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74A" w:rsidRPr="005C2743" w:rsidRDefault="005B274A">
      <w:pPr>
        <w:widowControl/>
        <w:rPr>
          <w:rFonts w:ascii="Times New Roman" w:eastAsia="標楷體" w:hAnsi="Times New Roman"/>
          <w:sz w:val="26"/>
          <w:szCs w:val="26"/>
        </w:rPr>
      </w:pPr>
    </w:p>
    <w:p w:rsidR="005B274A" w:rsidRPr="005C2743" w:rsidRDefault="005B274A">
      <w:pPr>
        <w:widowControl/>
        <w:rPr>
          <w:rFonts w:ascii="Times New Roman" w:eastAsia="標楷體" w:hAnsi="Times New Roman"/>
          <w:sz w:val="26"/>
          <w:szCs w:val="26"/>
        </w:rPr>
      </w:pPr>
    </w:p>
    <w:p w:rsidR="00BE0681" w:rsidRPr="005C2743" w:rsidRDefault="00BE0681">
      <w:pPr>
        <w:widowControl/>
        <w:rPr>
          <w:rFonts w:eastAsia="標楷體"/>
          <w:kern w:val="0"/>
          <w:sz w:val="28"/>
          <w:szCs w:val="28"/>
        </w:rPr>
      </w:pPr>
      <w:r w:rsidRPr="005C2743">
        <w:rPr>
          <w:rFonts w:eastAsia="標楷體"/>
          <w:kern w:val="0"/>
          <w:sz w:val="28"/>
          <w:szCs w:val="28"/>
        </w:rPr>
        <w:t>學校代碼：</w:t>
      </w:r>
      <w:r w:rsidR="006A43F1" w:rsidRPr="00807C30">
        <w:rPr>
          <w:rFonts w:ascii="標楷體" w:eastAsia="標楷體" w:hAnsi="標楷體"/>
          <w:kern w:val="0"/>
          <w:sz w:val="28"/>
          <w:szCs w:val="28"/>
        </w:rPr>
        <w:t>080410</w:t>
      </w:r>
    </w:p>
    <w:p w:rsidR="00BE0681" w:rsidRPr="005C2743" w:rsidRDefault="00BE0681">
      <w:pPr>
        <w:widowControl/>
        <w:rPr>
          <w:rFonts w:eastAsia="標楷體"/>
          <w:kern w:val="0"/>
          <w:sz w:val="28"/>
          <w:szCs w:val="28"/>
        </w:rPr>
      </w:pPr>
    </w:p>
    <w:p w:rsidR="00BE0681" w:rsidRPr="005C2743" w:rsidRDefault="00BE0681">
      <w:pPr>
        <w:widowControl/>
        <w:rPr>
          <w:rFonts w:eastAsia="標楷體"/>
          <w:kern w:val="0"/>
          <w:sz w:val="28"/>
          <w:szCs w:val="28"/>
        </w:rPr>
      </w:pPr>
    </w:p>
    <w:p w:rsidR="00BE0681" w:rsidRPr="005C2743" w:rsidRDefault="00BE0681">
      <w:pPr>
        <w:widowControl/>
        <w:rPr>
          <w:rFonts w:ascii="Times New Roman" w:eastAsia="標楷體" w:hAnsi="Times New Roman"/>
          <w:b/>
          <w:sz w:val="26"/>
          <w:szCs w:val="26"/>
        </w:rPr>
      </w:pPr>
    </w:p>
    <w:p w:rsidR="00BE0681" w:rsidRPr="005C2743" w:rsidRDefault="00BE0681" w:rsidP="00BE0681">
      <w:pPr>
        <w:widowControl/>
        <w:jc w:val="center"/>
        <w:rPr>
          <w:rFonts w:ascii="Times New Roman" w:eastAsia="標楷體" w:hAnsi="Times New Roman"/>
          <w:b/>
          <w:bCs/>
          <w:kern w:val="0"/>
          <w:sz w:val="52"/>
          <w:szCs w:val="64"/>
        </w:rPr>
      </w:pPr>
      <w:r w:rsidRPr="005C2743">
        <w:rPr>
          <w:rFonts w:ascii="Times New Roman" w:eastAsia="標楷體" w:hAnsi="Times New Roman" w:hint="eastAsia"/>
          <w:b/>
          <w:bCs/>
          <w:kern w:val="0"/>
          <w:sz w:val="52"/>
          <w:szCs w:val="64"/>
        </w:rPr>
        <w:t>106</w:t>
      </w:r>
      <w:r w:rsidRPr="005C2743">
        <w:rPr>
          <w:rFonts w:ascii="Times New Roman" w:eastAsia="標楷體" w:hAnsi="Times New Roman" w:hint="eastAsia"/>
          <w:b/>
          <w:bCs/>
          <w:kern w:val="0"/>
          <w:sz w:val="52"/>
          <w:szCs w:val="64"/>
        </w:rPr>
        <w:t>學年度</w:t>
      </w:r>
      <w:r w:rsidRPr="005C2743">
        <w:rPr>
          <w:rFonts w:ascii="Times New Roman" w:eastAsia="標楷體" w:hAnsi="Times New Roman"/>
          <w:b/>
          <w:bCs/>
          <w:kern w:val="0"/>
          <w:sz w:val="52"/>
          <w:szCs w:val="64"/>
        </w:rPr>
        <w:t>高職優質化輔助方案</w:t>
      </w:r>
    </w:p>
    <w:p w:rsidR="00BE0681" w:rsidRPr="005C2743" w:rsidRDefault="00BE0681" w:rsidP="00BE0681">
      <w:pPr>
        <w:widowControl/>
        <w:jc w:val="center"/>
        <w:rPr>
          <w:rFonts w:ascii="Times New Roman" w:eastAsia="標楷體" w:hAnsi="Times New Roman"/>
          <w:b/>
          <w:bCs/>
          <w:kern w:val="0"/>
          <w:sz w:val="52"/>
          <w:szCs w:val="64"/>
        </w:rPr>
      </w:pPr>
      <w:r w:rsidRPr="005C2743">
        <w:rPr>
          <w:rFonts w:ascii="Times New Roman" w:eastAsia="標楷體" w:hAnsi="Times New Roman" w:hint="eastAsia"/>
          <w:b/>
          <w:bCs/>
          <w:kern w:val="0"/>
          <w:sz w:val="52"/>
          <w:szCs w:val="64"/>
        </w:rPr>
        <w:t>辦理</w:t>
      </w:r>
      <w:r w:rsidRPr="005C2743">
        <w:rPr>
          <w:rFonts w:ascii="Times New Roman" w:eastAsia="標楷體" w:hAnsi="Times New Roman"/>
          <w:b/>
          <w:bCs/>
          <w:kern w:val="0"/>
          <w:sz w:val="52"/>
          <w:szCs w:val="64"/>
        </w:rPr>
        <w:t>成果</w:t>
      </w:r>
      <w:r w:rsidRPr="005C2743">
        <w:rPr>
          <w:rFonts w:ascii="Times New Roman" w:eastAsia="標楷體" w:hAnsi="Times New Roman" w:hint="eastAsia"/>
          <w:b/>
          <w:bCs/>
          <w:kern w:val="0"/>
          <w:sz w:val="52"/>
          <w:szCs w:val="64"/>
        </w:rPr>
        <w:t>競賽申請書</w:t>
      </w:r>
    </w:p>
    <w:p w:rsidR="00BE0681" w:rsidRPr="005C2743" w:rsidRDefault="00BE0681" w:rsidP="00BE0681">
      <w:pPr>
        <w:widowControl/>
        <w:jc w:val="center"/>
        <w:rPr>
          <w:rFonts w:ascii="Times New Roman" w:eastAsia="標楷體" w:hAnsi="Times New Roman"/>
          <w:b/>
          <w:bCs/>
          <w:kern w:val="0"/>
          <w:sz w:val="52"/>
          <w:szCs w:val="64"/>
        </w:rPr>
      </w:pPr>
    </w:p>
    <w:p w:rsidR="00BE0681" w:rsidRPr="005C2743" w:rsidRDefault="00BE0681" w:rsidP="00BE0681">
      <w:pPr>
        <w:widowControl/>
        <w:jc w:val="center"/>
        <w:rPr>
          <w:rFonts w:ascii="Times New Roman" w:eastAsia="標楷體" w:hAnsi="Times New Roman"/>
          <w:b/>
          <w:bCs/>
          <w:kern w:val="0"/>
          <w:sz w:val="52"/>
          <w:szCs w:val="64"/>
        </w:rPr>
      </w:pPr>
    </w:p>
    <w:p w:rsidR="00BE0681" w:rsidRPr="005C2743" w:rsidRDefault="00BE0681" w:rsidP="00BE0681">
      <w:pPr>
        <w:widowControl/>
        <w:jc w:val="center"/>
        <w:rPr>
          <w:rFonts w:ascii="Times New Roman" w:eastAsia="標楷體" w:hAnsi="Times New Roman"/>
          <w:b/>
          <w:bCs/>
          <w:kern w:val="0"/>
          <w:sz w:val="52"/>
          <w:szCs w:val="64"/>
        </w:rPr>
      </w:pPr>
    </w:p>
    <w:p w:rsidR="001A3C7B" w:rsidRPr="005C2743" w:rsidRDefault="001A3C7B" w:rsidP="00BE0681">
      <w:pPr>
        <w:widowControl/>
        <w:jc w:val="center"/>
        <w:rPr>
          <w:rFonts w:ascii="Times New Roman" w:eastAsia="標楷體" w:hAnsi="Times New Roman"/>
          <w:b/>
          <w:bCs/>
          <w:kern w:val="0"/>
          <w:sz w:val="52"/>
          <w:szCs w:val="64"/>
        </w:rPr>
      </w:pPr>
    </w:p>
    <w:p w:rsidR="00BE0681" w:rsidRPr="005C2743" w:rsidRDefault="00BE0681" w:rsidP="00BE0681">
      <w:pPr>
        <w:widowControl/>
        <w:spacing w:line="400" w:lineRule="exact"/>
        <w:jc w:val="center"/>
        <w:rPr>
          <w:rFonts w:eastAsia="標楷體"/>
          <w:kern w:val="0"/>
          <w:sz w:val="28"/>
          <w:szCs w:val="28"/>
        </w:rPr>
      </w:pPr>
      <w:r w:rsidRPr="005C2743">
        <w:rPr>
          <w:rFonts w:eastAsia="標楷體"/>
          <w:kern w:val="0"/>
          <w:sz w:val="28"/>
          <w:szCs w:val="28"/>
        </w:rPr>
        <w:t>申請和獲辦理學年度（含高中優質化和精進優質）</w:t>
      </w:r>
    </w:p>
    <w:tbl>
      <w:tblPr>
        <w:tblW w:w="9833" w:type="dxa"/>
        <w:jc w:val="center"/>
        <w:tblLayout w:type="fixed"/>
        <w:tblCellMar>
          <w:left w:w="10" w:type="dxa"/>
          <w:right w:w="10" w:type="dxa"/>
        </w:tblCellMar>
        <w:tblLook w:val="0000"/>
      </w:tblPr>
      <w:tblGrid>
        <w:gridCol w:w="1841"/>
        <w:gridCol w:w="726"/>
        <w:gridCol w:w="727"/>
        <w:gridCol w:w="726"/>
        <w:gridCol w:w="727"/>
        <w:gridCol w:w="726"/>
        <w:gridCol w:w="727"/>
        <w:gridCol w:w="726"/>
        <w:gridCol w:w="727"/>
        <w:gridCol w:w="726"/>
        <w:gridCol w:w="727"/>
        <w:gridCol w:w="727"/>
      </w:tblGrid>
      <w:tr w:rsidR="005C2743" w:rsidRPr="005C2743" w:rsidTr="00BB0A97">
        <w:trPr>
          <w:trHeight w:val="850"/>
          <w:jc w:val="center"/>
        </w:trPr>
        <w:tc>
          <w:tcPr>
            <w:tcW w:w="1841" w:type="dxa"/>
            <w:tcBorders>
              <w:top w:val="single" w:sz="18" w:space="0" w:color="000000"/>
              <w:left w:val="single" w:sz="18"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tcPr>
          <w:p w:rsidR="00BE0681" w:rsidRPr="005C2743" w:rsidRDefault="00BE0681" w:rsidP="00FA694D">
            <w:pPr>
              <w:widowControl/>
              <w:spacing w:line="400" w:lineRule="exact"/>
              <w:jc w:val="right"/>
              <w:rPr>
                <w:rFonts w:eastAsia="標楷體"/>
                <w:kern w:val="0"/>
                <w:sz w:val="28"/>
                <w:szCs w:val="28"/>
              </w:rPr>
            </w:pPr>
            <w:r w:rsidRPr="005C2743">
              <w:rPr>
                <w:rFonts w:eastAsia="標楷體"/>
                <w:kern w:val="0"/>
                <w:sz w:val="28"/>
                <w:szCs w:val="28"/>
              </w:rPr>
              <w:t>學年度</w:t>
            </w:r>
          </w:p>
          <w:p w:rsidR="00BE0681" w:rsidRPr="005C2743" w:rsidRDefault="00BE0681" w:rsidP="006D6E6A">
            <w:pPr>
              <w:widowControl/>
              <w:spacing w:beforeLines="20" w:line="400" w:lineRule="exact"/>
              <w:rPr>
                <w:rFonts w:eastAsia="標楷體"/>
                <w:kern w:val="0"/>
                <w:sz w:val="28"/>
                <w:szCs w:val="28"/>
              </w:rPr>
            </w:pPr>
            <w:r w:rsidRPr="005C2743">
              <w:rPr>
                <w:rFonts w:eastAsia="標楷體"/>
                <w:kern w:val="0"/>
                <w:sz w:val="28"/>
                <w:szCs w:val="28"/>
              </w:rPr>
              <w:t>申辦情形</w:t>
            </w:r>
          </w:p>
        </w:tc>
        <w:tc>
          <w:tcPr>
            <w:tcW w:w="72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96</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97</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98</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99</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100</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101</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102</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103</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104</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105</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5C2743">
              <w:rPr>
                <w:rFonts w:ascii="Times New Roman" w:eastAsia="標楷體" w:hAnsi="Times New Roman"/>
                <w:kern w:val="0"/>
                <w:sz w:val="28"/>
                <w:szCs w:val="28"/>
              </w:rPr>
              <w:t>學年</w:t>
            </w:r>
          </w:p>
        </w:tc>
        <w:tc>
          <w:tcPr>
            <w:tcW w:w="727"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BE0681" w:rsidRPr="00D9509E" w:rsidRDefault="00BE0681" w:rsidP="00FA694D">
            <w:pPr>
              <w:widowControl/>
              <w:snapToGrid w:val="0"/>
              <w:ind w:left="-101" w:right="-89"/>
              <w:jc w:val="center"/>
              <w:rPr>
                <w:rFonts w:ascii="Times New Roman" w:eastAsia="標楷體" w:hAnsi="Times New Roman"/>
                <w:kern w:val="0"/>
                <w:sz w:val="28"/>
                <w:szCs w:val="28"/>
              </w:rPr>
            </w:pPr>
            <w:r w:rsidRPr="00D9509E">
              <w:rPr>
                <w:rFonts w:ascii="Times New Roman" w:eastAsia="標楷體" w:hAnsi="Times New Roman"/>
                <w:kern w:val="0"/>
                <w:sz w:val="28"/>
                <w:szCs w:val="28"/>
              </w:rPr>
              <w:t>106</w:t>
            </w:r>
          </w:p>
          <w:p w:rsidR="00BE0681" w:rsidRPr="005C2743" w:rsidRDefault="00BE0681" w:rsidP="00FA694D">
            <w:pPr>
              <w:widowControl/>
              <w:snapToGrid w:val="0"/>
              <w:ind w:left="-101" w:right="-89"/>
              <w:jc w:val="center"/>
              <w:rPr>
                <w:rFonts w:ascii="Times New Roman" w:eastAsia="標楷體" w:hAnsi="Times New Roman"/>
                <w:kern w:val="0"/>
                <w:sz w:val="28"/>
                <w:szCs w:val="28"/>
              </w:rPr>
            </w:pPr>
            <w:r w:rsidRPr="00D9509E">
              <w:rPr>
                <w:rFonts w:ascii="Times New Roman" w:eastAsia="標楷體" w:hAnsi="Times New Roman"/>
                <w:kern w:val="0"/>
                <w:sz w:val="28"/>
                <w:szCs w:val="28"/>
              </w:rPr>
              <w:t>學年</w:t>
            </w:r>
          </w:p>
        </w:tc>
      </w:tr>
      <w:tr w:rsidR="006A43F1" w:rsidRPr="005C2743" w:rsidTr="00BB0A97">
        <w:trPr>
          <w:trHeight w:val="454"/>
          <w:jc w:val="center"/>
        </w:trPr>
        <w:tc>
          <w:tcPr>
            <w:tcW w:w="1841"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5C2743" w:rsidRDefault="006A43F1" w:rsidP="00FA694D">
            <w:pPr>
              <w:widowControl/>
              <w:spacing w:line="400" w:lineRule="exact"/>
              <w:jc w:val="center"/>
              <w:rPr>
                <w:rFonts w:eastAsia="標楷體"/>
                <w:kern w:val="0"/>
                <w:sz w:val="28"/>
                <w:szCs w:val="28"/>
              </w:rPr>
            </w:pPr>
            <w:r w:rsidRPr="005C2743">
              <w:rPr>
                <w:rFonts w:eastAsia="標楷體"/>
                <w:kern w:val="0"/>
                <w:sz w:val="28"/>
                <w:szCs w:val="28"/>
              </w:rPr>
              <w:t>曾申請年段</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kern w:val="0"/>
                <w:sz w:val="28"/>
                <w:szCs w:val="28"/>
              </w:rPr>
            </w:pPr>
            <w:r w:rsidRPr="00807C30">
              <w:rPr>
                <w:rFonts w:ascii="標楷體" w:eastAsia="標楷體" w:hAnsi="標楷體" w:hint="eastAsia"/>
                <w:color w:val="000000"/>
                <w:sz w:val="28"/>
                <w:szCs w:val="28"/>
              </w:rPr>
              <w:sym w:font="Wingdings 2" w:char="F050"/>
            </w:r>
          </w:p>
        </w:tc>
      </w:tr>
      <w:tr w:rsidR="006A43F1" w:rsidRPr="005C2743" w:rsidTr="00BB0A97">
        <w:trPr>
          <w:trHeight w:val="454"/>
          <w:jc w:val="center"/>
        </w:trPr>
        <w:tc>
          <w:tcPr>
            <w:tcW w:w="1841"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5C2743" w:rsidRDefault="006A43F1" w:rsidP="00FA694D">
            <w:pPr>
              <w:widowControl/>
              <w:spacing w:line="400" w:lineRule="exact"/>
              <w:jc w:val="center"/>
              <w:rPr>
                <w:rFonts w:eastAsia="標楷體"/>
                <w:kern w:val="0"/>
                <w:sz w:val="28"/>
                <w:szCs w:val="28"/>
              </w:rPr>
            </w:pPr>
            <w:r w:rsidRPr="005C2743">
              <w:rPr>
                <w:rFonts w:eastAsia="標楷體"/>
                <w:kern w:val="0"/>
                <w:sz w:val="28"/>
                <w:szCs w:val="28"/>
              </w:rPr>
              <w:t>獲辦理年段</w:t>
            </w:r>
          </w:p>
        </w:tc>
        <w:tc>
          <w:tcPr>
            <w:tcW w:w="72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p>
        </w:tc>
        <w:tc>
          <w:tcPr>
            <w:tcW w:w="72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p>
        </w:tc>
        <w:tc>
          <w:tcPr>
            <w:tcW w:w="7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6A43F1" w:rsidRPr="00807C30" w:rsidRDefault="006A43F1" w:rsidP="00FA694D">
            <w:pPr>
              <w:widowControl/>
              <w:spacing w:line="400" w:lineRule="exact"/>
              <w:jc w:val="center"/>
              <w:rPr>
                <w:rFonts w:ascii="標楷體" w:eastAsia="標楷體" w:hAnsi="標楷體"/>
                <w:color w:val="000000"/>
                <w:kern w:val="0"/>
                <w:sz w:val="28"/>
                <w:szCs w:val="28"/>
              </w:rPr>
            </w:pPr>
            <w:r w:rsidRPr="00807C30">
              <w:rPr>
                <w:rFonts w:ascii="標楷體" w:eastAsia="標楷體" w:hAnsi="標楷體" w:hint="eastAsia"/>
                <w:color w:val="000000"/>
                <w:sz w:val="28"/>
                <w:szCs w:val="28"/>
              </w:rPr>
              <w:sym w:font="Wingdings 2" w:char="F050"/>
            </w:r>
          </w:p>
        </w:tc>
        <w:tc>
          <w:tcPr>
            <w:tcW w:w="727"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rsidR="006A43F1" w:rsidRPr="00807C30" w:rsidRDefault="00D9509E" w:rsidP="00FA694D">
            <w:pPr>
              <w:widowControl/>
              <w:spacing w:line="400" w:lineRule="exact"/>
              <w:jc w:val="center"/>
              <w:rPr>
                <w:rFonts w:ascii="標楷體" w:eastAsia="標楷體" w:hAnsi="標楷體"/>
                <w:kern w:val="0"/>
                <w:sz w:val="28"/>
                <w:szCs w:val="28"/>
              </w:rPr>
            </w:pPr>
            <w:r w:rsidRPr="00807C30">
              <w:rPr>
                <w:rFonts w:ascii="標楷體" w:eastAsia="標楷體" w:hAnsi="標楷體" w:hint="eastAsia"/>
                <w:color w:val="000000"/>
                <w:sz w:val="28"/>
                <w:szCs w:val="28"/>
              </w:rPr>
              <w:sym w:font="Wingdings 2" w:char="F050"/>
            </w:r>
          </w:p>
        </w:tc>
      </w:tr>
    </w:tbl>
    <w:p w:rsidR="00BE0681" w:rsidRPr="005C2743" w:rsidRDefault="00BE0681" w:rsidP="00BE0681">
      <w:pPr>
        <w:widowControl/>
        <w:jc w:val="center"/>
        <w:rPr>
          <w:rFonts w:eastAsia="標楷體"/>
          <w:kern w:val="0"/>
          <w:sz w:val="28"/>
          <w:szCs w:val="28"/>
        </w:rPr>
      </w:pPr>
      <w:r w:rsidRPr="005C2743">
        <w:rPr>
          <w:rFonts w:eastAsia="標楷體"/>
          <w:kern w:val="0"/>
          <w:sz w:val="28"/>
          <w:szCs w:val="28"/>
        </w:rPr>
        <w:t>（</w:t>
      </w:r>
      <w:r w:rsidRPr="005C2743">
        <w:rPr>
          <w:rFonts w:eastAsia="標楷體" w:hint="eastAsia"/>
          <w:kern w:val="0"/>
          <w:sz w:val="28"/>
          <w:szCs w:val="28"/>
        </w:rPr>
        <w:t>申請學校</w:t>
      </w:r>
      <w:r w:rsidRPr="005C2743">
        <w:rPr>
          <w:rFonts w:eastAsia="標楷體"/>
          <w:kern w:val="0"/>
          <w:sz w:val="28"/>
          <w:szCs w:val="28"/>
        </w:rPr>
        <w:t>務必請勾選上表說明歷年申辦情形）</w:t>
      </w:r>
    </w:p>
    <w:p w:rsidR="00BE0681" w:rsidRPr="005C2743" w:rsidRDefault="00BE0681" w:rsidP="00BE0681">
      <w:pPr>
        <w:widowControl/>
        <w:jc w:val="center"/>
        <w:rPr>
          <w:rFonts w:eastAsia="標楷體"/>
          <w:kern w:val="0"/>
          <w:sz w:val="28"/>
          <w:szCs w:val="28"/>
        </w:rPr>
      </w:pPr>
    </w:p>
    <w:p w:rsidR="00BE0681" w:rsidRPr="005C2743" w:rsidRDefault="00BE0681" w:rsidP="00BE0681">
      <w:pPr>
        <w:widowControl/>
        <w:jc w:val="center"/>
        <w:rPr>
          <w:rFonts w:eastAsia="標楷體"/>
          <w:kern w:val="0"/>
          <w:sz w:val="28"/>
          <w:szCs w:val="28"/>
        </w:rPr>
      </w:pPr>
    </w:p>
    <w:p w:rsidR="001A3C7B" w:rsidRPr="005C2743" w:rsidRDefault="001A3C7B" w:rsidP="00BE0681">
      <w:pPr>
        <w:widowControl/>
        <w:jc w:val="center"/>
        <w:rPr>
          <w:rFonts w:eastAsia="標楷體"/>
          <w:kern w:val="0"/>
          <w:sz w:val="28"/>
          <w:szCs w:val="28"/>
        </w:rPr>
      </w:pPr>
    </w:p>
    <w:p w:rsidR="001A3C7B" w:rsidRPr="005C2743" w:rsidRDefault="001A3C7B" w:rsidP="00BE0681">
      <w:pPr>
        <w:widowControl/>
        <w:jc w:val="center"/>
        <w:rPr>
          <w:rFonts w:eastAsia="標楷體"/>
          <w:kern w:val="0"/>
          <w:sz w:val="28"/>
          <w:szCs w:val="28"/>
        </w:rPr>
      </w:pPr>
    </w:p>
    <w:p w:rsidR="001A3C7B" w:rsidRPr="005C2743" w:rsidRDefault="001A3C7B" w:rsidP="00BE0681">
      <w:pPr>
        <w:widowControl/>
        <w:jc w:val="center"/>
        <w:rPr>
          <w:rFonts w:eastAsia="標楷體"/>
          <w:kern w:val="0"/>
          <w:sz w:val="28"/>
          <w:szCs w:val="28"/>
        </w:rPr>
      </w:pPr>
    </w:p>
    <w:p w:rsidR="00BE0681" w:rsidRPr="005C2743" w:rsidRDefault="00BE0681" w:rsidP="00BE0681">
      <w:pPr>
        <w:widowControl/>
        <w:jc w:val="center"/>
        <w:rPr>
          <w:rFonts w:eastAsia="標楷體"/>
          <w:kern w:val="0"/>
          <w:sz w:val="28"/>
          <w:szCs w:val="28"/>
        </w:rPr>
      </w:pPr>
    </w:p>
    <w:p w:rsidR="00BE0681" w:rsidRPr="005C2743" w:rsidRDefault="00BE0681" w:rsidP="00BE0681">
      <w:pPr>
        <w:widowControl/>
        <w:spacing w:line="360" w:lineRule="auto"/>
        <w:ind w:left="1" w:hanging="13"/>
        <w:jc w:val="center"/>
      </w:pPr>
      <w:r w:rsidRPr="005C2743">
        <w:rPr>
          <w:rFonts w:eastAsia="標楷體"/>
          <w:kern w:val="0"/>
          <w:sz w:val="32"/>
          <w:szCs w:val="32"/>
        </w:rPr>
        <w:t>申請學校：</w:t>
      </w:r>
      <w:r w:rsidR="006A43F1" w:rsidRPr="00807C30">
        <w:rPr>
          <w:rFonts w:ascii="標楷體" w:eastAsia="標楷體" w:hAnsi="標楷體" w:cs="標楷體" w:hint="eastAsia"/>
          <w:color w:val="000000"/>
          <w:kern w:val="0"/>
          <w:sz w:val="32"/>
          <w:szCs w:val="32"/>
        </w:rPr>
        <w:t>國立水里高級商工職業學校</w:t>
      </w:r>
    </w:p>
    <w:p w:rsidR="00BE0681" w:rsidRPr="005C2743" w:rsidRDefault="00BE0681" w:rsidP="00BE0681">
      <w:pPr>
        <w:widowControl/>
        <w:jc w:val="center"/>
        <w:rPr>
          <w:rFonts w:ascii="Times New Roman" w:eastAsia="標楷體" w:hAnsi="Times New Roman"/>
          <w:b/>
          <w:sz w:val="26"/>
          <w:szCs w:val="26"/>
        </w:rPr>
      </w:pPr>
      <w:r w:rsidRPr="005C2743">
        <w:rPr>
          <w:rFonts w:eastAsia="標楷體"/>
          <w:kern w:val="0"/>
          <w:sz w:val="32"/>
          <w:szCs w:val="32"/>
        </w:rPr>
        <w:t>申請日期：中華民國</w:t>
      </w:r>
      <w:r w:rsidRPr="005C2743">
        <w:rPr>
          <w:rFonts w:ascii="Times New Roman" w:eastAsia="標楷體" w:hAnsi="Times New Roman"/>
          <w:kern w:val="0"/>
          <w:sz w:val="32"/>
          <w:szCs w:val="32"/>
        </w:rPr>
        <w:t>106</w:t>
      </w:r>
      <w:r w:rsidRPr="005C2743">
        <w:rPr>
          <w:rFonts w:eastAsia="標楷體"/>
          <w:kern w:val="0"/>
          <w:sz w:val="32"/>
          <w:szCs w:val="32"/>
        </w:rPr>
        <w:t>年</w:t>
      </w:r>
      <w:r w:rsidR="006A43F1">
        <w:rPr>
          <w:rFonts w:eastAsia="標楷體" w:hint="eastAsia"/>
          <w:kern w:val="0"/>
          <w:sz w:val="32"/>
          <w:szCs w:val="32"/>
        </w:rPr>
        <w:t>09</w:t>
      </w:r>
      <w:r w:rsidRPr="005C2743">
        <w:rPr>
          <w:rFonts w:eastAsia="標楷體"/>
          <w:kern w:val="0"/>
          <w:sz w:val="32"/>
          <w:szCs w:val="32"/>
        </w:rPr>
        <w:t>月</w:t>
      </w:r>
      <w:r w:rsidR="006A43F1">
        <w:rPr>
          <w:rFonts w:eastAsia="標楷體" w:hint="eastAsia"/>
          <w:kern w:val="0"/>
          <w:sz w:val="32"/>
          <w:szCs w:val="32"/>
        </w:rPr>
        <w:t>29</w:t>
      </w:r>
      <w:r w:rsidRPr="005C2743">
        <w:rPr>
          <w:rFonts w:eastAsia="標楷體"/>
          <w:kern w:val="0"/>
          <w:sz w:val="32"/>
          <w:szCs w:val="32"/>
        </w:rPr>
        <w:t>日</w:t>
      </w:r>
    </w:p>
    <w:p w:rsidR="005B274A" w:rsidRPr="005C2743" w:rsidRDefault="005B274A">
      <w:pPr>
        <w:widowControl/>
        <w:rPr>
          <w:rFonts w:ascii="Times New Roman" w:eastAsia="標楷體" w:hAnsi="Times New Roman"/>
          <w:sz w:val="26"/>
          <w:szCs w:val="26"/>
        </w:rPr>
      </w:pPr>
      <w:r w:rsidRPr="005C2743">
        <w:rPr>
          <w:rFonts w:ascii="Times New Roman" w:eastAsia="標楷體" w:hAnsi="Times New Roman"/>
          <w:sz w:val="26"/>
          <w:szCs w:val="26"/>
        </w:rPr>
        <w:br w:type="page"/>
      </w:r>
    </w:p>
    <w:p w:rsidR="00C82638" w:rsidRPr="005C2743" w:rsidRDefault="00C82638" w:rsidP="00C82638">
      <w:pPr>
        <w:snapToGrid w:val="0"/>
        <w:rPr>
          <w:rFonts w:ascii="Times New Roman" w:eastAsia="標楷體" w:hAnsi="Times New Roman"/>
          <w:sz w:val="28"/>
          <w:szCs w:val="28"/>
        </w:rPr>
      </w:pPr>
    </w:p>
    <w:p w:rsidR="009A265A" w:rsidRPr="005C2743" w:rsidRDefault="00500891" w:rsidP="006D6E6A">
      <w:pPr>
        <w:spacing w:beforeLines="15" w:line="360" w:lineRule="auto"/>
        <w:jc w:val="center"/>
        <w:rPr>
          <w:rFonts w:ascii="Times New Roman" w:eastAsia="標楷體" w:hAnsi="Times New Roman"/>
          <w:b/>
          <w:sz w:val="32"/>
          <w:szCs w:val="32"/>
        </w:rPr>
      </w:pPr>
      <w:r w:rsidRPr="005C2743">
        <w:rPr>
          <w:rFonts w:ascii="Times New Roman" w:eastAsia="標楷體" w:hAnsi="Times New Roman" w:hint="eastAsia"/>
          <w:b/>
          <w:sz w:val="32"/>
          <w:szCs w:val="32"/>
        </w:rPr>
        <w:t>106</w:t>
      </w:r>
      <w:r w:rsidRPr="005C2743">
        <w:rPr>
          <w:rFonts w:ascii="Times New Roman" w:eastAsia="標楷體" w:hAnsi="Times New Roman" w:hint="eastAsia"/>
          <w:b/>
          <w:sz w:val="32"/>
          <w:szCs w:val="32"/>
        </w:rPr>
        <w:t>學年度</w:t>
      </w:r>
      <w:r w:rsidR="001E3324" w:rsidRPr="005C2743">
        <w:rPr>
          <w:rFonts w:ascii="Times New Roman" w:eastAsia="標楷體" w:hAnsi="Times New Roman" w:hint="eastAsia"/>
          <w:b/>
          <w:sz w:val="32"/>
          <w:szCs w:val="32"/>
        </w:rPr>
        <w:t>高職優質化輔助方案學校辦理成果競賽</w:t>
      </w:r>
      <w:r w:rsidR="00E21888" w:rsidRPr="005C2743">
        <w:rPr>
          <w:rFonts w:ascii="Times New Roman" w:eastAsia="標楷體" w:hAnsi="Times New Roman" w:hint="eastAsia"/>
          <w:b/>
          <w:sz w:val="32"/>
          <w:szCs w:val="32"/>
        </w:rPr>
        <w:t>申請表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67"/>
        <w:gridCol w:w="1382"/>
        <w:gridCol w:w="1311"/>
        <w:gridCol w:w="638"/>
        <w:gridCol w:w="1203"/>
        <w:gridCol w:w="746"/>
        <w:gridCol w:w="1949"/>
      </w:tblGrid>
      <w:tr w:rsidR="005C2743" w:rsidRPr="005C2743" w:rsidTr="00EE2A52">
        <w:trPr>
          <w:cantSplit/>
          <w:trHeight w:val="1134"/>
          <w:jc w:val="center"/>
        </w:trPr>
        <w:tc>
          <w:tcPr>
            <w:tcW w:w="2127" w:type="dxa"/>
            <w:gridSpan w:val="2"/>
            <w:vAlign w:val="center"/>
          </w:tcPr>
          <w:p w:rsidR="000F7242" w:rsidRPr="005C2743" w:rsidRDefault="00434E4A" w:rsidP="00FA694D">
            <w:pPr>
              <w:jc w:val="center"/>
              <w:rPr>
                <w:rFonts w:ascii="標楷體" w:eastAsia="標楷體" w:hAnsi="標楷體"/>
                <w:sz w:val="26"/>
                <w:szCs w:val="26"/>
              </w:rPr>
            </w:pPr>
            <w:r w:rsidRPr="005C2743">
              <w:rPr>
                <w:rFonts w:ascii="標楷體" w:eastAsia="標楷體" w:hAnsi="標楷體" w:hint="eastAsia"/>
                <w:sz w:val="26"/>
                <w:szCs w:val="26"/>
              </w:rPr>
              <w:t>學校名稱</w:t>
            </w:r>
          </w:p>
          <w:p w:rsidR="00434E4A" w:rsidRPr="005C2743" w:rsidRDefault="00434E4A" w:rsidP="00434E4A">
            <w:pPr>
              <w:jc w:val="center"/>
              <w:rPr>
                <w:rFonts w:ascii="標楷體" w:eastAsia="標楷體" w:hAnsi="標楷體"/>
                <w:sz w:val="26"/>
                <w:szCs w:val="26"/>
              </w:rPr>
            </w:pPr>
            <w:r w:rsidRPr="005C2743">
              <w:rPr>
                <w:rFonts w:ascii="標楷體" w:eastAsia="標楷體" w:hAnsi="標楷體" w:hint="eastAsia"/>
                <w:sz w:val="26"/>
                <w:szCs w:val="26"/>
              </w:rPr>
              <w:t>(請填寫全銜)</w:t>
            </w:r>
          </w:p>
        </w:tc>
        <w:tc>
          <w:tcPr>
            <w:tcW w:w="7229" w:type="dxa"/>
            <w:gridSpan w:val="6"/>
            <w:vAlign w:val="center"/>
          </w:tcPr>
          <w:p w:rsidR="000F7242" w:rsidRPr="005C2743" w:rsidRDefault="006A43F1" w:rsidP="00E956D8">
            <w:pPr>
              <w:rPr>
                <w:rFonts w:ascii="標楷體" w:eastAsia="標楷體" w:hAnsi="標楷體"/>
                <w:sz w:val="26"/>
                <w:szCs w:val="26"/>
              </w:rPr>
            </w:pPr>
            <w:r w:rsidRPr="00807C30">
              <w:rPr>
                <w:rFonts w:ascii="標楷體" w:eastAsia="標楷體" w:hAnsi="標楷體" w:cs="標楷體" w:hint="eastAsia"/>
                <w:color w:val="000000"/>
                <w:kern w:val="0"/>
                <w:sz w:val="32"/>
                <w:szCs w:val="32"/>
              </w:rPr>
              <w:t>國立水里高級商工職業學校</w:t>
            </w:r>
          </w:p>
        </w:tc>
      </w:tr>
      <w:tr w:rsidR="005C2743" w:rsidRPr="005C2743" w:rsidTr="00434E4A">
        <w:trPr>
          <w:cantSplit/>
          <w:trHeight w:val="971"/>
          <w:jc w:val="center"/>
        </w:trPr>
        <w:tc>
          <w:tcPr>
            <w:tcW w:w="2127" w:type="dxa"/>
            <w:gridSpan w:val="2"/>
            <w:vAlign w:val="center"/>
          </w:tcPr>
          <w:p w:rsidR="00434E4A" w:rsidRPr="00D9509E" w:rsidRDefault="00434E4A" w:rsidP="00FA694D">
            <w:pPr>
              <w:jc w:val="center"/>
              <w:rPr>
                <w:rFonts w:ascii="標楷體" w:eastAsia="標楷體" w:hAnsi="標楷體"/>
                <w:sz w:val="26"/>
                <w:szCs w:val="26"/>
              </w:rPr>
            </w:pPr>
            <w:r w:rsidRPr="00D9509E">
              <w:rPr>
                <w:rFonts w:ascii="標楷體" w:eastAsia="標楷體" w:hAnsi="標楷體" w:hint="eastAsia"/>
                <w:sz w:val="26"/>
                <w:szCs w:val="26"/>
              </w:rPr>
              <w:t>競賽主題名稱</w:t>
            </w:r>
          </w:p>
        </w:tc>
        <w:tc>
          <w:tcPr>
            <w:tcW w:w="7229" w:type="dxa"/>
            <w:gridSpan w:val="6"/>
            <w:vAlign w:val="center"/>
          </w:tcPr>
          <w:p w:rsidR="00434E4A" w:rsidRPr="00D9509E" w:rsidRDefault="00C9136F" w:rsidP="00E956D8">
            <w:pPr>
              <w:rPr>
                <w:rFonts w:ascii="標楷體" w:eastAsia="標楷體" w:hAnsi="標楷體"/>
                <w:sz w:val="32"/>
                <w:szCs w:val="32"/>
              </w:rPr>
            </w:pPr>
            <w:r>
              <w:rPr>
                <w:rFonts w:ascii="標楷體" w:eastAsia="標楷體" w:hAnsi="標楷體" w:hint="eastAsia"/>
                <w:sz w:val="32"/>
                <w:szCs w:val="32"/>
              </w:rPr>
              <w:t>產學接軌，共創雙贏</w:t>
            </w:r>
            <w:r w:rsidR="00A64159" w:rsidRPr="00D9509E">
              <w:rPr>
                <w:rFonts w:ascii="標楷體" w:eastAsia="標楷體" w:hAnsi="標楷體" w:hint="eastAsia"/>
                <w:sz w:val="32"/>
                <w:szCs w:val="32"/>
              </w:rPr>
              <w:t>！</w:t>
            </w:r>
          </w:p>
        </w:tc>
      </w:tr>
      <w:tr w:rsidR="005C2743" w:rsidRPr="005C2743" w:rsidTr="00D35DD4">
        <w:trPr>
          <w:cantSplit/>
          <w:trHeight w:val="850"/>
          <w:jc w:val="center"/>
        </w:trPr>
        <w:tc>
          <w:tcPr>
            <w:tcW w:w="2127" w:type="dxa"/>
            <w:gridSpan w:val="2"/>
            <w:vMerge w:val="restart"/>
            <w:vAlign w:val="center"/>
          </w:tcPr>
          <w:p w:rsidR="001A3C7B" w:rsidRPr="005C2743" w:rsidRDefault="001A3C7B" w:rsidP="00FA694D">
            <w:pPr>
              <w:jc w:val="center"/>
              <w:rPr>
                <w:rFonts w:ascii="標楷體" w:eastAsia="標楷體" w:hAnsi="標楷體"/>
                <w:sz w:val="26"/>
                <w:szCs w:val="26"/>
              </w:rPr>
            </w:pPr>
            <w:r w:rsidRPr="005C2743">
              <w:rPr>
                <w:rFonts w:ascii="標楷體" w:eastAsia="標楷體" w:hAnsi="標楷體" w:hint="eastAsia"/>
                <w:sz w:val="26"/>
                <w:szCs w:val="26"/>
              </w:rPr>
              <w:t>競賽主題</w:t>
            </w:r>
          </w:p>
          <w:p w:rsidR="001A3C7B" w:rsidRPr="005C2743" w:rsidRDefault="001A3C7B" w:rsidP="001A3C7B">
            <w:pPr>
              <w:jc w:val="center"/>
              <w:rPr>
                <w:rFonts w:ascii="標楷體" w:eastAsia="標楷體" w:hAnsi="標楷體"/>
                <w:sz w:val="26"/>
                <w:szCs w:val="26"/>
              </w:rPr>
            </w:pPr>
            <w:r w:rsidRPr="005C2743">
              <w:rPr>
                <w:rFonts w:ascii="標楷體" w:eastAsia="標楷體" w:hAnsi="標楷體" w:hint="eastAsia"/>
                <w:sz w:val="26"/>
                <w:szCs w:val="26"/>
              </w:rPr>
              <w:t>(請擇一勾選)</w:t>
            </w:r>
          </w:p>
        </w:tc>
        <w:tc>
          <w:tcPr>
            <w:tcW w:w="2693" w:type="dxa"/>
            <w:gridSpan w:val="2"/>
            <w:vAlign w:val="center"/>
          </w:tcPr>
          <w:p w:rsidR="001A3C7B" w:rsidRPr="005C2743" w:rsidRDefault="001A3C7B" w:rsidP="00802068">
            <w:pPr>
              <w:ind w:leftChars="100" w:left="240"/>
              <w:jc w:val="both"/>
              <w:rPr>
                <w:rFonts w:ascii="標楷體" w:eastAsia="標楷體" w:hAnsi="標楷體"/>
                <w:sz w:val="26"/>
                <w:szCs w:val="26"/>
              </w:rPr>
            </w:pPr>
            <w:r w:rsidRPr="005C2743">
              <w:rPr>
                <w:rFonts w:ascii="標楷體" w:eastAsia="標楷體" w:hAnsi="標楷體" w:hint="eastAsia"/>
                <w:sz w:val="26"/>
                <w:szCs w:val="26"/>
              </w:rPr>
              <w:t>□</w:t>
            </w:r>
            <w:r w:rsidRPr="005C2743">
              <w:rPr>
                <w:rFonts w:ascii="Times New Roman" w:eastAsia="標楷體" w:hAnsi="Times New Roman" w:hint="eastAsia"/>
                <w:sz w:val="26"/>
                <w:szCs w:val="26"/>
              </w:rPr>
              <w:t>「新課綱推動」</w:t>
            </w:r>
          </w:p>
        </w:tc>
        <w:tc>
          <w:tcPr>
            <w:tcW w:w="1841" w:type="dxa"/>
            <w:gridSpan w:val="2"/>
            <w:vMerge w:val="restart"/>
            <w:vAlign w:val="center"/>
          </w:tcPr>
          <w:p w:rsidR="007D1B99" w:rsidRPr="005C2743" w:rsidRDefault="007D1B99" w:rsidP="007D1B99">
            <w:pPr>
              <w:jc w:val="center"/>
              <w:rPr>
                <w:rFonts w:ascii="標楷體" w:eastAsia="標楷體" w:hAnsi="標楷體"/>
                <w:b/>
                <w:sz w:val="26"/>
                <w:szCs w:val="26"/>
              </w:rPr>
            </w:pPr>
            <w:r w:rsidRPr="005C2743">
              <w:rPr>
                <w:rFonts w:ascii="標楷體" w:eastAsia="標楷體" w:hAnsi="標楷體" w:hint="eastAsia"/>
                <w:b/>
                <w:sz w:val="26"/>
                <w:szCs w:val="26"/>
              </w:rPr>
              <w:t>參與資格</w:t>
            </w:r>
          </w:p>
          <w:p w:rsidR="001A3C7B" w:rsidRPr="005C2743" w:rsidRDefault="007D1B99" w:rsidP="007D1B99">
            <w:pPr>
              <w:jc w:val="center"/>
              <w:rPr>
                <w:rFonts w:ascii="標楷體" w:eastAsia="標楷體" w:hAnsi="標楷體"/>
                <w:sz w:val="26"/>
                <w:szCs w:val="26"/>
              </w:rPr>
            </w:pPr>
            <w:r w:rsidRPr="005C2743">
              <w:rPr>
                <w:rFonts w:ascii="標楷體" w:eastAsia="標楷體" w:hAnsi="標楷體" w:hint="eastAsia"/>
                <w:sz w:val="26"/>
                <w:szCs w:val="26"/>
              </w:rPr>
              <w:t>(請擇一勾選)</w:t>
            </w:r>
          </w:p>
        </w:tc>
        <w:tc>
          <w:tcPr>
            <w:tcW w:w="2695" w:type="dxa"/>
            <w:gridSpan w:val="2"/>
            <w:vMerge w:val="restart"/>
            <w:vAlign w:val="center"/>
          </w:tcPr>
          <w:p w:rsidR="001A3C7B" w:rsidRPr="005C2743" w:rsidRDefault="006A43F1" w:rsidP="00434E4A">
            <w:pPr>
              <w:spacing w:line="360" w:lineRule="auto"/>
              <w:jc w:val="both"/>
              <w:rPr>
                <w:rFonts w:ascii="Times New Roman" w:eastAsia="標楷體" w:hAnsi="Times New Roman"/>
                <w:sz w:val="26"/>
                <w:szCs w:val="26"/>
              </w:rPr>
            </w:pPr>
            <w:r w:rsidRPr="00807C30">
              <w:rPr>
                <w:rFonts w:ascii="標楷體" w:eastAsia="標楷體" w:hAnsi="標楷體" w:cs="標楷體" w:hint="eastAsia"/>
                <w:kern w:val="0"/>
                <w:sz w:val="32"/>
                <w:szCs w:val="32"/>
              </w:rPr>
              <w:t>■</w:t>
            </w:r>
            <w:r w:rsidR="007D1B99" w:rsidRPr="005C2743">
              <w:rPr>
                <w:rFonts w:ascii="Times New Roman" w:eastAsia="標楷體" w:hAnsi="Times New Roman" w:hint="eastAsia"/>
                <w:sz w:val="26"/>
                <w:szCs w:val="26"/>
              </w:rPr>
              <w:t>學校</w:t>
            </w:r>
          </w:p>
          <w:p w:rsidR="007D1B99" w:rsidRPr="005C2743" w:rsidRDefault="007D1B99" w:rsidP="00BB0A97">
            <w:pPr>
              <w:spacing w:line="360" w:lineRule="auto"/>
              <w:ind w:left="260" w:hangingChars="100" w:hanging="260"/>
              <w:jc w:val="both"/>
              <w:rPr>
                <w:rFonts w:ascii="Times New Roman" w:eastAsia="標楷體" w:hAnsi="Times New Roman"/>
                <w:sz w:val="26"/>
                <w:szCs w:val="26"/>
              </w:rPr>
            </w:pPr>
            <w:r w:rsidRPr="005C2743">
              <w:rPr>
                <w:rFonts w:ascii="Times New Roman" w:eastAsia="標楷體" w:hAnsi="Times New Roman" w:hint="eastAsia"/>
                <w:sz w:val="26"/>
                <w:szCs w:val="26"/>
              </w:rPr>
              <w:t>□學校成員團隊</w:t>
            </w:r>
            <w:r w:rsidR="00434E4A" w:rsidRPr="005C2743">
              <w:rPr>
                <w:rFonts w:ascii="Times New Roman" w:eastAsia="標楷體" w:hAnsi="Times New Roman" w:hint="eastAsia"/>
                <w:sz w:val="26"/>
                <w:szCs w:val="26"/>
              </w:rPr>
              <w:t>（最多以</w:t>
            </w:r>
            <w:r w:rsidR="00434E4A" w:rsidRPr="005C2743">
              <w:rPr>
                <w:rFonts w:ascii="Times New Roman" w:eastAsia="標楷體" w:hAnsi="Times New Roman" w:hint="eastAsia"/>
                <w:sz w:val="26"/>
                <w:szCs w:val="26"/>
              </w:rPr>
              <w:t>4</w:t>
            </w:r>
            <w:r w:rsidR="00434E4A" w:rsidRPr="005C2743">
              <w:rPr>
                <w:rFonts w:ascii="Times New Roman" w:eastAsia="標楷體" w:hAnsi="Times New Roman" w:hint="eastAsia"/>
                <w:sz w:val="26"/>
                <w:szCs w:val="26"/>
              </w:rPr>
              <w:t>人組成為限）</w:t>
            </w:r>
          </w:p>
          <w:p w:rsidR="007D1B99" w:rsidRPr="005C2743" w:rsidRDefault="00C725A1" w:rsidP="00434E4A">
            <w:pPr>
              <w:spacing w:line="360" w:lineRule="auto"/>
              <w:jc w:val="both"/>
              <w:rPr>
                <w:rFonts w:ascii="標楷體" w:eastAsia="標楷體" w:hAnsi="標楷體"/>
                <w:sz w:val="26"/>
                <w:szCs w:val="26"/>
              </w:rPr>
            </w:pPr>
            <w:r w:rsidRPr="005C2743">
              <w:rPr>
                <w:rFonts w:ascii="Times New Roman" w:eastAsia="標楷體" w:hAnsi="Times New Roman" w:hint="eastAsia"/>
                <w:sz w:val="26"/>
                <w:szCs w:val="26"/>
              </w:rPr>
              <w:t>□</w:t>
            </w:r>
            <w:r w:rsidR="007D1B99" w:rsidRPr="005C2743">
              <w:rPr>
                <w:rFonts w:ascii="Times New Roman" w:eastAsia="標楷體" w:hAnsi="Times New Roman" w:hint="eastAsia"/>
                <w:sz w:val="26"/>
                <w:szCs w:val="26"/>
              </w:rPr>
              <w:t>個人</w:t>
            </w:r>
          </w:p>
        </w:tc>
      </w:tr>
      <w:tr w:rsidR="005C2743" w:rsidRPr="005C2743" w:rsidTr="00D35DD4">
        <w:trPr>
          <w:cantSplit/>
          <w:trHeight w:val="850"/>
          <w:jc w:val="center"/>
        </w:trPr>
        <w:tc>
          <w:tcPr>
            <w:tcW w:w="2127" w:type="dxa"/>
            <w:gridSpan w:val="2"/>
            <w:vMerge/>
            <w:vAlign w:val="center"/>
          </w:tcPr>
          <w:p w:rsidR="001A3C7B" w:rsidRPr="005C2743" w:rsidRDefault="001A3C7B" w:rsidP="00FA694D">
            <w:pPr>
              <w:jc w:val="center"/>
              <w:rPr>
                <w:rFonts w:ascii="標楷體" w:eastAsia="標楷體" w:hAnsi="標楷體"/>
                <w:sz w:val="26"/>
                <w:szCs w:val="26"/>
              </w:rPr>
            </w:pPr>
          </w:p>
        </w:tc>
        <w:tc>
          <w:tcPr>
            <w:tcW w:w="2693" w:type="dxa"/>
            <w:gridSpan w:val="2"/>
            <w:vAlign w:val="center"/>
          </w:tcPr>
          <w:p w:rsidR="001A3C7B" w:rsidRPr="005C2743" w:rsidRDefault="001A3C7B" w:rsidP="00802068">
            <w:pPr>
              <w:ind w:leftChars="100" w:left="240"/>
              <w:jc w:val="both"/>
              <w:rPr>
                <w:rFonts w:ascii="標楷體" w:eastAsia="標楷體" w:hAnsi="標楷體"/>
                <w:sz w:val="26"/>
                <w:szCs w:val="26"/>
              </w:rPr>
            </w:pPr>
            <w:r w:rsidRPr="005C2743">
              <w:rPr>
                <w:rFonts w:ascii="標楷體" w:eastAsia="標楷體" w:hAnsi="標楷體" w:hint="eastAsia"/>
                <w:sz w:val="26"/>
                <w:szCs w:val="26"/>
              </w:rPr>
              <w:t>□</w:t>
            </w:r>
            <w:r w:rsidRPr="005C2743">
              <w:rPr>
                <w:rFonts w:ascii="Times New Roman" w:eastAsia="標楷體" w:hAnsi="Times New Roman" w:hint="eastAsia"/>
                <w:sz w:val="26"/>
                <w:szCs w:val="26"/>
              </w:rPr>
              <w:t>「</w:t>
            </w:r>
            <w:r w:rsidRPr="005C2743">
              <w:rPr>
                <w:rFonts w:ascii="Times New Roman" w:eastAsia="標楷體" w:hAnsi="Times New Roman"/>
                <w:sz w:val="26"/>
                <w:szCs w:val="26"/>
              </w:rPr>
              <w:t>課程與教學</w:t>
            </w:r>
            <w:r w:rsidRPr="005C2743">
              <w:rPr>
                <w:rFonts w:ascii="Times New Roman" w:eastAsia="標楷體" w:hAnsi="Times New Roman" w:hint="eastAsia"/>
                <w:sz w:val="26"/>
                <w:szCs w:val="26"/>
              </w:rPr>
              <w:t>」</w:t>
            </w:r>
          </w:p>
        </w:tc>
        <w:tc>
          <w:tcPr>
            <w:tcW w:w="1841" w:type="dxa"/>
            <w:gridSpan w:val="2"/>
            <w:vMerge/>
            <w:vAlign w:val="center"/>
          </w:tcPr>
          <w:p w:rsidR="001A3C7B" w:rsidRPr="005C2743" w:rsidRDefault="001A3C7B" w:rsidP="001A3C7B">
            <w:pPr>
              <w:jc w:val="both"/>
              <w:rPr>
                <w:rFonts w:ascii="標楷體" w:eastAsia="標楷體" w:hAnsi="標楷體"/>
                <w:sz w:val="26"/>
                <w:szCs w:val="26"/>
              </w:rPr>
            </w:pPr>
          </w:p>
        </w:tc>
        <w:tc>
          <w:tcPr>
            <w:tcW w:w="2695" w:type="dxa"/>
            <w:gridSpan w:val="2"/>
            <w:vMerge/>
            <w:vAlign w:val="center"/>
          </w:tcPr>
          <w:p w:rsidR="001A3C7B" w:rsidRPr="005C2743" w:rsidRDefault="001A3C7B" w:rsidP="001A3C7B">
            <w:pPr>
              <w:jc w:val="both"/>
              <w:rPr>
                <w:rFonts w:ascii="標楷體" w:eastAsia="標楷體" w:hAnsi="標楷體"/>
                <w:sz w:val="26"/>
                <w:szCs w:val="26"/>
              </w:rPr>
            </w:pPr>
          </w:p>
        </w:tc>
      </w:tr>
      <w:tr w:rsidR="005C2743" w:rsidRPr="005C2743" w:rsidTr="00D35DD4">
        <w:trPr>
          <w:cantSplit/>
          <w:trHeight w:val="850"/>
          <w:jc w:val="center"/>
        </w:trPr>
        <w:tc>
          <w:tcPr>
            <w:tcW w:w="2127" w:type="dxa"/>
            <w:gridSpan w:val="2"/>
            <w:vMerge/>
            <w:vAlign w:val="center"/>
          </w:tcPr>
          <w:p w:rsidR="001A3C7B" w:rsidRPr="005C2743" w:rsidRDefault="001A3C7B" w:rsidP="00FA694D">
            <w:pPr>
              <w:jc w:val="center"/>
              <w:rPr>
                <w:rFonts w:ascii="標楷體" w:eastAsia="標楷體" w:hAnsi="標楷體"/>
                <w:sz w:val="26"/>
                <w:szCs w:val="26"/>
              </w:rPr>
            </w:pPr>
          </w:p>
        </w:tc>
        <w:tc>
          <w:tcPr>
            <w:tcW w:w="2693" w:type="dxa"/>
            <w:gridSpan w:val="2"/>
            <w:vAlign w:val="center"/>
          </w:tcPr>
          <w:p w:rsidR="001A3C7B" w:rsidRPr="005C2743" w:rsidRDefault="006A43F1" w:rsidP="00802068">
            <w:pPr>
              <w:ind w:leftChars="100" w:left="240"/>
              <w:jc w:val="both"/>
              <w:rPr>
                <w:rFonts w:ascii="標楷體" w:eastAsia="標楷體" w:hAnsi="標楷體"/>
                <w:sz w:val="26"/>
                <w:szCs w:val="26"/>
              </w:rPr>
            </w:pPr>
            <w:r w:rsidRPr="00807C30">
              <w:rPr>
                <w:rFonts w:ascii="標楷體" w:eastAsia="標楷體" w:hAnsi="標楷體" w:cs="標楷體" w:hint="eastAsia"/>
                <w:kern w:val="0"/>
                <w:sz w:val="32"/>
                <w:szCs w:val="32"/>
              </w:rPr>
              <w:t>■</w:t>
            </w:r>
            <w:r w:rsidR="001A3C7B" w:rsidRPr="005C2743">
              <w:rPr>
                <w:rFonts w:ascii="Times New Roman" w:eastAsia="標楷體" w:hAnsi="Times New Roman" w:hint="eastAsia"/>
                <w:sz w:val="26"/>
                <w:szCs w:val="26"/>
              </w:rPr>
              <w:t>「產學鍊結」</w:t>
            </w:r>
          </w:p>
        </w:tc>
        <w:tc>
          <w:tcPr>
            <w:tcW w:w="1841" w:type="dxa"/>
            <w:gridSpan w:val="2"/>
            <w:vMerge/>
            <w:vAlign w:val="center"/>
          </w:tcPr>
          <w:p w:rsidR="001A3C7B" w:rsidRPr="005C2743" w:rsidRDefault="001A3C7B" w:rsidP="001A3C7B">
            <w:pPr>
              <w:jc w:val="both"/>
              <w:rPr>
                <w:rFonts w:ascii="標楷體" w:eastAsia="標楷體" w:hAnsi="標楷體"/>
                <w:sz w:val="26"/>
                <w:szCs w:val="26"/>
              </w:rPr>
            </w:pPr>
          </w:p>
        </w:tc>
        <w:tc>
          <w:tcPr>
            <w:tcW w:w="2695" w:type="dxa"/>
            <w:gridSpan w:val="2"/>
            <w:vMerge/>
            <w:vAlign w:val="center"/>
          </w:tcPr>
          <w:p w:rsidR="001A3C7B" w:rsidRPr="005C2743" w:rsidRDefault="001A3C7B" w:rsidP="001A3C7B">
            <w:pPr>
              <w:jc w:val="both"/>
              <w:rPr>
                <w:rFonts w:ascii="標楷體" w:eastAsia="標楷體" w:hAnsi="標楷體"/>
                <w:sz w:val="26"/>
                <w:szCs w:val="26"/>
              </w:rPr>
            </w:pPr>
          </w:p>
        </w:tc>
      </w:tr>
      <w:tr w:rsidR="005C2743" w:rsidRPr="005C2743" w:rsidTr="00434E4A">
        <w:trPr>
          <w:cantSplit/>
          <w:trHeight w:val="809"/>
          <w:jc w:val="center"/>
        </w:trPr>
        <w:tc>
          <w:tcPr>
            <w:tcW w:w="9356" w:type="dxa"/>
            <w:gridSpan w:val="8"/>
            <w:vAlign w:val="center"/>
          </w:tcPr>
          <w:p w:rsidR="00D35DD4" w:rsidRPr="005C2743" w:rsidRDefault="00434E4A" w:rsidP="00FA694D">
            <w:pPr>
              <w:rPr>
                <w:rFonts w:ascii="標楷體" w:eastAsia="標楷體" w:hAnsi="標楷體"/>
                <w:sz w:val="26"/>
                <w:szCs w:val="26"/>
              </w:rPr>
            </w:pPr>
            <w:r w:rsidRPr="005C2743">
              <w:rPr>
                <w:rFonts w:ascii="標楷體" w:eastAsia="標楷體" w:hAnsi="標楷體" w:hint="eastAsia"/>
                <w:sz w:val="26"/>
                <w:szCs w:val="26"/>
              </w:rPr>
              <w:t>參與成員及主要聯絡人資料</w:t>
            </w:r>
          </w:p>
          <w:p w:rsidR="00434E4A" w:rsidRPr="005C2743" w:rsidRDefault="00434E4A" w:rsidP="00FA694D">
            <w:pPr>
              <w:rPr>
                <w:rFonts w:ascii="標楷體" w:eastAsia="標楷體" w:hAnsi="標楷體"/>
                <w:sz w:val="26"/>
                <w:szCs w:val="26"/>
              </w:rPr>
            </w:pPr>
            <w:r w:rsidRPr="005C2743">
              <w:rPr>
                <w:rFonts w:ascii="標楷體" w:eastAsia="標楷體" w:hAnsi="標楷體" w:hint="eastAsia"/>
                <w:sz w:val="26"/>
                <w:szCs w:val="26"/>
              </w:rPr>
              <w:t>（前列</w:t>
            </w:r>
            <w:r w:rsidRPr="005C2743">
              <w:rPr>
                <w:rFonts w:ascii="標楷體" w:eastAsia="標楷體" w:hAnsi="標楷體" w:hint="eastAsia"/>
                <w:b/>
                <w:sz w:val="26"/>
                <w:szCs w:val="26"/>
              </w:rPr>
              <w:t>參與資格</w:t>
            </w:r>
            <w:r w:rsidRPr="005C2743">
              <w:rPr>
                <w:rFonts w:ascii="標楷體" w:eastAsia="標楷體" w:hAnsi="標楷體" w:hint="eastAsia"/>
                <w:sz w:val="26"/>
                <w:szCs w:val="26"/>
              </w:rPr>
              <w:t>勾選「學校」</w:t>
            </w:r>
            <w:r w:rsidR="00D35DD4" w:rsidRPr="005C2743">
              <w:rPr>
                <w:rFonts w:ascii="標楷體" w:eastAsia="標楷體" w:hAnsi="標楷體" w:hint="eastAsia"/>
                <w:sz w:val="26"/>
                <w:szCs w:val="26"/>
              </w:rPr>
              <w:t>或「學校成員個人」</w:t>
            </w:r>
            <w:r w:rsidRPr="005C2743">
              <w:rPr>
                <w:rFonts w:ascii="標楷體" w:eastAsia="標楷體" w:hAnsi="標楷體" w:hint="eastAsia"/>
                <w:sz w:val="26"/>
                <w:szCs w:val="26"/>
              </w:rPr>
              <w:t>者，可僅填寫主要聯絡人即可）</w:t>
            </w:r>
          </w:p>
        </w:tc>
      </w:tr>
      <w:tr w:rsidR="005C2743" w:rsidRPr="005C2743" w:rsidTr="00D35DD4">
        <w:trPr>
          <w:cantSplit/>
          <w:trHeight w:val="809"/>
          <w:jc w:val="center"/>
        </w:trPr>
        <w:tc>
          <w:tcPr>
            <w:tcW w:w="1560" w:type="dxa"/>
            <w:tcBorders>
              <w:tl2br w:val="single" w:sz="4" w:space="0" w:color="auto"/>
            </w:tcBorders>
            <w:vAlign w:val="center"/>
          </w:tcPr>
          <w:p w:rsidR="00D35DD4" w:rsidRPr="005C2743" w:rsidRDefault="00D35DD4" w:rsidP="00FA694D">
            <w:pPr>
              <w:rPr>
                <w:rFonts w:ascii="標楷體" w:eastAsia="標楷體" w:hAnsi="標楷體"/>
                <w:sz w:val="26"/>
                <w:szCs w:val="26"/>
              </w:rPr>
            </w:pPr>
          </w:p>
        </w:tc>
        <w:tc>
          <w:tcPr>
            <w:tcW w:w="1949" w:type="dxa"/>
            <w:gridSpan w:val="2"/>
            <w:vAlign w:val="center"/>
          </w:tcPr>
          <w:p w:rsidR="00D35DD4" w:rsidRPr="005C2743" w:rsidRDefault="00D35DD4" w:rsidP="00D35DD4">
            <w:pPr>
              <w:jc w:val="center"/>
              <w:rPr>
                <w:rFonts w:ascii="標楷體" w:eastAsia="標楷體" w:hAnsi="標楷體"/>
                <w:sz w:val="26"/>
                <w:szCs w:val="26"/>
              </w:rPr>
            </w:pPr>
            <w:r w:rsidRPr="005C2743">
              <w:rPr>
                <w:rFonts w:ascii="標楷體" w:eastAsia="標楷體" w:hAnsi="標楷體" w:hint="eastAsia"/>
                <w:sz w:val="26"/>
                <w:szCs w:val="26"/>
              </w:rPr>
              <w:t>主要聯絡人</w:t>
            </w:r>
          </w:p>
        </w:tc>
        <w:tc>
          <w:tcPr>
            <w:tcW w:w="1949" w:type="dxa"/>
            <w:gridSpan w:val="2"/>
            <w:vAlign w:val="center"/>
          </w:tcPr>
          <w:p w:rsidR="00D35DD4" w:rsidRPr="005C2743" w:rsidRDefault="00D35DD4" w:rsidP="00D35DD4">
            <w:pPr>
              <w:jc w:val="center"/>
              <w:rPr>
                <w:rFonts w:ascii="標楷體" w:eastAsia="標楷體" w:hAnsi="標楷體"/>
                <w:sz w:val="26"/>
                <w:szCs w:val="26"/>
              </w:rPr>
            </w:pPr>
            <w:r w:rsidRPr="005C2743">
              <w:rPr>
                <w:rFonts w:ascii="標楷體" w:eastAsia="標楷體" w:hAnsi="標楷體" w:hint="eastAsia"/>
                <w:sz w:val="26"/>
                <w:szCs w:val="26"/>
              </w:rPr>
              <w:t>參與成員</w:t>
            </w:r>
          </w:p>
        </w:tc>
        <w:tc>
          <w:tcPr>
            <w:tcW w:w="1949" w:type="dxa"/>
            <w:gridSpan w:val="2"/>
            <w:vAlign w:val="center"/>
          </w:tcPr>
          <w:p w:rsidR="00D35DD4" w:rsidRPr="005C2743" w:rsidRDefault="00D35DD4" w:rsidP="00D35DD4">
            <w:pPr>
              <w:jc w:val="center"/>
              <w:rPr>
                <w:rFonts w:ascii="標楷體" w:eastAsia="標楷體" w:hAnsi="標楷體"/>
                <w:sz w:val="26"/>
                <w:szCs w:val="26"/>
              </w:rPr>
            </w:pPr>
            <w:r w:rsidRPr="005C2743">
              <w:rPr>
                <w:rFonts w:ascii="標楷體" w:eastAsia="標楷體" w:hAnsi="標楷體" w:hint="eastAsia"/>
                <w:sz w:val="26"/>
                <w:szCs w:val="26"/>
              </w:rPr>
              <w:t>參與成員</w:t>
            </w:r>
          </w:p>
        </w:tc>
        <w:tc>
          <w:tcPr>
            <w:tcW w:w="1949" w:type="dxa"/>
            <w:vAlign w:val="center"/>
          </w:tcPr>
          <w:p w:rsidR="00D35DD4" w:rsidRPr="005C2743" w:rsidRDefault="00D35DD4" w:rsidP="00D35DD4">
            <w:pPr>
              <w:jc w:val="center"/>
              <w:rPr>
                <w:rFonts w:ascii="標楷體" w:eastAsia="標楷體" w:hAnsi="標楷體"/>
                <w:sz w:val="26"/>
                <w:szCs w:val="26"/>
              </w:rPr>
            </w:pPr>
            <w:r w:rsidRPr="005C2743">
              <w:rPr>
                <w:rFonts w:ascii="標楷體" w:eastAsia="標楷體" w:hAnsi="標楷體" w:hint="eastAsia"/>
                <w:sz w:val="26"/>
                <w:szCs w:val="26"/>
              </w:rPr>
              <w:t>參與成員</w:t>
            </w:r>
          </w:p>
        </w:tc>
      </w:tr>
      <w:tr w:rsidR="005C2743" w:rsidRPr="005C2743" w:rsidTr="00D35DD4">
        <w:trPr>
          <w:trHeight w:val="1144"/>
          <w:jc w:val="center"/>
        </w:trPr>
        <w:tc>
          <w:tcPr>
            <w:tcW w:w="1560" w:type="dxa"/>
            <w:vAlign w:val="center"/>
          </w:tcPr>
          <w:p w:rsidR="00D35DD4" w:rsidRPr="005C2743" w:rsidRDefault="00D35DD4" w:rsidP="00FA694D">
            <w:pPr>
              <w:jc w:val="center"/>
              <w:rPr>
                <w:rFonts w:ascii="標楷體" w:eastAsia="標楷體" w:hAnsi="標楷體"/>
                <w:sz w:val="26"/>
                <w:szCs w:val="26"/>
              </w:rPr>
            </w:pPr>
            <w:r w:rsidRPr="006D6E6A">
              <w:rPr>
                <w:rFonts w:ascii="標楷體" w:eastAsia="標楷體" w:hAnsi="標楷體" w:hint="eastAsia"/>
                <w:spacing w:val="240"/>
                <w:kern w:val="0"/>
                <w:sz w:val="26"/>
                <w:szCs w:val="26"/>
                <w:fitText w:val="1040" w:id="1477773824"/>
              </w:rPr>
              <w:t>姓</w:t>
            </w:r>
            <w:r w:rsidRPr="006D6E6A">
              <w:rPr>
                <w:rFonts w:ascii="標楷體" w:eastAsia="標楷體" w:hAnsi="標楷體" w:hint="eastAsia"/>
                <w:spacing w:val="7"/>
                <w:kern w:val="0"/>
                <w:sz w:val="26"/>
                <w:szCs w:val="26"/>
                <w:fitText w:val="1040" w:id="1477773824"/>
              </w:rPr>
              <w:t>名</w:t>
            </w:r>
          </w:p>
        </w:tc>
        <w:tc>
          <w:tcPr>
            <w:tcW w:w="1949" w:type="dxa"/>
            <w:gridSpan w:val="2"/>
            <w:vAlign w:val="center"/>
          </w:tcPr>
          <w:p w:rsidR="00D35DD4" w:rsidRPr="006A43F1" w:rsidRDefault="006A43F1" w:rsidP="006A43F1">
            <w:pPr>
              <w:jc w:val="center"/>
              <w:rPr>
                <w:rFonts w:ascii="標楷體" w:eastAsia="標楷體" w:hAnsi="標楷體"/>
                <w:sz w:val="26"/>
                <w:szCs w:val="26"/>
              </w:rPr>
            </w:pPr>
            <w:r w:rsidRPr="006A43F1">
              <w:rPr>
                <w:rFonts w:ascii="標楷體" w:eastAsia="標楷體" w:hAnsi="標楷體" w:cs="標楷體" w:hint="eastAsia"/>
                <w:sz w:val="26"/>
                <w:szCs w:val="26"/>
              </w:rPr>
              <w:t>王異麟</w:t>
            </w: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vAlign w:val="center"/>
          </w:tcPr>
          <w:p w:rsidR="00D35DD4" w:rsidRPr="006A43F1" w:rsidRDefault="00D35DD4" w:rsidP="00FA694D">
            <w:pPr>
              <w:jc w:val="both"/>
              <w:rPr>
                <w:rFonts w:ascii="標楷體" w:eastAsia="標楷體" w:hAnsi="標楷體"/>
                <w:sz w:val="26"/>
                <w:szCs w:val="26"/>
              </w:rPr>
            </w:pPr>
          </w:p>
        </w:tc>
      </w:tr>
      <w:tr w:rsidR="005C2743" w:rsidRPr="005C2743" w:rsidTr="00D35DD4">
        <w:trPr>
          <w:trHeight w:val="1146"/>
          <w:jc w:val="center"/>
        </w:trPr>
        <w:tc>
          <w:tcPr>
            <w:tcW w:w="1560" w:type="dxa"/>
            <w:vAlign w:val="center"/>
          </w:tcPr>
          <w:p w:rsidR="00D35DD4" w:rsidRPr="005C2743" w:rsidRDefault="00D35DD4" w:rsidP="00FF4F7F">
            <w:pPr>
              <w:jc w:val="center"/>
              <w:rPr>
                <w:rFonts w:ascii="標楷體" w:eastAsia="標楷體" w:hAnsi="標楷體"/>
                <w:sz w:val="26"/>
                <w:szCs w:val="26"/>
              </w:rPr>
            </w:pPr>
            <w:r w:rsidRPr="006D6E6A">
              <w:rPr>
                <w:rFonts w:ascii="標楷體" w:eastAsia="標楷體" w:hAnsi="標楷體" w:hint="eastAsia"/>
                <w:spacing w:val="240"/>
                <w:kern w:val="0"/>
                <w:sz w:val="26"/>
                <w:szCs w:val="26"/>
                <w:fitText w:val="1040" w:id="1477773825"/>
              </w:rPr>
              <w:t>職</w:t>
            </w:r>
            <w:r w:rsidRPr="006D6E6A">
              <w:rPr>
                <w:rFonts w:ascii="標楷體" w:eastAsia="標楷體" w:hAnsi="標楷體" w:hint="eastAsia"/>
                <w:spacing w:val="7"/>
                <w:kern w:val="0"/>
                <w:sz w:val="26"/>
                <w:szCs w:val="26"/>
                <w:fitText w:val="1040" w:id="1477773825"/>
              </w:rPr>
              <w:t>稱</w:t>
            </w:r>
          </w:p>
        </w:tc>
        <w:tc>
          <w:tcPr>
            <w:tcW w:w="1949" w:type="dxa"/>
            <w:gridSpan w:val="2"/>
            <w:vAlign w:val="center"/>
          </w:tcPr>
          <w:p w:rsidR="00D35DD4" w:rsidRPr="006A43F1" w:rsidRDefault="006A43F1" w:rsidP="006A43F1">
            <w:pPr>
              <w:jc w:val="center"/>
              <w:rPr>
                <w:rFonts w:ascii="標楷體" w:eastAsia="標楷體" w:hAnsi="標楷體"/>
                <w:sz w:val="26"/>
                <w:szCs w:val="26"/>
              </w:rPr>
            </w:pPr>
            <w:r w:rsidRPr="006A43F1">
              <w:rPr>
                <w:rFonts w:ascii="標楷體" w:eastAsia="標楷體" w:hAnsi="標楷體" w:cs="標楷體" w:hint="eastAsia"/>
                <w:sz w:val="26"/>
                <w:szCs w:val="26"/>
              </w:rPr>
              <w:t>教務主任</w:t>
            </w: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vAlign w:val="center"/>
          </w:tcPr>
          <w:p w:rsidR="00D35DD4" w:rsidRPr="006A43F1" w:rsidRDefault="00D35DD4" w:rsidP="00FA694D">
            <w:pPr>
              <w:jc w:val="both"/>
              <w:rPr>
                <w:rFonts w:ascii="標楷體" w:eastAsia="標楷體" w:hAnsi="標楷體"/>
                <w:sz w:val="26"/>
                <w:szCs w:val="26"/>
              </w:rPr>
            </w:pPr>
          </w:p>
        </w:tc>
      </w:tr>
      <w:tr w:rsidR="005C2743" w:rsidRPr="005C2743" w:rsidTr="00D35DD4">
        <w:trPr>
          <w:trHeight w:val="1140"/>
          <w:jc w:val="center"/>
        </w:trPr>
        <w:tc>
          <w:tcPr>
            <w:tcW w:w="1560" w:type="dxa"/>
            <w:vAlign w:val="center"/>
          </w:tcPr>
          <w:p w:rsidR="00D35DD4" w:rsidRPr="005C2743" w:rsidRDefault="00D35DD4" w:rsidP="00FA694D">
            <w:pPr>
              <w:jc w:val="center"/>
              <w:rPr>
                <w:rFonts w:ascii="標楷體" w:eastAsia="標楷體" w:hAnsi="標楷體"/>
                <w:sz w:val="26"/>
                <w:szCs w:val="26"/>
              </w:rPr>
            </w:pPr>
            <w:r w:rsidRPr="005C2743">
              <w:rPr>
                <w:rFonts w:ascii="標楷體" w:eastAsia="標楷體" w:hAnsi="標楷體" w:hint="eastAsia"/>
                <w:sz w:val="26"/>
                <w:szCs w:val="26"/>
              </w:rPr>
              <w:t>連絡電話或</w:t>
            </w:r>
          </w:p>
          <w:p w:rsidR="00D35DD4" w:rsidRPr="005C2743" w:rsidRDefault="00D35DD4" w:rsidP="00FA694D">
            <w:pPr>
              <w:jc w:val="center"/>
              <w:rPr>
                <w:rFonts w:ascii="標楷體" w:eastAsia="標楷體" w:hAnsi="標楷體"/>
                <w:sz w:val="26"/>
                <w:szCs w:val="26"/>
              </w:rPr>
            </w:pPr>
            <w:r w:rsidRPr="005C2743">
              <w:rPr>
                <w:rFonts w:ascii="標楷體" w:eastAsia="標楷體" w:hAnsi="標楷體" w:hint="eastAsia"/>
                <w:sz w:val="26"/>
                <w:szCs w:val="26"/>
              </w:rPr>
              <w:t>行動電話</w:t>
            </w:r>
          </w:p>
        </w:tc>
        <w:tc>
          <w:tcPr>
            <w:tcW w:w="1949" w:type="dxa"/>
            <w:gridSpan w:val="2"/>
            <w:vAlign w:val="center"/>
          </w:tcPr>
          <w:p w:rsidR="00D35DD4" w:rsidRPr="006A43F1" w:rsidRDefault="006A43F1" w:rsidP="00FA694D">
            <w:pPr>
              <w:jc w:val="both"/>
              <w:rPr>
                <w:rFonts w:ascii="標楷體" w:eastAsia="標楷體" w:hAnsi="標楷體"/>
                <w:kern w:val="0"/>
                <w:sz w:val="26"/>
                <w:szCs w:val="26"/>
              </w:rPr>
            </w:pPr>
            <w:r w:rsidRPr="006A43F1">
              <w:rPr>
                <w:rFonts w:ascii="標楷體" w:eastAsia="標楷體" w:hAnsi="標楷體"/>
                <w:kern w:val="0"/>
                <w:sz w:val="26"/>
                <w:szCs w:val="26"/>
              </w:rPr>
              <w:t>049-2870666</w:t>
            </w:r>
          </w:p>
          <w:p w:rsidR="006A43F1" w:rsidRPr="006A43F1" w:rsidRDefault="006A43F1" w:rsidP="00FA694D">
            <w:pPr>
              <w:jc w:val="both"/>
              <w:rPr>
                <w:rFonts w:ascii="標楷體" w:eastAsia="標楷體" w:hAnsi="標楷體"/>
                <w:sz w:val="26"/>
                <w:szCs w:val="26"/>
              </w:rPr>
            </w:pPr>
            <w:r w:rsidRPr="006A43F1">
              <w:rPr>
                <w:rFonts w:ascii="標楷體" w:eastAsia="標楷體" w:hAnsi="標楷體"/>
                <w:sz w:val="26"/>
                <w:szCs w:val="26"/>
              </w:rPr>
              <w:t>0905</w:t>
            </w:r>
            <w:r>
              <w:rPr>
                <w:rFonts w:ascii="標楷體" w:eastAsia="標楷體" w:hAnsi="標楷體" w:hint="eastAsia"/>
                <w:sz w:val="26"/>
                <w:szCs w:val="26"/>
              </w:rPr>
              <w:t>-</w:t>
            </w:r>
            <w:r w:rsidRPr="006A43F1">
              <w:rPr>
                <w:rFonts w:ascii="標楷體" w:eastAsia="標楷體" w:hAnsi="標楷體"/>
                <w:sz w:val="26"/>
                <w:szCs w:val="26"/>
              </w:rPr>
              <w:t>101728</w:t>
            </w: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vAlign w:val="center"/>
          </w:tcPr>
          <w:p w:rsidR="00D35DD4" w:rsidRPr="006A43F1" w:rsidRDefault="00D35DD4" w:rsidP="00FA694D">
            <w:pPr>
              <w:jc w:val="both"/>
              <w:rPr>
                <w:rFonts w:ascii="標楷體" w:eastAsia="標楷體" w:hAnsi="標楷體"/>
                <w:sz w:val="26"/>
                <w:szCs w:val="26"/>
              </w:rPr>
            </w:pPr>
          </w:p>
        </w:tc>
      </w:tr>
      <w:tr w:rsidR="005C2743" w:rsidRPr="005C2743" w:rsidTr="00D35DD4">
        <w:trPr>
          <w:trHeight w:val="1256"/>
          <w:jc w:val="center"/>
        </w:trPr>
        <w:tc>
          <w:tcPr>
            <w:tcW w:w="1560" w:type="dxa"/>
            <w:vAlign w:val="center"/>
          </w:tcPr>
          <w:p w:rsidR="00D35DD4" w:rsidRPr="005C2743" w:rsidRDefault="00D35DD4" w:rsidP="00FA694D">
            <w:pPr>
              <w:jc w:val="center"/>
              <w:rPr>
                <w:rFonts w:ascii="標楷體" w:eastAsia="標楷體" w:hAnsi="標楷體"/>
                <w:sz w:val="26"/>
                <w:szCs w:val="26"/>
              </w:rPr>
            </w:pPr>
            <w:r w:rsidRPr="005C2743">
              <w:rPr>
                <w:rFonts w:ascii="Times New Roman" w:eastAsia="標楷體" w:hAnsi="Times New Roman"/>
                <w:sz w:val="26"/>
                <w:szCs w:val="26"/>
              </w:rPr>
              <w:t>E</w:t>
            </w:r>
            <w:r w:rsidRPr="005C2743">
              <w:rPr>
                <w:rFonts w:ascii="Times New Roman" w:eastAsia="標楷體" w:hAnsi="Times New Roman" w:hint="eastAsia"/>
                <w:sz w:val="26"/>
                <w:szCs w:val="26"/>
              </w:rPr>
              <w:t>-mail</w:t>
            </w:r>
          </w:p>
        </w:tc>
        <w:tc>
          <w:tcPr>
            <w:tcW w:w="1949" w:type="dxa"/>
            <w:gridSpan w:val="2"/>
            <w:vAlign w:val="center"/>
          </w:tcPr>
          <w:p w:rsidR="00D35DD4" w:rsidRPr="006A43F1" w:rsidRDefault="006A43F1" w:rsidP="00FA694D">
            <w:pPr>
              <w:jc w:val="both"/>
              <w:rPr>
                <w:rFonts w:ascii="標楷體" w:eastAsia="標楷體" w:hAnsi="標楷體"/>
                <w:sz w:val="26"/>
                <w:szCs w:val="26"/>
              </w:rPr>
            </w:pPr>
            <w:r w:rsidRPr="006A43F1">
              <w:rPr>
                <w:rFonts w:ascii="標楷體" w:eastAsia="標楷體" w:hAnsi="標楷體"/>
                <w:kern w:val="0"/>
                <w:sz w:val="26"/>
                <w:szCs w:val="26"/>
              </w:rPr>
              <w:t>eilin514@m1.slvs.ntct.edu.tw</w:t>
            </w: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gridSpan w:val="2"/>
            <w:vAlign w:val="center"/>
          </w:tcPr>
          <w:p w:rsidR="00D35DD4" w:rsidRPr="006A43F1" w:rsidRDefault="00D35DD4" w:rsidP="00FA694D">
            <w:pPr>
              <w:jc w:val="both"/>
              <w:rPr>
                <w:rFonts w:ascii="標楷體" w:eastAsia="標楷體" w:hAnsi="標楷體"/>
                <w:sz w:val="26"/>
                <w:szCs w:val="26"/>
              </w:rPr>
            </w:pPr>
          </w:p>
        </w:tc>
        <w:tc>
          <w:tcPr>
            <w:tcW w:w="1949" w:type="dxa"/>
            <w:vAlign w:val="center"/>
          </w:tcPr>
          <w:p w:rsidR="00D35DD4" w:rsidRPr="006A43F1" w:rsidRDefault="00D35DD4" w:rsidP="00FA694D">
            <w:pPr>
              <w:jc w:val="both"/>
              <w:rPr>
                <w:rFonts w:ascii="標楷體" w:eastAsia="標楷體" w:hAnsi="標楷體"/>
                <w:sz w:val="26"/>
                <w:szCs w:val="26"/>
              </w:rPr>
            </w:pPr>
          </w:p>
        </w:tc>
      </w:tr>
      <w:tr w:rsidR="00D35DD4" w:rsidRPr="005C2743" w:rsidTr="00D35DD4">
        <w:trPr>
          <w:trHeight w:val="1260"/>
          <w:jc w:val="center"/>
        </w:trPr>
        <w:tc>
          <w:tcPr>
            <w:tcW w:w="1560" w:type="dxa"/>
            <w:vAlign w:val="center"/>
          </w:tcPr>
          <w:p w:rsidR="00D35DD4" w:rsidRPr="005C2743" w:rsidRDefault="00D35DD4" w:rsidP="00FA694D">
            <w:pPr>
              <w:jc w:val="center"/>
              <w:rPr>
                <w:rFonts w:ascii="標楷體" w:eastAsia="標楷體" w:hAnsi="標楷體"/>
                <w:spacing w:val="260"/>
                <w:kern w:val="0"/>
                <w:sz w:val="26"/>
                <w:szCs w:val="26"/>
              </w:rPr>
            </w:pPr>
            <w:r w:rsidRPr="005C2743">
              <w:rPr>
                <w:rFonts w:ascii="標楷體" w:eastAsia="標楷體" w:hAnsi="標楷體" w:hint="eastAsia"/>
                <w:sz w:val="26"/>
                <w:szCs w:val="26"/>
              </w:rPr>
              <w:t>通訊（學校）地址</w:t>
            </w:r>
          </w:p>
        </w:tc>
        <w:tc>
          <w:tcPr>
            <w:tcW w:w="7796" w:type="dxa"/>
            <w:gridSpan w:val="7"/>
            <w:vAlign w:val="center"/>
          </w:tcPr>
          <w:p w:rsidR="00D35DD4" w:rsidRPr="006A43F1" w:rsidRDefault="004A151E" w:rsidP="00FA694D">
            <w:pPr>
              <w:jc w:val="both"/>
              <w:rPr>
                <w:rFonts w:ascii="標楷體" w:eastAsia="標楷體" w:hAnsi="標楷體"/>
                <w:sz w:val="26"/>
                <w:szCs w:val="26"/>
              </w:rPr>
            </w:pPr>
            <w:r w:rsidRPr="006A43F1">
              <w:rPr>
                <w:rFonts w:ascii="標楷體" w:eastAsia="標楷體" w:hAnsi="標楷體" w:cs="Arial"/>
                <w:kern w:val="0"/>
                <w:sz w:val="26"/>
                <w:szCs w:val="26"/>
              </w:rPr>
              <w:t>553 南投縣水里鄉南湖路2號</w:t>
            </w:r>
          </w:p>
        </w:tc>
      </w:tr>
    </w:tbl>
    <w:p w:rsidR="00363DFE" w:rsidRPr="005C2743" w:rsidRDefault="00363DFE" w:rsidP="00FE07E1">
      <w:pPr>
        <w:rPr>
          <w:rFonts w:ascii="Times New Roman" w:eastAsia="標楷體" w:hAnsi="Times New Roman"/>
          <w:sz w:val="26"/>
          <w:szCs w:val="26"/>
        </w:rPr>
      </w:pPr>
    </w:p>
    <w:p w:rsidR="00363DFE" w:rsidRPr="005C2743" w:rsidRDefault="00363DFE">
      <w:pPr>
        <w:widowControl/>
        <w:rPr>
          <w:rFonts w:ascii="Times New Roman" w:eastAsia="標楷體" w:hAnsi="Times New Roman"/>
          <w:sz w:val="26"/>
          <w:szCs w:val="26"/>
        </w:rPr>
      </w:pPr>
      <w:r w:rsidRPr="005C2743">
        <w:rPr>
          <w:rFonts w:ascii="Times New Roman" w:eastAsia="標楷體" w:hAnsi="Times New Roman"/>
          <w:sz w:val="26"/>
          <w:szCs w:val="26"/>
        </w:rPr>
        <w:br w:type="page"/>
      </w:r>
    </w:p>
    <w:p w:rsidR="00FB0965" w:rsidRPr="005C2743" w:rsidRDefault="00FB0965" w:rsidP="00FB0965">
      <w:pPr>
        <w:snapToGrid w:val="0"/>
        <w:rPr>
          <w:rFonts w:ascii="Times New Roman" w:eastAsia="標楷體" w:hAnsi="Times New Roman"/>
          <w:sz w:val="28"/>
          <w:szCs w:val="28"/>
        </w:rPr>
      </w:pPr>
    </w:p>
    <w:p w:rsidR="00E956D8" w:rsidRPr="005C2743" w:rsidRDefault="00363DFE" w:rsidP="00363DFE">
      <w:pPr>
        <w:jc w:val="center"/>
        <w:rPr>
          <w:rFonts w:ascii="Times New Roman" w:eastAsia="標楷體" w:hAnsi="Times New Roman"/>
          <w:b/>
          <w:sz w:val="32"/>
          <w:szCs w:val="32"/>
        </w:rPr>
      </w:pPr>
      <w:r w:rsidRPr="00EE78B6">
        <w:rPr>
          <w:rFonts w:ascii="Times New Roman" w:eastAsia="標楷體" w:hAnsi="Times New Roman" w:hint="eastAsia"/>
          <w:b/>
          <w:sz w:val="32"/>
          <w:szCs w:val="32"/>
        </w:rPr>
        <w:t>摘要</w:t>
      </w:r>
    </w:p>
    <w:p w:rsidR="00363DFE" w:rsidRDefault="00AC0177" w:rsidP="00363DFE">
      <w:pPr>
        <w:jc w:val="center"/>
        <w:rPr>
          <w:rFonts w:ascii="Times New Roman" w:eastAsia="標楷體" w:hAnsi="Times New Roman"/>
          <w:sz w:val="26"/>
          <w:szCs w:val="26"/>
        </w:rPr>
      </w:pPr>
      <w:r w:rsidRPr="005C2743">
        <w:rPr>
          <w:rFonts w:ascii="Times New Roman" w:eastAsia="標楷體" w:hAnsi="Times New Roman" w:hint="eastAsia"/>
          <w:sz w:val="26"/>
          <w:szCs w:val="26"/>
        </w:rPr>
        <w:t>（</w:t>
      </w:r>
      <w:r w:rsidR="00363DFE" w:rsidRPr="005C2743">
        <w:rPr>
          <w:rFonts w:ascii="Times New Roman" w:eastAsia="標楷體" w:hAnsi="Times New Roman" w:hint="eastAsia"/>
          <w:sz w:val="26"/>
          <w:szCs w:val="26"/>
        </w:rPr>
        <w:t>摘要內容請以</w:t>
      </w:r>
      <w:r w:rsidR="00363DFE" w:rsidRPr="005C2743">
        <w:rPr>
          <w:rFonts w:ascii="Times New Roman" w:eastAsia="標楷體" w:hAnsi="Times New Roman" w:hint="eastAsia"/>
          <w:sz w:val="26"/>
          <w:szCs w:val="26"/>
        </w:rPr>
        <w:t>1000</w:t>
      </w:r>
      <w:r w:rsidR="00363DFE" w:rsidRPr="005C2743">
        <w:rPr>
          <w:rFonts w:ascii="Times New Roman" w:eastAsia="標楷體" w:hAnsi="Times New Roman" w:hint="eastAsia"/>
          <w:sz w:val="26"/>
          <w:szCs w:val="26"/>
        </w:rPr>
        <w:t>字為</w:t>
      </w:r>
      <w:r w:rsidR="00D14B3B" w:rsidRPr="005C2743">
        <w:rPr>
          <w:rFonts w:ascii="Times New Roman" w:eastAsia="標楷體" w:hAnsi="Times New Roman" w:hint="eastAsia"/>
          <w:sz w:val="26"/>
          <w:szCs w:val="26"/>
        </w:rPr>
        <w:t>原則進行文字敘述</w:t>
      </w:r>
      <w:r w:rsidRPr="005C2743">
        <w:rPr>
          <w:rFonts w:ascii="Times New Roman" w:eastAsia="標楷體" w:hAnsi="Times New Roman" w:hint="eastAsia"/>
          <w:sz w:val="26"/>
          <w:szCs w:val="26"/>
        </w:rPr>
        <w:t>）</w:t>
      </w:r>
    </w:p>
    <w:p w:rsidR="00927018" w:rsidRPr="005C2743" w:rsidRDefault="00927018" w:rsidP="00363DFE">
      <w:pPr>
        <w:jc w:val="center"/>
        <w:rPr>
          <w:rFonts w:ascii="Times New Roman" w:eastAsia="標楷體" w:hAnsi="Times New Roman"/>
          <w:sz w:val="26"/>
          <w:szCs w:val="26"/>
        </w:rPr>
      </w:pPr>
    </w:p>
    <w:p w:rsidR="00B1587D" w:rsidRPr="00927018" w:rsidRDefault="00927018" w:rsidP="00927018">
      <w:pPr>
        <w:snapToGrid w:val="0"/>
        <w:spacing w:line="360" w:lineRule="auto"/>
        <w:ind w:leftChars="300" w:left="720" w:firstLineChars="200" w:firstLine="520"/>
        <w:jc w:val="both"/>
        <w:rPr>
          <w:rFonts w:ascii="標楷體" w:eastAsia="標楷體" w:hAnsi="標楷體"/>
          <w:sz w:val="26"/>
          <w:szCs w:val="26"/>
        </w:rPr>
      </w:pPr>
      <w:r w:rsidRPr="0088172A">
        <w:rPr>
          <w:rFonts w:ascii="標楷體" w:eastAsia="標楷體" w:hAnsi="標楷體" w:hint="eastAsia"/>
          <w:sz w:val="26"/>
          <w:szCs w:val="26"/>
        </w:rPr>
        <w:t>「位處偏鄉資源少、交通不便」以及「少子女化」等因素是</w:t>
      </w:r>
      <w:r w:rsidRPr="00EF6D5E">
        <w:rPr>
          <w:rFonts w:ascii="標楷體" w:eastAsia="標楷體" w:hAnsi="標楷體" w:cs="標楷體" w:hint="eastAsia"/>
          <w:b/>
          <w:bCs/>
          <w:sz w:val="26"/>
          <w:szCs w:val="26"/>
        </w:rPr>
        <w:t>國立水里高級商工職業學校</w:t>
      </w:r>
      <w:r w:rsidRPr="00EF6D5E">
        <w:rPr>
          <w:rFonts w:ascii="標楷體" w:eastAsia="標楷體" w:hAnsi="標楷體" w:cs="標楷體" w:hint="eastAsia"/>
          <w:bCs/>
          <w:sz w:val="26"/>
          <w:szCs w:val="26"/>
        </w:rPr>
        <w:t>（以下簡稱本校）</w:t>
      </w:r>
      <w:r w:rsidR="00BC3376">
        <w:rPr>
          <w:rFonts w:ascii="標楷體" w:eastAsia="標楷體" w:hAnsi="標楷體" w:hint="eastAsia"/>
          <w:sz w:val="26"/>
          <w:szCs w:val="26"/>
        </w:rPr>
        <w:t>未來的重大挑戰，「留住社區優秀國中生」、「帶好每位學生」</w:t>
      </w:r>
      <w:r w:rsidR="00BC3376" w:rsidRPr="0088172A">
        <w:rPr>
          <w:rFonts w:ascii="標楷體" w:eastAsia="標楷體" w:hAnsi="標楷體"/>
          <w:sz w:val="26"/>
          <w:szCs w:val="26"/>
        </w:rPr>
        <w:t>，</w:t>
      </w:r>
      <w:r w:rsidRPr="0088172A">
        <w:rPr>
          <w:rFonts w:ascii="標楷體" w:eastAsia="標楷體" w:hAnsi="標楷體" w:hint="eastAsia"/>
          <w:sz w:val="26"/>
          <w:szCs w:val="26"/>
        </w:rPr>
        <w:t>亦是本校刻不容緩的重大課題。為</w:t>
      </w:r>
      <w:r w:rsidRPr="0088172A">
        <w:rPr>
          <w:rFonts w:ascii="標楷體" w:eastAsia="標楷體" w:hAnsi="標楷體"/>
          <w:sz w:val="26"/>
          <w:szCs w:val="26"/>
        </w:rPr>
        <w:t>讓教師及學生擁有更好的教學、學習及實習環境，</w:t>
      </w:r>
      <w:r w:rsidRPr="0088172A">
        <w:rPr>
          <w:rFonts w:ascii="標楷體" w:eastAsia="標楷體" w:hAnsi="標楷體" w:hint="eastAsia"/>
          <w:sz w:val="26"/>
          <w:szCs w:val="26"/>
        </w:rPr>
        <w:t>本校努力申辦</w:t>
      </w:r>
      <w:r w:rsidRPr="0088172A">
        <w:rPr>
          <w:rFonts w:ascii="標楷體" w:eastAsia="標楷體" w:hAnsi="標楷體"/>
          <w:sz w:val="26"/>
          <w:szCs w:val="26"/>
        </w:rPr>
        <w:t>高職優質化輔助計畫</w:t>
      </w:r>
      <w:r w:rsidRPr="0088172A">
        <w:rPr>
          <w:rFonts w:ascii="標楷體" w:eastAsia="標楷體" w:hAnsi="標楷體" w:hint="eastAsia"/>
          <w:sz w:val="26"/>
          <w:szCs w:val="26"/>
        </w:rPr>
        <w:t>，並在教師教學、校際競賽、藝術人文與升學就業進路等各方面，兢兢業業、努力不懈。</w:t>
      </w:r>
      <w:r>
        <w:rPr>
          <w:rFonts w:ascii="標楷體" w:eastAsia="標楷體" w:hAnsi="標楷體" w:hint="eastAsia"/>
          <w:sz w:val="26"/>
          <w:szCs w:val="26"/>
        </w:rPr>
        <w:t>尤其</w:t>
      </w:r>
      <w:r w:rsidR="00B1587D" w:rsidRPr="00302821">
        <w:rPr>
          <w:rFonts w:ascii="標楷體" w:eastAsia="標楷體" w:hAnsi="標楷體" w:hint="eastAsia"/>
          <w:color w:val="000000"/>
          <w:sz w:val="26"/>
          <w:szCs w:val="26"/>
        </w:rPr>
        <w:t>隨著產</w:t>
      </w:r>
      <w:r w:rsidR="00B1587D" w:rsidRPr="00EF6D5E">
        <w:rPr>
          <w:rFonts w:ascii="標楷體" w:eastAsia="標楷體" w:hAnsi="標楷體" w:hint="eastAsia"/>
          <w:color w:val="000000"/>
          <w:sz w:val="26"/>
          <w:szCs w:val="26"/>
        </w:rPr>
        <w:t>業結構的不斷轉變，為符應未來經濟發展的人力需求，</w:t>
      </w:r>
      <w:r>
        <w:rPr>
          <w:rFonts w:ascii="標楷體" w:eastAsia="標楷體" w:hAnsi="標楷體" w:cs="標楷體" w:hint="eastAsia"/>
          <w:bCs/>
          <w:sz w:val="26"/>
          <w:szCs w:val="26"/>
        </w:rPr>
        <w:t>本校</w:t>
      </w:r>
      <w:r w:rsidR="00EF6D5E" w:rsidRPr="00EF6D5E">
        <w:rPr>
          <w:rFonts w:ascii="標楷體" w:eastAsia="標楷體" w:hAnsi="標楷體" w:cs="標楷體" w:hint="eastAsia"/>
          <w:bCs/>
          <w:sz w:val="26"/>
          <w:szCs w:val="26"/>
        </w:rPr>
        <w:t>本著</w:t>
      </w:r>
      <w:r w:rsidR="00C9136F">
        <w:rPr>
          <w:rFonts w:ascii="標楷體" w:eastAsia="標楷體" w:hAnsi="標楷體" w:hint="eastAsia"/>
          <w:b/>
          <w:color w:val="000000"/>
          <w:sz w:val="26"/>
          <w:szCs w:val="26"/>
        </w:rPr>
        <w:t>「產學接軌</w:t>
      </w:r>
      <w:r w:rsidR="00EF6D5E" w:rsidRPr="00EF6D5E">
        <w:rPr>
          <w:rFonts w:ascii="標楷體" w:eastAsia="標楷體" w:hAnsi="標楷體" w:hint="eastAsia"/>
          <w:b/>
          <w:color w:val="000000"/>
          <w:sz w:val="26"/>
          <w:szCs w:val="26"/>
        </w:rPr>
        <w:t>，</w:t>
      </w:r>
      <w:r w:rsidR="00C9136F">
        <w:rPr>
          <w:rFonts w:ascii="標楷體" w:eastAsia="標楷體" w:hAnsi="標楷體" w:hint="eastAsia"/>
          <w:b/>
          <w:color w:val="000000"/>
          <w:sz w:val="26"/>
          <w:szCs w:val="26"/>
        </w:rPr>
        <w:t>共創雙贏</w:t>
      </w:r>
      <w:r w:rsidR="00EF6D5E" w:rsidRPr="00EF6D5E">
        <w:rPr>
          <w:rFonts w:ascii="標楷體" w:eastAsia="標楷體" w:hAnsi="標楷體" w:hint="eastAsia"/>
          <w:b/>
          <w:color w:val="000000"/>
          <w:sz w:val="26"/>
          <w:szCs w:val="26"/>
        </w:rPr>
        <w:t>」</w:t>
      </w:r>
      <w:r w:rsidR="00EF6D5E" w:rsidRPr="00EF6D5E">
        <w:rPr>
          <w:rFonts w:ascii="標楷體" w:eastAsia="標楷體" w:hAnsi="標楷體" w:hint="eastAsia"/>
          <w:color w:val="000000"/>
          <w:sz w:val="26"/>
          <w:szCs w:val="26"/>
        </w:rPr>
        <w:t>精神，</w:t>
      </w:r>
      <w:r w:rsidR="00B1587D" w:rsidRPr="00302821">
        <w:rPr>
          <w:rFonts w:ascii="標楷體" w:eastAsia="標楷體" w:hAnsi="標楷體" w:hint="eastAsia"/>
          <w:color w:val="000000"/>
          <w:sz w:val="26"/>
          <w:szCs w:val="26"/>
        </w:rPr>
        <w:t>積極</w:t>
      </w:r>
      <w:r w:rsidR="00E031FD">
        <w:rPr>
          <w:rFonts w:ascii="標楷體" w:eastAsia="標楷體" w:hAnsi="標楷體" w:hint="eastAsia"/>
          <w:color w:val="000000"/>
          <w:sz w:val="26"/>
          <w:szCs w:val="26"/>
        </w:rPr>
        <w:t>辦理</w:t>
      </w:r>
      <w:r w:rsidR="00B1587D">
        <w:rPr>
          <w:rFonts w:ascii="標楷體" w:eastAsia="標楷體" w:hAnsi="標楷體" w:hint="eastAsia"/>
          <w:color w:val="000000"/>
          <w:sz w:val="26"/>
          <w:szCs w:val="26"/>
        </w:rPr>
        <w:t>各項產學相關計畫</w:t>
      </w:r>
      <w:r w:rsidR="00B1587D" w:rsidRPr="002A17BE">
        <w:rPr>
          <w:rFonts w:ascii="標楷體" w:eastAsia="標楷體" w:hAnsi="標楷體" w:hint="eastAsia"/>
          <w:color w:val="000000"/>
          <w:sz w:val="26"/>
          <w:szCs w:val="26"/>
        </w:rPr>
        <w:t>，透過經費挹注，規劃各科師生</w:t>
      </w:r>
      <w:r w:rsidR="00B1587D" w:rsidRPr="002A17BE">
        <w:rPr>
          <w:rFonts w:ascii="標楷體" w:eastAsia="標楷體" w:hAnsi="標楷體" w:hint="eastAsia"/>
          <w:sz w:val="26"/>
          <w:szCs w:val="26"/>
        </w:rPr>
        <w:t>職場體驗與見習活動</w:t>
      </w:r>
      <w:r w:rsidR="00B1587D" w:rsidRPr="002A17BE">
        <w:rPr>
          <w:rFonts w:ascii="標楷體" w:eastAsia="標楷體" w:hAnsi="標楷體" w:hint="eastAsia"/>
          <w:color w:val="000000"/>
          <w:sz w:val="26"/>
          <w:szCs w:val="26"/>
        </w:rPr>
        <w:t>、連結學校與企業的跨界合作、採購各科新型設備，以及建立學校務實致用的特色課程等，階段性調整並強化在課程、師資、設備及教學等各方面，以提升與產業現況的連結度，逐步建構學校成為接軌產業趨勢的技職教育園地。</w:t>
      </w:r>
    </w:p>
    <w:p w:rsidR="00927018" w:rsidRDefault="00927018" w:rsidP="00927018">
      <w:pPr>
        <w:snapToGrid w:val="0"/>
        <w:spacing w:line="360" w:lineRule="auto"/>
        <w:ind w:leftChars="300" w:left="720" w:firstLineChars="200" w:firstLine="520"/>
        <w:jc w:val="both"/>
        <w:rPr>
          <w:rFonts w:ascii="標楷體" w:eastAsia="標楷體" w:hAnsi="標楷體"/>
          <w:color w:val="000000"/>
          <w:sz w:val="26"/>
          <w:szCs w:val="26"/>
        </w:rPr>
      </w:pPr>
      <w:r w:rsidRPr="0088172A">
        <w:rPr>
          <w:rFonts w:ascii="標楷體" w:eastAsia="標楷體" w:hAnsi="標楷體" w:hint="eastAsia"/>
          <w:sz w:val="26"/>
          <w:szCs w:val="26"/>
        </w:rPr>
        <w:t>本校</w:t>
      </w:r>
      <w:r w:rsidR="00E031FD">
        <w:rPr>
          <w:rFonts w:ascii="標楷體" w:eastAsia="標楷體" w:hAnsi="標楷體" w:hint="eastAsia"/>
          <w:sz w:val="26"/>
          <w:szCs w:val="26"/>
        </w:rPr>
        <w:t>近期</w:t>
      </w:r>
      <w:r w:rsidRPr="0088172A">
        <w:rPr>
          <w:rFonts w:ascii="標楷體" w:eastAsia="標楷體" w:hAnsi="標楷體" w:hint="eastAsia"/>
          <w:sz w:val="26"/>
          <w:szCs w:val="26"/>
        </w:rPr>
        <w:t>透過</w:t>
      </w:r>
      <w:r w:rsidR="00E031FD" w:rsidRPr="00E031FD">
        <w:rPr>
          <w:rFonts w:ascii="標楷體" w:eastAsia="標楷體" w:hAnsi="標楷體" w:hint="eastAsia"/>
          <w:b/>
          <w:sz w:val="26"/>
          <w:szCs w:val="26"/>
        </w:rPr>
        <w:t>參與</w:t>
      </w:r>
      <w:r w:rsidR="00E031FD" w:rsidRPr="0051373C">
        <w:rPr>
          <w:rFonts w:ascii="標楷體" w:eastAsia="標楷體" w:hAnsi="標楷體" w:hint="eastAsia"/>
          <w:b/>
          <w:color w:val="000000"/>
          <w:sz w:val="26"/>
          <w:szCs w:val="26"/>
        </w:rPr>
        <w:t>2017台北世大運選手村餐飲服務實習</w:t>
      </w:r>
      <w:r w:rsidR="009B4F09" w:rsidRPr="009B4F09">
        <w:rPr>
          <w:rFonts w:ascii="標楷體" w:eastAsia="標楷體" w:hAnsi="標楷體" w:hint="eastAsia"/>
          <w:color w:val="000000"/>
          <w:sz w:val="26"/>
          <w:szCs w:val="26"/>
        </w:rPr>
        <w:t>(</w:t>
      </w:r>
      <w:r w:rsidR="003121EE">
        <w:rPr>
          <w:rFonts w:ascii="標楷體" w:eastAsia="標楷體" w:hAnsi="標楷體" w:hint="eastAsia"/>
          <w:color w:val="000000"/>
          <w:sz w:val="26"/>
          <w:szCs w:val="26"/>
        </w:rPr>
        <w:t>附平面新聞</w:t>
      </w:r>
      <w:r w:rsidR="009B4F09" w:rsidRPr="009B4F09">
        <w:rPr>
          <w:rFonts w:ascii="標楷體" w:eastAsia="標楷體" w:hAnsi="標楷體" w:hint="eastAsia"/>
          <w:color w:val="000000"/>
          <w:sz w:val="26"/>
          <w:szCs w:val="26"/>
        </w:rPr>
        <w:t>二則)</w:t>
      </w:r>
      <w:r w:rsidR="00E031FD" w:rsidRPr="0051373C">
        <w:rPr>
          <w:rFonts w:ascii="標楷體" w:eastAsia="標楷體" w:hAnsi="標楷體" w:hint="eastAsia"/>
          <w:b/>
          <w:color w:val="000000"/>
          <w:sz w:val="26"/>
          <w:szCs w:val="26"/>
        </w:rPr>
        <w:t>、</w:t>
      </w:r>
      <w:r w:rsidR="00E031FD">
        <w:rPr>
          <w:rFonts w:ascii="標楷體" w:eastAsia="標楷體" w:hAnsi="標楷體" w:hint="eastAsia"/>
          <w:b/>
          <w:color w:val="000000"/>
          <w:sz w:val="26"/>
          <w:szCs w:val="26"/>
        </w:rPr>
        <w:t>辦理</w:t>
      </w:r>
      <w:r w:rsidR="00E031FD" w:rsidRPr="0051373C">
        <w:rPr>
          <w:rFonts w:ascii="標楷體" w:eastAsia="標楷體" w:hAnsi="標楷體" w:hint="eastAsia"/>
          <w:b/>
          <w:color w:val="000000"/>
          <w:sz w:val="26"/>
          <w:szCs w:val="26"/>
        </w:rPr>
        <w:t>與梅子夢工廠產學合作計畫</w:t>
      </w:r>
      <w:r w:rsidR="00B24672" w:rsidRPr="00F01F3D">
        <w:rPr>
          <w:rFonts w:ascii="標楷體" w:eastAsia="標楷體" w:hAnsi="標楷體" w:hint="eastAsia"/>
          <w:color w:val="000000"/>
          <w:sz w:val="26"/>
          <w:szCs w:val="26"/>
        </w:rPr>
        <w:t>(</w:t>
      </w:r>
      <w:r w:rsidR="00F01F3D" w:rsidRPr="00F01F3D">
        <w:rPr>
          <w:rFonts w:ascii="標楷體" w:eastAsia="標楷體" w:hAnsi="標楷體" w:hint="eastAsia"/>
          <w:color w:val="000000"/>
          <w:sz w:val="26"/>
          <w:szCs w:val="26"/>
        </w:rPr>
        <w:t>附</w:t>
      </w:r>
      <w:r w:rsidR="00B24672" w:rsidRPr="00F01F3D">
        <w:rPr>
          <w:rFonts w:ascii="標楷體" w:eastAsia="標楷體" w:hAnsi="標楷體" w:hint="eastAsia"/>
          <w:color w:val="000000"/>
          <w:sz w:val="26"/>
          <w:szCs w:val="26"/>
        </w:rPr>
        <w:t>新聞影片</w:t>
      </w:r>
      <w:r w:rsidR="00410838">
        <w:rPr>
          <w:rFonts w:ascii="標楷體" w:eastAsia="標楷體" w:hAnsi="標楷體" w:hint="eastAsia"/>
          <w:color w:val="000000"/>
          <w:sz w:val="26"/>
          <w:szCs w:val="26"/>
        </w:rPr>
        <w:t>二</w:t>
      </w:r>
      <w:r w:rsidR="00F01F3D" w:rsidRPr="00F01F3D">
        <w:rPr>
          <w:rFonts w:ascii="標楷體" w:eastAsia="標楷體" w:hAnsi="標楷體" w:hint="eastAsia"/>
          <w:color w:val="000000"/>
          <w:sz w:val="26"/>
          <w:szCs w:val="26"/>
        </w:rPr>
        <w:t>則</w:t>
      </w:r>
      <w:r w:rsidR="003121EE" w:rsidRPr="00F01F3D">
        <w:rPr>
          <w:rFonts w:ascii="標楷體" w:eastAsia="標楷體" w:hAnsi="標楷體" w:hint="eastAsia"/>
          <w:color w:val="000000"/>
          <w:sz w:val="26"/>
          <w:szCs w:val="26"/>
        </w:rPr>
        <w:t>)</w:t>
      </w:r>
      <w:r w:rsidR="00E031FD" w:rsidRPr="0051373C">
        <w:rPr>
          <w:rFonts w:ascii="標楷體" w:eastAsia="標楷體" w:hAnsi="標楷體" w:hint="eastAsia"/>
          <w:b/>
          <w:color w:val="000000"/>
          <w:sz w:val="26"/>
          <w:szCs w:val="26"/>
        </w:rPr>
        <w:t>、</w:t>
      </w:r>
      <w:r w:rsidR="00E031FD">
        <w:rPr>
          <w:rFonts w:ascii="標楷體" w:eastAsia="標楷體" w:hAnsi="標楷體" w:hint="eastAsia"/>
          <w:b/>
          <w:color w:val="000000"/>
          <w:sz w:val="26"/>
          <w:szCs w:val="26"/>
        </w:rPr>
        <w:t>開設</w:t>
      </w:r>
      <w:r w:rsidR="00E031FD" w:rsidRPr="0051373C">
        <w:rPr>
          <w:rFonts w:ascii="標楷體" w:eastAsia="標楷體" w:hAnsi="標楷體" w:hint="eastAsia"/>
          <w:b/>
          <w:color w:val="000000"/>
          <w:sz w:val="26"/>
          <w:szCs w:val="26"/>
        </w:rPr>
        <w:t>職場外語文能力體驗課程</w:t>
      </w:r>
      <w:r w:rsidR="003121EE" w:rsidRPr="009B4F09">
        <w:rPr>
          <w:rFonts w:ascii="標楷體" w:eastAsia="標楷體" w:hAnsi="標楷體" w:hint="eastAsia"/>
          <w:color w:val="000000"/>
          <w:sz w:val="26"/>
          <w:szCs w:val="26"/>
        </w:rPr>
        <w:t>(</w:t>
      </w:r>
      <w:r w:rsidR="003121EE">
        <w:rPr>
          <w:rFonts w:ascii="標楷體" w:eastAsia="標楷體" w:hAnsi="標楷體" w:hint="eastAsia"/>
          <w:color w:val="000000"/>
          <w:sz w:val="26"/>
          <w:szCs w:val="26"/>
        </w:rPr>
        <w:t>附平面新聞一</w:t>
      </w:r>
      <w:r w:rsidR="003121EE" w:rsidRPr="009B4F09">
        <w:rPr>
          <w:rFonts w:ascii="標楷體" w:eastAsia="標楷體" w:hAnsi="標楷體" w:hint="eastAsia"/>
          <w:color w:val="000000"/>
          <w:sz w:val="26"/>
          <w:szCs w:val="26"/>
        </w:rPr>
        <w:t>則)</w:t>
      </w:r>
      <w:r w:rsidR="00E031FD" w:rsidRPr="0051373C">
        <w:rPr>
          <w:rFonts w:ascii="標楷體" w:eastAsia="標楷體" w:hAnsi="標楷體" w:hint="eastAsia"/>
          <w:b/>
          <w:color w:val="000000"/>
          <w:sz w:val="26"/>
          <w:szCs w:val="26"/>
        </w:rPr>
        <w:t>、</w:t>
      </w:r>
      <w:r w:rsidR="00E031FD">
        <w:rPr>
          <w:rFonts w:ascii="標楷體" w:eastAsia="標楷體" w:hAnsi="標楷體" w:hint="eastAsia"/>
          <w:b/>
          <w:color w:val="000000"/>
          <w:sz w:val="26"/>
          <w:szCs w:val="26"/>
        </w:rPr>
        <w:t>開辦</w:t>
      </w:r>
      <w:r w:rsidR="00E031FD" w:rsidRPr="0051373C">
        <w:rPr>
          <w:rFonts w:ascii="標楷體" w:eastAsia="標楷體" w:hAnsi="標楷體" w:hint="eastAsia"/>
          <w:b/>
          <w:color w:val="000000"/>
          <w:sz w:val="26"/>
          <w:szCs w:val="26"/>
        </w:rPr>
        <w:t>與高雄餐旅大學產學攜手專班</w:t>
      </w:r>
      <w:r w:rsidR="003121EE" w:rsidRPr="009B4F09">
        <w:rPr>
          <w:rFonts w:ascii="標楷體" w:eastAsia="標楷體" w:hAnsi="標楷體" w:hint="eastAsia"/>
          <w:color w:val="000000"/>
          <w:sz w:val="26"/>
          <w:szCs w:val="26"/>
        </w:rPr>
        <w:t>(</w:t>
      </w:r>
      <w:r w:rsidR="003121EE">
        <w:rPr>
          <w:rFonts w:ascii="標楷體" w:eastAsia="標楷體" w:hAnsi="標楷體" w:hint="eastAsia"/>
          <w:color w:val="000000"/>
          <w:sz w:val="26"/>
          <w:szCs w:val="26"/>
        </w:rPr>
        <w:t>附平面新聞一</w:t>
      </w:r>
      <w:r w:rsidR="003121EE" w:rsidRPr="009B4F09">
        <w:rPr>
          <w:rFonts w:ascii="標楷體" w:eastAsia="標楷體" w:hAnsi="標楷體" w:hint="eastAsia"/>
          <w:color w:val="000000"/>
          <w:sz w:val="26"/>
          <w:szCs w:val="26"/>
        </w:rPr>
        <w:t>則)</w:t>
      </w:r>
      <w:r w:rsidR="00E031FD" w:rsidRPr="0051373C">
        <w:rPr>
          <w:rFonts w:ascii="標楷體" w:eastAsia="標楷體" w:hAnsi="標楷體" w:hint="eastAsia"/>
          <w:b/>
          <w:color w:val="000000"/>
          <w:sz w:val="26"/>
          <w:szCs w:val="26"/>
        </w:rPr>
        <w:t>、</w:t>
      </w:r>
      <w:r w:rsidR="00E031FD">
        <w:rPr>
          <w:rFonts w:ascii="標楷體" w:eastAsia="標楷體" w:hAnsi="標楷體" w:hint="eastAsia"/>
          <w:b/>
          <w:color w:val="000000"/>
          <w:sz w:val="26"/>
          <w:szCs w:val="26"/>
        </w:rPr>
        <w:t>執行</w:t>
      </w:r>
      <w:r w:rsidR="00E031FD" w:rsidRPr="0051373C">
        <w:rPr>
          <w:rFonts w:ascii="標楷體" w:eastAsia="標楷體" w:hAnsi="標楷體" w:hint="eastAsia"/>
          <w:b/>
          <w:color w:val="000000"/>
          <w:sz w:val="26"/>
          <w:szCs w:val="26"/>
        </w:rPr>
        <w:t>職場體驗計畫</w:t>
      </w:r>
      <w:r w:rsidR="00E77BED" w:rsidRPr="009B4F09">
        <w:rPr>
          <w:rFonts w:ascii="標楷體" w:eastAsia="標楷體" w:hAnsi="標楷體" w:hint="eastAsia"/>
          <w:color w:val="000000"/>
          <w:sz w:val="26"/>
          <w:szCs w:val="26"/>
        </w:rPr>
        <w:t>(</w:t>
      </w:r>
      <w:r w:rsidR="00E77BED">
        <w:rPr>
          <w:rFonts w:ascii="標楷體" w:eastAsia="標楷體" w:hAnsi="標楷體" w:hint="eastAsia"/>
          <w:color w:val="000000"/>
          <w:sz w:val="26"/>
          <w:szCs w:val="26"/>
        </w:rPr>
        <w:t>附</w:t>
      </w:r>
      <w:r w:rsidR="00CE17A6">
        <w:rPr>
          <w:rFonts w:ascii="標楷體" w:eastAsia="標楷體" w:hAnsi="標楷體" w:hint="eastAsia"/>
          <w:color w:val="000000"/>
          <w:sz w:val="26"/>
          <w:szCs w:val="26"/>
        </w:rPr>
        <w:t>新聞影片一則、</w:t>
      </w:r>
      <w:r w:rsidR="00E77BED">
        <w:rPr>
          <w:rFonts w:ascii="標楷體" w:eastAsia="標楷體" w:hAnsi="標楷體" w:hint="eastAsia"/>
          <w:color w:val="000000"/>
          <w:sz w:val="26"/>
          <w:szCs w:val="26"/>
        </w:rPr>
        <w:t>平面新聞一</w:t>
      </w:r>
      <w:r w:rsidR="00E77BED" w:rsidRPr="009B4F09">
        <w:rPr>
          <w:rFonts w:ascii="標楷體" w:eastAsia="標楷體" w:hAnsi="標楷體" w:hint="eastAsia"/>
          <w:color w:val="000000"/>
          <w:sz w:val="26"/>
          <w:szCs w:val="26"/>
        </w:rPr>
        <w:t>則)</w:t>
      </w:r>
      <w:r w:rsidR="00ED5FFB" w:rsidRPr="00ED5FFB">
        <w:rPr>
          <w:rFonts w:ascii="標楷體" w:eastAsia="標楷體" w:hAnsi="標楷體" w:hint="eastAsia"/>
          <w:b/>
          <w:color w:val="000000"/>
          <w:sz w:val="26"/>
          <w:szCs w:val="26"/>
        </w:rPr>
        <w:t xml:space="preserve"> </w:t>
      </w:r>
      <w:r w:rsidR="00ED5FFB" w:rsidRPr="0051373C">
        <w:rPr>
          <w:rFonts w:ascii="標楷體" w:eastAsia="標楷體" w:hAnsi="標楷體" w:hint="eastAsia"/>
          <w:b/>
          <w:color w:val="000000"/>
          <w:sz w:val="26"/>
          <w:szCs w:val="26"/>
        </w:rPr>
        <w:t>、</w:t>
      </w:r>
      <w:r w:rsidR="00ED5FFB">
        <w:rPr>
          <w:rFonts w:ascii="標楷體" w:eastAsia="標楷體" w:hAnsi="標楷體" w:hint="eastAsia"/>
          <w:b/>
          <w:color w:val="000000"/>
          <w:sz w:val="26"/>
          <w:szCs w:val="26"/>
        </w:rPr>
        <w:t>開設</w:t>
      </w:r>
      <w:r w:rsidR="00ED5FFB" w:rsidRPr="0051373C">
        <w:rPr>
          <w:rFonts w:ascii="標楷體" w:eastAsia="標楷體" w:hAnsi="標楷體" w:hint="eastAsia"/>
          <w:b/>
          <w:color w:val="000000"/>
          <w:sz w:val="26"/>
          <w:szCs w:val="26"/>
        </w:rPr>
        <w:t>業界專家協同教學</w:t>
      </w:r>
      <w:r w:rsidR="00ED5FFB">
        <w:rPr>
          <w:rFonts w:ascii="標楷體" w:eastAsia="標楷體" w:hAnsi="標楷體" w:hint="eastAsia"/>
          <w:b/>
          <w:color w:val="000000"/>
          <w:sz w:val="26"/>
          <w:szCs w:val="26"/>
        </w:rPr>
        <w:t>課程</w:t>
      </w:r>
      <w:r w:rsidR="00ED5FFB" w:rsidRPr="00F01F3D">
        <w:rPr>
          <w:rFonts w:ascii="標楷體" w:eastAsia="標楷體" w:hAnsi="標楷體" w:hint="eastAsia"/>
          <w:color w:val="000000"/>
          <w:sz w:val="26"/>
          <w:szCs w:val="26"/>
        </w:rPr>
        <w:t>(附新聞影片</w:t>
      </w:r>
      <w:r w:rsidR="00ED5FFB">
        <w:rPr>
          <w:rFonts w:ascii="標楷體" w:eastAsia="標楷體" w:hAnsi="標楷體" w:hint="eastAsia"/>
          <w:color w:val="000000"/>
          <w:sz w:val="26"/>
          <w:szCs w:val="26"/>
        </w:rPr>
        <w:t>一</w:t>
      </w:r>
      <w:r w:rsidR="00ED5FFB" w:rsidRPr="00F01F3D">
        <w:rPr>
          <w:rFonts w:ascii="標楷體" w:eastAsia="標楷體" w:hAnsi="標楷體" w:hint="eastAsia"/>
          <w:color w:val="000000"/>
          <w:sz w:val="26"/>
          <w:szCs w:val="26"/>
        </w:rPr>
        <w:t>則)</w:t>
      </w:r>
      <w:r w:rsidR="00E031FD" w:rsidRPr="0051373C">
        <w:rPr>
          <w:rFonts w:ascii="標楷體" w:eastAsia="標楷體" w:hAnsi="標楷體" w:hint="eastAsia"/>
          <w:b/>
          <w:color w:val="000000"/>
          <w:sz w:val="26"/>
          <w:szCs w:val="26"/>
        </w:rPr>
        <w:t>、承辦教師赴公民營機構研習、</w:t>
      </w:r>
      <w:r w:rsidR="00E031FD">
        <w:rPr>
          <w:rFonts w:ascii="標楷體" w:eastAsia="標楷體" w:hAnsi="標楷體" w:hint="eastAsia"/>
          <w:b/>
          <w:color w:val="000000"/>
          <w:sz w:val="26"/>
          <w:szCs w:val="26"/>
        </w:rPr>
        <w:t>申辦</w:t>
      </w:r>
      <w:r w:rsidR="00E031FD" w:rsidRPr="0051373C">
        <w:rPr>
          <w:rFonts w:ascii="標楷體" w:eastAsia="標楷體" w:hAnsi="標楷體" w:hint="eastAsia"/>
          <w:b/>
          <w:color w:val="000000"/>
          <w:sz w:val="26"/>
          <w:szCs w:val="26"/>
        </w:rPr>
        <w:t>提升學生全球移動力計畫</w:t>
      </w:r>
      <w:r w:rsidR="003121EE" w:rsidRPr="009B4F09">
        <w:rPr>
          <w:rFonts w:ascii="標楷體" w:eastAsia="標楷體" w:hAnsi="標楷體" w:hint="eastAsia"/>
          <w:color w:val="000000"/>
          <w:sz w:val="26"/>
          <w:szCs w:val="26"/>
        </w:rPr>
        <w:t>(</w:t>
      </w:r>
      <w:r w:rsidR="003121EE">
        <w:rPr>
          <w:rFonts w:ascii="標楷體" w:eastAsia="標楷體" w:hAnsi="標楷體" w:hint="eastAsia"/>
          <w:color w:val="000000"/>
          <w:sz w:val="26"/>
          <w:szCs w:val="26"/>
        </w:rPr>
        <w:t>附平面新聞一</w:t>
      </w:r>
      <w:r w:rsidR="003121EE" w:rsidRPr="009B4F09">
        <w:rPr>
          <w:rFonts w:ascii="標楷體" w:eastAsia="標楷體" w:hAnsi="標楷體" w:hint="eastAsia"/>
          <w:color w:val="000000"/>
          <w:sz w:val="26"/>
          <w:szCs w:val="26"/>
        </w:rPr>
        <w:t>則)</w:t>
      </w:r>
      <w:r w:rsidRPr="0088172A">
        <w:rPr>
          <w:rFonts w:ascii="標楷體" w:eastAsia="標楷體" w:hAnsi="標楷體" w:hint="eastAsia"/>
          <w:color w:val="000000"/>
          <w:sz w:val="26"/>
          <w:szCs w:val="26"/>
        </w:rPr>
        <w:t>等計畫的執行，累積師生的</w:t>
      </w:r>
      <w:r w:rsidR="00E031FD">
        <w:rPr>
          <w:rFonts w:ascii="標楷體" w:eastAsia="標楷體" w:hAnsi="標楷體" w:hint="eastAsia"/>
          <w:color w:val="000000"/>
          <w:sz w:val="26"/>
          <w:szCs w:val="26"/>
        </w:rPr>
        <w:t>業界</w:t>
      </w:r>
      <w:r w:rsidRPr="0088172A">
        <w:rPr>
          <w:rFonts w:ascii="標楷體" w:eastAsia="標楷體" w:hAnsi="標楷體" w:hint="eastAsia"/>
          <w:color w:val="000000"/>
          <w:sz w:val="26"/>
          <w:szCs w:val="26"/>
        </w:rPr>
        <w:t>實務經驗</w:t>
      </w:r>
      <w:r>
        <w:rPr>
          <w:rFonts w:ascii="標楷體" w:eastAsia="標楷體" w:hAnsi="標楷體" w:hint="eastAsia"/>
          <w:color w:val="000000"/>
          <w:sz w:val="26"/>
          <w:szCs w:val="26"/>
        </w:rPr>
        <w:t>；</w:t>
      </w:r>
      <w:r w:rsidRPr="0088172A">
        <w:rPr>
          <w:rFonts w:ascii="標楷體" w:eastAsia="標楷體" w:hAnsi="標楷體" w:hint="eastAsia"/>
          <w:sz w:val="26"/>
          <w:szCs w:val="26"/>
        </w:rPr>
        <w:t>未來本校全體教職員工仍將群策群力，用心拓展各種與產業界無縫接軌的合作關係，帶領各科學生自信迎向就業的藍海，塑造</w:t>
      </w:r>
      <w:r w:rsidRPr="0088172A">
        <w:rPr>
          <w:rFonts w:ascii="標楷體" w:eastAsia="標楷體" w:hAnsi="標楷體" w:hint="eastAsia"/>
          <w:b/>
          <w:sz w:val="26"/>
          <w:szCs w:val="26"/>
        </w:rPr>
        <w:t>水里商工</w:t>
      </w:r>
      <w:r w:rsidRPr="0088172A">
        <w:rPr>
          <w:rFonts w:ascii="標楷體" w:eastAsia="標楷體" w:hAnsi="標楷體" w:hint="eastAsia"/>
          <w:sz w:val="26"/>
          <w:szCs w:val="26"/>
        </w:rPr>
        <w:t>優質的技職教育品牌！</w:t>
      </w:r>
    </w:p>
    <w:p w:rsidR="00927018" w:rsidRPr="00927018" w:rsidRDefault="00927018">
      <w:pPr>
        <w:widowControl/>
        <w:rPr>
          <w:rFonts w:ascii="Times New Roman" w:eastAsia="標楷體" w:hAnsi="Times New Roman"/>
          <w:sz w:val="26"/>
          <w:szCs w:val="26"/>
        </w:rPr>
        <w:sectPr w:rsidR="00927018" w:rsidRPr="00927018" w:rsidSect="005D6639">
          <w:footerReference w:type="default" r:id="rId8"/>
          <w:pgSz w:w="11906" w:h="16838"/>
          <w:pgMar w:top="1134" w:right="1134" w:bottom="1134" w:left="1134" w:header="851" w:footer="850" w:gutter="0"/>
          <w:cols w:space="425"/>
          <w:docGrid w:type="lines" w:linePitch="360"/>
        </w:sectPr>
      </w:pPr>
    </w:p>
    <w:p w:rsidR="009A729D" w:rsidRDefault="005F0BCD" w:rsidP="00B1587D">
      <w:pPr>
        <w:jc w:val="center"/>
        <w:rPr>
          <w:rFonts w:ascii="Times New Roman" w:eastAsia="標楷體" w:hAnsi="Times New Roman"/>
          <w:b/>
          <w:sz w:val="32"/>
          <w:szCs w:val="32"/>
        </w:rPr>
      </w:pPr>
      <w:r w:rsidRPr="00D9509E">
        <w:rPr>
          <w:rFonts w:ascii="Times New Roman" w:eastAsia="標楷體" w:hAnsi="Times New Roman" w:hint="eastAsia"/>
          <w:b/>
          <w:sz w:val="32"/>
          <w:szCs w:val="32"/>
        </w:rPr>
        <w:lastRenderedPageBreak/>
        <w:t>辦理成果照片</w:t>
      </w:r>
      <w:r w:rsidR="003A5F60" w:rsidRPr="00D9509E">
        <w:rPr>
          <w:rFonts w:ascii="Times New Roman" w:eastAsia="標楷體" w:hAnsi="Times New Roman" w:hint="eastAsia"/>
          <w:b/>
          <w:sz w:val="32"/>
          <w:szCs w:val="32"/>
        </w:rPr>
        <w:t>/</w:t>
      </w:r>
      <w:r w:rsidR="003A5F60" w:rsidRPr="00D9509E">
        <w:rPr>
          <w:rFonts w:ascii="Times New Roman" w:eastAsia="標楷體" w:hAnsi="Times New Roman" w:hint="eastAsia"/>
          <w:b/>
          <w:sz w:val="32"/>
          <w:szCs w:val="32"/>
        </w:rPr>
        <w:t>影片</w:t>
      </w:r>
    </w:p>
    <w:tbl>
      <w:tblPr>
        <w:tblStyle w:val="a8"/>
        <w:tblW w:w="10182" w:type="dxa"/>
        <w:tblLook w:val="04A0"/>
      </w:tblPr>
      <w:tblGrid>
        <w:gridCol w:w="5121"/>
        <w:gridCol w:w="5061"/>
      </w:tblGrid>
      <w:tr w:rsidR="00723AFA" w:rsidRPr="005C2743" w:rsidTr="00744CD1">
        <w:trPr>
          <w:trHeight w:val="3288"/>
        </w:trPr>
        <w:tc>
          <w:tcPr>
            <w:tcW w:w="5121" w:type="dxa"/>
            <w:vAlign w:val="center"/>
          </w:tcPr>
          <w:p w:rsidR="00723AFA" w:rsidRPr="005C2743" w:rsidRDefault="00723AFA" w:rsidP="00CE2301">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2736215" cy="1966687"/>
                  <wp:effectExtent l="19050" t="0" r="6985" b="0"/>
                  <wp:docPr id="22" name="圖片 21" descr="IMG_8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103.JPG"/>
                          <pic:cNvPicPr/>
                        </pic:nvPicPr>
                        <pic:blipFill>
                          <a:blip r:embed="rId9" cstate="print"/>
                          <a:stretch>
                            <a:fillRect/>
                          </a:stretch>
                        </pic:blipFill>
                        <pic:spPr>
                          <a:xfrm>
                            <a:off x="0" y="0"/>
                            <a:ext cx="2740468" cy="1969744"/>
                          </a:xfrm>
                          <a:prstGeom prst="rect">
                            <a:avLst/>
                          </a:prstGeom>
                        </pic:spPr>
                      </pic:pic>
                    </a:graphicData>
                  </a:graphic>
                </wp:inline>
              </w:drawing>
            </w:r>
          </w:p>
        </w:tc>
        <w:tc>
          <w:tcPr>
            <w:tcW w:w="5061" w:type="dxa"/>
            <w:vAlign w:val="center"/>
          </w:tcPr>
          <w:p w:rsidR="00723AFA" w:rsidRPr="005C2743" w:rsidRDefault="00723AFA" w:rsidP="00CE2301">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2799090" cy="2099463"/>
                  <wp:effectExtent l="19050" t="0" r="1260" b="0"/>
                  <wp:docPr id="23" name="圖片 22" descr="IMG_8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111.JPG"/>
                          <pic:cNvPicPr/>
                        </pic:nvPicPr>
                        <pic:blipFill>
                          <a:blip r:embed="rId10" cstate="print"/>
                          <a:stretch>
                            <a:fillRect/>
                          </a:stretch>
                        </pic:blipFill>
                        <pic:spPr>
                          <a:xfrm>
                            <a:off x="0" y="0"/>
                            <a:ext cx="2803099" cy="2102470"/>
                          </a:xfrm>
                          <a:prstGeom prst="rect">
                            <a:avLst/>
                          </a:prstGeom>
                        </pic:spPr>
                      </pic:pic>
                    </a:graphicData>
                  </a:graphic>
                </wp:inline>
              </w:drawing>
            </w:r>
          </w:p>
        </w:tc>
      </w:tr>
      <w:tr w:rsidR="00723AFA" w:rsidRPr="005C2743" w:rsidTr="00744CD1">
        <w:trPr>
          <w:trHeight w:val="1020"/>
        </w:trPr>
        <w:tc>
          <w:tcPr>
            <w:tcW w:w="512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hint="eastAsia"/>
                <w:sz w:val="26"/>
                <w:szCs w:val="26"/>
              </w:rPr>
              <w:t>106.05.13書面審查說明會</w:t>
            </w:r>
          </w:p>
          <w:p w:rsidR="00723AFA" w:rsidRPr="00375E1B" w:rsidRDefault="00723AFA" w:rsidP="00723AFA">
            <w:pPr>
              <w:snapToGrid w:val="0"/>
              <w:spacing w:line="360" w:lineRule="auto"/>
              <w:jc w:val="center"/>
              <w:rPr>
                <w:rFonts w:ascii="標楷體" w:eastAsia="標楷體" w:hAnsi="標楷體"/>
                <w:b/>
                <w:sz w:val="26"/>
                <w:szCs w:val="26"/>
              </w:rPr>
            </w:pPr>
            <w:r w:rsidRPr="00375E1B">
              <w:rPr>
                <w:rFonts w:ascii="標楷體" w:eastAsia="標楷體" w:hAnsi="標楷體" w:hint="eastAsia"/>
                <w:b/>
                <w:sz w:val="26"/>
                <w:szCs w:val="26"/>
              </w:rPr>
              <w:t>【2017台北世大運選手村餐飲服務實習】</w:t>
            </w:r>
          </w:p>
        </w:tc>
        <w:tc>
          <w:tcPr>
            <w:tcW w:w="5061" w:type="dxa"/>
            <w:vAlign w:val="center"/>
          </w:tcPr>
          <w:p w:rsidR="00723AFA" w:rsidRPr="00375E1B" w:rsidRDefault="00723AFA" w:rsidP="00723AFA">
            <w:pPr>
              <w:widowControl/>
              <w:jc w:val="center"/>
              <w:rPr>
                <w:rFonts w:ascii="標楷體" w:eastAsia="標楷體" w:hAnsi="標楷體"/>
                <w:sz w:val="26"/>
                <w:szCs w:val="26"/>
              </w:rPr>
            </w:pPr>
            <w:r w:rsidRPr="00375E1B">
              <w:rPr>
                <w:rFonts w:ascii="標楷體" w:eastAsia="標楷體" w:hAnsi="標楷體" w:hint="eastAsia"/>
                <w:sz w:val="26"/>
                <w:szCs w:val="26"/>
              </w:rPr>
              <w:t>106.05.13澳洲GHG餐飲集團</w:t>
            </w:r>
          </w:p>
          <w:p w:rsidR="00723AFA" w:rsidRPr="00375E1B" w:rsidRDefault="00723AFA" w:rsidP="00723AFA">
            <w:pPr>
              <w:widowControl/>
              <w:jc w:val="center"/>
              <w:rPr>
                <w:rFonts w:ascii="標楷體" w:eastAsia="標楷體" w:hAnsi="標楷體"/>
                <w:sz w:val="26"/>
                <w:szCs w:val="26"/>
              </w:rPr>
            </w:pPr>
            <w:r w:rsidRPr="00375E1B">
              <w:rPr>
                <w:rFonts w:ascii="標楷體" w:eastAsia="標楷體" w:hAnsi="標楷體" w:hint="eastAsia"/>
                <w:sz w:val="26"/>
                <w:szCs w:val="26"/>
              </w:rPr>
              <w:t>至餐飲科進行英文面試</w:t>
            </w:r>
          </w:p>
          <w:p w:rsidR="00723AFA" w:rsidRPr="00375E1B" w:rsidRDefault="00723AFA" w:rsidP="00723AFA">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r>
      <w:tr w:rsidR="00723AFA" w:rsidRPr="005C2743" w:rsidTr="00744CD1">
        <w:trPr>
          <w:trHeight w:val="3288"/>
        </w:trPr>
        <w:tc>
          <w:tcPr>
            <w:tcW w:w="512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noProof/>
                <w:sz w:val="26"/>
                <w:szCs w:val="26"/>
              </w:rPr>
              <w:drawing>
                <wp:inline distT="0" distB="0" distL="0" distR="0">
                  <wp:extent cx="2971726" cy="1675181"/>
                  <wp:effectExtent l="19050" t="0" r="74" b="0"/>
                  <wp:docPr id="20" name="圖片 8" descr="IMAG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311.jpg"/>
                          <pic:cNvPicPr/>
                        </pic:nvPicPr>
                        <pic:blipFill>
                          <a:blip r:embed="rId11" cstate="print"/>
                          <a:stretch>
                            <a:fillRect/>
                          </a:stretch>
                        </pic:blipFill>
                        <pic:spPr>
                          <a:xfrm>
                            <a:off x="0" y="0"/>
                            <a:ext cx="2971726" cy="1675181"/>
                          </a:xfrm>
                          <a:prstGeom prst="rect">
                            <a:avLst/>
                          </a:prstGeom>
                        </pic:spPr>
                      </pic:pic>
                    </a:graphicData>
                  </a:graphic>
                </wp:inline>
              </w:drawing>
            </w:r>
          </w:p>
        </w:tc>
        <w:tc>
          <w:tcPr>
            <w:tcW w:w="506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noProof/>
                <w:sz w:val="26"/>
                <w:szCs w:val="26"/>
              </w:rPr>
              <w:drawing>
                <wp:inline distT="0" distB="0" distL="0" distR="0">
                  <wp:extent cx="2833878" cy="1597475"/>
                  <wp:effectExtent l="19050" t="0" r="4572" b="0"/>
                  <wp:docPr id="21" name="圖片 10" descr="IMAG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317.jpg"/>
                          <pic:cNvPicPr/>
                        </pic:nvPicPr>
                        <pic:blipFill>
                          <a:blip r:embed="rId12" cstate="print"/>
                          <a:stretch>
                            <a:fillRect/>
                          </a:stretch>
                        </pic:blipFill>
                        <pic:spPr>
                          <a:xfrm>
                            <a:off x="0" y="0"/>
                            <a:ext cx="2833878" cy="1597475"/>
                          </a:xfrm>
                          <a:prstGeom prst="rect">
                            <a:avLst/>
                          </a:prstGeom>
                        </pic:spPr>
                      </pic:pic>
                    </a:graphicData>
                  </a:graphic>
                </wp:inline>
              </w:drawing>
            </w:r>
          </w:p>
        </w:tc>
      </w:tr>
      <w:tr w:rsidR="00723AFA" w:rsidRPr="005C2743" w:rsidTr="00744CD1">
        <w:trPr>
          <w:trHeight w:val="1020"/>
        </w:trPr>
        <w:tc>
          <w:tcPr>
            <w:tcW w:w="5121" w:type="dxa"/>
            <w:vAlign w:val="center"/>
          </w:tcPr>
          <w:p w:rsidR="00375E1B" w:rsidRDefault="00375E1B" w:rsidP="00375E1B">
            <w:pPr>
              <w:widowControl/>
              <w:jc w:val="center"/>
              <w:rPr>
                <w:rFonts w:ascii="標楷體" w:eastAsia="標楷體" w:hAnsi="標楷體"/>
                <w:sz w:val="26"/>
                <w:szCs w:val="26"/>
              </w:rPr>
            </w:pPr>
            <w:r>
              <w:rPr>
                <w:rFonts w:ascii="標楷體" w:eastAsia="標楷體" w:hAnsi="標楷體" w:hint="eastAsia"/>
                <w:sz w:val="26"/>
                <w:szCs w:val="26"/>
              </w:rPr>
              <w:t>本校</w:t>
            </w:r>
            <w:r w:rsidR="00723AFA" w:rsidRPr="00375E1B">
              <w:rPr>
                <w:rFonts w:ascii="標楷體" w:eastAsia="標楷體" w:hAnsi="標楷體" w:hint="eastAsia"/>
                <w:sz w:val="26"/>
                <w:szCs w:val="26"/>
              </w:rPr>
              <w:t>校長與南開科大教授、澳洲GHG</w:t>
            </w:r>
          </w:p>
          <w:p w:rsidR="00723AFA" w:rsidRPr="00375E1B" w:rsidRDefault="00723AFA" w:rsidP="00375E1B">
            <w:pPr>
              <w:widowControl/>
              <w:jc w:val="center"/>
              <w:rPr>
                <w:rFonts w:ascii="標楷體" w:eastAsia="標楷體" w:hAnsi="標楷體"/>
                <w:sz w:val="26"/>
                <w:szCs w:val="26"/>
              </w:rPr>
            </w:pPr>
            <w:r w:rsidRPr="00375E1B">
              <w:rPr>
                <w:rFonts w:ascii="標楷體" w:eastAsia="標楷體" w:hAnsi="標楷體" w:hint="eastAsia"/>
                <w:sz w:val="26"/>
                <w:szCs w:val="26"/>
              </w:rPr>
              <w:t>餐飲集團人員</w:t>
            </w:r>
            <w:r w:rsidR="00375E1B">
              <w:rPr>
                <w:rFonts w:ascii="標楷體" w:eastAsia="標楷體" w:hAnsi="標楷體" w:hint="eastAsia"/>
                <w:sz w:val="26"/>
                <w:szCs w:val="26"/>
              </w:rPr>
              <w:t>合影</w:t>
            </w:r>
          </w:p>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c>
          <w:tcPr>
            <w:tcW w:w="506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hint="eastAsia"/>
                <w:sz w:val="26"/>
                <w:szCs w:val="26"/>
              </w:rPr>
              <w:t>106.05.13澳洲GHG餐飲集團</w:t>
            </w:r>
          </w:p>
          <w:p w:rsidR="00723AFA" w:rsidRPr="00375E1B" w:rsidRDefault="002F2B13" w:rsidP="00CE2301">
            <w:pPr>
              <w:widowControl/>
              <w:jc w:val="center"/>
              <w:rPr>
                <w:rFonts w:ascii="標楷體" w:eastAsia="標楷體" w:hAnsi="標楷體"/>
                <w:sz w:val="26"/>
                <w:szCs w:val="26"/>
              </w:rPr>
            </w:pPr>
            <w:r w:rsidRPr="00375E1B">
              <w:rPr>
                <w:rFonts w:ascii="標楷體" w:eastAsia="標楷體" w:hAnsi="標楷體" w:hint="eastAsia"/>
                <w:sz w:val="26"/>
                <w:szCs w:val="26"/>
              </w:rPr>
              <w:t>至</w:t>
            </w:r>
            <w:r w:rsidR="00723AFA" w:rsidRPr="00375E1B">
              <w:rPr>
                <w:rFonts w:ascii="標楷體" w:eastAsia="標楷體" w:hAnsi="標楷體" w:hint="eastAsia"/>
                <w:sz w:val="26"/>
                <w:szCs w:val="26"/>
              </w:rPr>
              <w:t>觀光科</w:t>
            </w:r>
            <w:r w:rsidRPr="00375E1B">
              <w:rPr>
                <w:rFonts w:ascii="標楷體" w:eastAsia="標楷體" w:hAnsi="標楷體" w:hint="eastAsia"/>
                <w:sz w:val="26"/>
                <w:szCs w:val="26"/>
              </w:rPr>
              <w:t>進行</w:t>
            </w:r>
            <w:r w:rsidR="00723AFA" w:rsidRPr="00375E1B">
              <w:rPr>
                <w:rFonts w:ascii="標楷體" w:eastAsia="標楷體" w:hAnsi="標楷體" w:hint="eastAsia"/>
                <w:sz w:val="26"/>
                <w:szCs w:val="26"/>
              </w:rPr>
              <w:t>英文面試</w:t>
            </w:r>
          </w:p>
          <w:p w:rsidR="002F2B13" w:rsidRPr="00375E1B" w:rsidRDefault="002F2B13" w:rsidP="00CE2301">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r>
      <w:tr w:rsidR="00723AFA" w:rsidRPr="005C2743" w:rsidTr="00744CD1">
        <w:trPr>
          <w:trHeight w:val="3288"/>
        </w:trPr>
        <w:tc>
          <w:tcPr>
            <w:tcW w:w="512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noProof/>
                <w:sz w:val="26"/>
                <w:szCs w:val="26"/>
              </w:rPr>
              <w:drawing>
                <wp:inline distT="0" distB="0" distL="0" distR="0">
                  <wp:extent cx="2892399" cy="2169449"/>
                  <wp:effectExtent l="19050" t="0" r="3201" b="0"/>
                  <wp:docPr id="24" name="圖片 23" descr="IMG_8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10.JPG"/>
                          <pic:cNvPicPr/>
                        </pic:nvPicPr>
                        <pic:blipFill>
                          <a:blip r:embed="rId13" cstate="print"/>
                          <a:stretch>
                            <a:fillRect/>
                          </a:stretch>
                        </pic:blipFill>
                        <pic:spPr>
                          <a:xfrm>
                            <a:off x="0" y="0"/>
                            <a:ext cx="2902856" cy="2177292"/>
                          </a:xfrm>
                          <a:prstGeom prst="rect">
                            <a:avLst/>
                          </a:prstGeom>
                        </pic:spPr>
                      </pic:pic>
                    </a:graphicData>
                  </a:graphic>
                </wp:inline>
              </w:drawing>
            </w:r>
          </w:p>
        </w:tc>
        <w:tc>
          <w:tcPr>
            <w:tcW w:w="506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noProof/>
                <w:sz w:val="26"/>
                <w:szCs w:val="26"/>
              </w:rPr>
              <w:drawing>
                <wp:inline distT="0" distB="0" distL="0" distR="0">
                  <wp:extent cx="2753411" cy="1901952"/>
                  <wp:effectExtent l="19050" t="0" r="8839" b="0"/>
                  <wp:docPr id="25" name="圖片 24" descr="18893455_1834748980188170_76874294908137681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93455_1834748980188170_7687429490813768138_n.jpg"/>
                          <pic:cNvPicPr/>
                        </pic:nvPicPr>
                        <pic:blipFill>
                          <a:blip r:embed="rId14"/>
                          <a:stretch>
                            <a:fillRect/>
                          </a:stretch>
                        </pic:blipFill>
                        <pic:spPr>
                          <a:xfrm>
                            <a:off x="0" y="0"/>
                            <a:ext cx="2757824" cy="1905000"/>
                          </a:xfrm>
                          <a:prstGeom prst="rect">
                            <a:avLst/>
                          </a:prstGeom>
                        </pic:spPr>
                      </pic:pic>
                    </a:graphicData>
                  </a:graphic>
                </wp:inline>
              </w:drawing>
            </w:r>
          </w:p>
        </w:tc>
      </w:tr>
      <w:tr w:rsidR="00723AFA" w:rsidRPr="005C2743" w:rsidTr="00744CD1">
        <w:trPr>
          <w:trHeight w:val="1020"/>
        </w:trPr>
        <w:tc>
          <w:tcPr>
            <w:tcW w:w="5121" w:type="dxa"/>
            <w:vAlign w:val="center"/>
          </w:tcPr>
          <w:p w:rsidR="002F2B13" w:rsidRPr="00375E1B" w:rsidRDefault="00723AFA" w:rsidP="002F2B13">
            <w:pPr>
              <w:widowControl/>
              <w:jc w:val="center"/>
              <w:rPr>
                <w:rFonts w:ascii="標楷體" w:eastAsia="標楷體" w:hAnsi="標楷體"/>
                <w:sz w:val="26"/>
                <w:szCs w:val="26"/>
              </w:rPr>
            </w:pPr>
            <w:r w:rsidRPr="00375E1B">
              <w:rPr>
                <w:rFonts w:ascii="標楷體" w:eastAsia="標楷體" w:hAnsi="標楷體" w:hint="eastAsia"/>
                <w:sz w:val="26"/>
                <w:szCs w:val="26"/>
              </w:rPr>
              <w:t>106.05.25南開科大</w:t>
            </w:r>
            <w:r w:rsidR="002F2B13" w:rsidRPr="00375E1B">
              <w:rPr>
                <w:rFonts w:ascii="標楷體" w:eastAsia="標楷體" w:hAnsi="標楷體" w:hint="eastAsia"/>
                <w:sz w:val="26"/>
                <w:szCs w:val="26"/>
              </w:rPr>
              <w:t>、</w:t>
            </w:r>
            <w:r w:rsidRPr="00375E1B">
              <w:rPr>
                <w:rFonts w:ascii="標楷體" w:eastAsia="標楷體" w:hAnsi="標楷體" w:hint="eastAsia"/>
                <w:sz w:val="26"/>
                <w:szCs w:val="26"/>
              </w:rPr>
              <w:t>莫凡比餐飲集團</w:t>
            </w:r>
            <w:r w:rsidR="002F2B13" w:rsidRPr="00375E1B">
              <w:rPr>
                <w:rFonts w:ascii="標楷體" w:eastAsia="標楷體" w:hAnsi="標楷體" w:hint="eastAsia"/>
                <w:sz w:val="26"/>
                <w:szCs w:val="26"/>
              </w:rPr>
              <w:t>、</w:t>
            </w:r>
          </w:p>
          <w:p w:rsidR="00723AFA" w:rsidRPr="00375E1B" w:rsidRDefault="00723AFA" w:rsidP="002F2B13">
            <w:pPr>
              <w:widowControl/>
              <w:jc w:val="center"/>
              <w:rPr>
                <w:rFonts w:ascii="標楷體" w:eastAsia="標楷體" w:hAnsi="標楷體"/>
                <w:sz w:val="26"/>
                <w:szCs w:val="26"/>
              </w:rPr>
            </w:pPr>
            <w:r w:rsidRPr="00375E1B">
              <w:rPr>
                <w:rFonts w:ascii="標楷體" w:eastAsia="標楷體" w:hAnsi="標楷體" w:hint="eastAsia"/>
                <w:sz w:val="26"/>
                <w:szCs w:val="26"/>
              </w:rPr>
              <w:t>高職盟校</w:t>
            </w:r>
            <w:r w:rsidR="002F2B13" w:rsidRPr="00375E1B">
              <w:rPr>
                <w:rFonts w:ascii="標楷體" w:eastAsia="標楷體" w:hAnsi="標楷體" w:hint="eastAsia"/>
                <w:sz w:val="26"/>
                <w:szCs w:val="26"/>
              </w:rPr>
              <w:t>(本校)</w:t>
            </w:r>
            <w:r w:rsidRPr="00375E1B">
              <w:rPr>
                <w:rFonts w:ascii="標楷體" w:eastAsia="標楷體" w:hAnsi="標楷體" w:hint="eastAsia"/>
                <w:sz w:val="26"/>
                <w:szCs w:val="26"/>
              </w:rPr>
              <w:t>簽訂合作意向書</w:t>
            </w:r>
          </w:p>
          <w:p w:rsidR="002F2B13" w:rsidRPr="00375E1B" w:rsidRDefault="002F2B13" w:rsidP="00CE2301">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c>
          <w:tcPr>
            <w:tcW w:w="5061" w:type="dxa"/>
            <w:vAlign w:val="center"/>
          </w:tcPr>
          <w:p w:rsidR="00723AFA" w:rsidRPr="00375E1B" w:rsidRDefault="00723AFA" w:rsidP="00CE2301">
            <w:pPr>
              <w:widowControl/>
              <w:jc w:val="center"/>
              <w:rPr>
                <w:rFonts w:ascii="標楷體" w:eastAsia="標楷體" w:hAnsi="標楷體"/>
                <w:sz w:val="26"/>
                <w:szCs w:val="26"/>
              </w:rPr>
            </w:pPr>
            <w:r w:rsidRPr="00375E1B">
              <w:rPr>
                <w:rFonts w:ascii="標楷體" w:eastAsia="標楷體" w:hAnsi="標楷體" w:hint="eastAsia"/>
                <w:sz w:val="26"/>
                <w:szCs w:val="26"/>
              </w:rPr>
              <w:t>106.06.07參加實習學生行前說明會</w:t>
            </w:r>
          </w:p>
          <w:p w:rsidR="002F2B13" w:rsidRPr="00375E1B" w:rsidRDefault="002F2B13" w:rsidP="00CE2301">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r>
      <w:tr w:rsidR="00545AD5" w:rsidRPr="005C2743" w:rsidTr="00744CD1">
        <w:trPr>
          <w:trHeight w:val="3675"/>
        </w:trPr>
        <w:tc>
          <w:tcPr>
            <w:tcW w:w="5121" w:type="dxa"/>
          </w:tcPr>
          <w:p w:rsidR="00545AD5" w:rsidRPr="00375E1B" w:rsidRDefault="00545AD5" w:rsidP="00CE2301">
            <w:pPr>
              <w:widowControl/>
              <w:jc w:val="center"/>
              <w:rPr>
                <w:rFonts w:ascii="Times New Roman" w:eastAsia="標楷體" w:hAnsi="Times New Roman"/>
                <w:sz w:val="26"/>
                <w:szCs w:val="26"/>
              </w:rPr>
            </w:pPr>
            <w:r w:rsidRPr="00375E1B">
              <w:rPr>
                <w:rFonts w:ascii="Times New Roman" w:eastAsia="標楷體" w:hAnsi="Times New Roman"/>
                <w:noProof/>
                <w:sz w:val="26"/>
                <w:szCs w:val="26"/>
              </w:rPr>
              <w:lastRenderedPageBreak/>
              <w:drawing>
                <wp:inline distT="0" distB="0" distL="0" distR="0">
                  <wp:extent cx="3067050" cy="2181225"/>
                  <wp:effectExtent l="0" t="0" r="0" b="0"/>
                  <wp:docPr id="7" name="圖片 1" descr="http://img.ltn.com.tw/Upload/liveNews/BigPic/600_218669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ltn.com.tw/Upload/liveNews/BigPic/600_2186697_3.jpg"/>
                          <pic:cNvPicPr>
                            <a:picLocks noChangeAspect="1" noChangeArrowheads="1"/>
                          </pic:cNvPicPr>
                        </pic:nvPicPr>
                        <pic:blipFill>
                          <a:blip r:embed="rId15"/>
                          <a:srcRect/>
                          <a:stretch>
                            <a:fillRect/>
                          </a:stretch>
                        </pic:blipFill>
                        <pic:spPr bwMode="auto">
                          <a:xfrm>
                            <a:off x="0" y="0"/>
                            <a:ext cx="3075688" cy="2187368"/>
                          </a:xfrm>
                          <a:prstGeom prst="rect">
                            <a:avLst/>
                          </a:prstGeom>
                          <a:noFill/>
                          <a:ln w="9525">
                            <a:noFill/>
                            <a:miter lim="800000"/>
                            <a:headEnd/>
                            <a:tailEnd/>
                          </a:ln>
                        </pic:spPr>
                      </pic:pic>
                    </a:graphicData>
                  </a:graphic>
                </wp:inline>
              </w:drawing>
            </w:r>
          </w:p>
        </w:tc>
        <w:tc>
          <w:tcPr>
            <w:tcW w:w="5061" w:type="dxa"/>
          </w:tcPr>
          <w:p w:rsidR="00545AD5" w:rsidRPr="00375E1B" w:rsidRDefault="00545AD5" w:rsidP="00CE2301">
            <w:pPr>
              <w:widowControl/>
              <w:jc w:val="center"/>
              <w:rPr>
                <w:rFonts w:ascii="Times New Roman" w:eastAsia="標楷體" w:hAnsi="Times New Roman"/>
                <w:sz w:val="26"/>
                <w:szCs w:val="26"/>
              </w:rPr>
            </w:pPr>
            <w:r w:rsidRPr="00375E1B">
              <w:rPr>
                <w:rFonts w:ascii="Times New Roman" w:eastAsia="標楷體" w:hAnsi="Times New Roman"/>
                <w:noProof/>
                <w:sz w:val="26"/>
                <w:szCs w:val="26"/>
              </w:rPr>
              <w:drawing>
                <wp:inline distT="0" distB="0" distL="0" distR="0">
                  <wp:extent cx="2971800" cy="2133600"/>
                  <wp:effectExtent l="0" t="0" r="0" b="0"/>
                  <wp:docPr id="13" name="圖片 13" descr="600_218669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_2186697_2.jpg"/>
                          <pic:cNvPicPr/>
                        </pic:nvPicPr>
                        <pic:blipFill>
                          <a:blip r:embed="rId16"/>
                          <a:stretch>
                            <a:fillRect/>
                          </a:stretch>
                        </pic:blipFill>
                        <pic:spPr>
                          <a:xfrm>
                            <a:off x="0" y="0"/>
                            <a:ext cx="2976682" cy="2137105"/>
                          </a:xfrm>
                          <a:prstGeom prst="rect">
                            <a:avLst/>
                          </a:prstGeom>
                        </pic:spPr>
                      </pic:pic>
                    </a:graphicData>
                  </a:graphic>
                </wp:inline>
              </w:drawing>
            </w:r>
          </w:p>
        </w:tc>
      </w:tr>
      <w:tr w:rsidR="00545AD5" w:rsidRPr="005C2743" w:rsidTr="00744CD1">
        <w:trPr>
          <w:trHeight w:val="1020"/>
        </w:trPr>
        <w:tc>
          <w:tcPr>
            <w:tcW w:w="5121" w:type="dxa"/>
          </w:tcPr>
          <w:p w:rsidR="00545AD5" w:rsidRPr="00375E1B" w:rsidRDefault="00545AD5" w:rsidP="00375E1B">
            <w:pPr>
              <w:widowControl/>
              <w:jc w:val="center"/>
              <w:rPr>
                <w:rFonts w:ascii="標楷體" w:eastAsia="標楷體" w:hAnsi="標楷體"/>
                <w:color w:val="222222"/>
                <w:spacing w:val="13"/>
                <w:sz w:val="26"/>
                <w:szCs w:val="26"/>
              </w:rPr>
            </w:pPr>
            <w:r w:rsidRPr="00375E1B">
              <w:rPr>
                <w:rFonts w:ascii="標楷體" w:eastAsia="標楷體" w:hAnsi="標楷體" w:hint="eastAsia"/>
                <w:color w:val="222222"/>
                <w:spacing w:val="13"/>
                <w:sz w:val="26"/>
                <w:szCs w:val="26"/>
              </w:rPr>
              <w:t>本校</w:t>
            </w:r>
            <w:r w:rsidRPr="00375E1B">
              <w:rPr>
                <w:rFonts w:ascii="標楷體" w:eastAsia="標楷體" w:hAnsi="標楷體"/>
                <w:color w:val="222222"/>
                <w:spacing w:val="13"/>
                <w:sz w:val="26"/>
                <w:szCs w:val="26"/>
              </w:rPr>
              <w:t>學生參與世大運餐服工作，閉幕前學生大合照，</w:t>
            </w:r>
            <w:r w:rsidRPr="00375E1B">
              <w:rPr>
                <w:rFonts w:ascii="標楷體" w:eastAsia="標楷體" w:hAnsi="標楷體" w:hint="eastAsia"/>
                <w:color w:val="222222"/>
                <w:spacing w:val="13"/>
                <w:sz w:val="26"/>
                <w:szCs w:val="26"/>
              </w:rPr>
              <w:t>留下</w:t>
            </w:r>
            <w:r w:rsidRPr="00375E1B">
              <w:rPr>
                <w:rFonts w:ascii="標楷體" w:eastAsia="標楷體" w:hAnsi="標楷體"/>
                <w:color w:val="222222"/>
                <w:spacing w:val="13"/>
                <w:sz w:val="26"/>
                <w:szCs w:val="26"/>
              </w:rPr>
              <w:t>難得的經驗紀錄</w:t>
            </w:r>
          </w:p>
          <w:p w:rsidR="00545AD5" w:rsidRPr="00375E1B" w:rsidRDefault="00545AD5" w:rsidP="00CE2301">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c>
          <w:tcPr>
            <w:tcW w:w="5061" w:type="dxa"/>
          </w:tcPr>
          <w:p w:rsidR="00545AD5" w:rsidRPr="00375E1B" w:rsidRDefault="00545AD5" w:rsidP="00545AD5">
            <w:pPr>
              <w:widowControl/>
              <w:jc w:val="center"/>
              <w:rPr>
                <w:rFonts w:ascii="標楷體" w:eastAsia="標楷體" w:hAnsi="標楷體" w:cs="新細明體"/>
                <w:kern w:val="0"/>
                <w:sz w:val="26"/>
                <w:szCs w:val="26"/>
              </w:rPr>
            </w:pPr>
            <w:r w:rsidRPr="00375E1B">
              <w:rPr>
                <w:rFonts w:ascii="標楷體" w:eastAsia="標楷體" w:hAnsi="標楷體" w:cs="新細明體" w:hint="eastAsia"/>
                <w:kern w:val="0"/>
                <w:sz w:val="26"/>
                <w:szCs w:val="26"/>
              </w:rPr>
              <w:t>本校</w:t>
            </w:r>
            <w:r w:rsidRPr="00375E1B">
              <w:rPr>
                <w:rFonts w:ascii="標楷體" w:eastAsia="標楷體" w:hAnsi="標楷體" w:cs="新細明體"/>
                <w:kern w:val="0"/>
                <w:sz w:val="26"/>
                <w:szCs w:val="26"/>
              </w:rPr>
              <w:t>學生參與世大運餐服工作，</w:t>
            </w:r>
          </w:p>
          <w:p w:rsidR="00545AD5" w:rsidRPr="00375E1B" w:rsidRDefault="00545AD5" w:rsidP="00545AD5">
            <w:pPr>
              <w:widowControl/>
              <w:jc w:val="center"/>
              <w:rPr>
                <w:rFonts w:ascii="標楷體" w:eastAsia="標楷體" w:hAnsi="標楷體" w:cs="新細明體"/>
                <w:kern w:val="0"/>
                <w:sz w:val="26"/>
                <w:szCs w:val="26"/>
              </w:rPr>
            </w:pPr>
            <w:r w:rsidRPr="00375E1B">
              <w:rPr>
                <w:rFonts w:ascii="標楷體" w:eastAsia="標楷體" w:hAnsi="標楷體" w:cs="新細明體" w:hint="eastAsia"/>
                <w:kern w:val="0"/>
                <w:sz w:val="26"/>
                <w:szCs w:val="26"/>
              </w:rPr>
              <w:t>與</w:t>
            </w:r>
            <w:r w:rsidRPr="00375E1B">
              <w:rPr>
                <w:rFonts w:ascii="標楷體" w:eastAsia="標楷體" w:hAnsi="標楷體" w:cs="新細明體"/>
                <w:kern w:val="0"/>
                <w:sz w:val="26"/>
                <w:szCs w:val="26"/>
              </w:rPr>
              <w:t>外籍主管合影留念</w:t>
            </w:r>
          </w:p>
          <w:p w:rsidR="00545AD5" w:rsidRPr="00375E1B" w:rsidRDefault="00545AD5" w:rsidP="00545AD5">
            <w:pPr>
              <w:widowControl/>
              <w:jc w:val="center"/>
              <w:rPr>
                <w:rFonts w:ascii="標楷體" w:eastAsia="標楷體" w:hAnsi="標楷體"/>
                <w:sz w:val="26"/>
                <w:szCs w:val="26"/>
              </w:rPr>
            </w:pPr>
            <w:r w:rsidRPr="00375E1B">
              <w:rPr>
                <w:rFonts w:ascii="標楷體" w:eastAsia="標楷體" w:hAnsi="標楷體" w:hint="eastAsia"/>
                <w:b/>
                <w:sz w:val="26"/>
                <w:szCs w:val="26"/>
              </w:rPr>
              <w:t>【2017台北世大運選手村餐飲服務實習】</w:t>
            </w:r>
          </w:p>
        </w:tc>
      </w:tr>
      <w:tr w:rsidR="004A151E" w:rsidRPr="005C2743" w:rsidTr="00744CD1">
        <w:trPr>
          <w:trHeight w:val="3726"/>
        </w:trPr>
        <w:tc>
          <w:tcPr>
            <w:tcW w:w="5121" w:type="dxa"/>
            <w:vAlign w:val="center"/>
          </w:tcPr>
          <w:p w:rsidR="004A151E" w:rsidRPr="005C2743" w:rsidRDefault="004A151E" w:rsidP="0041239C">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3021898" cy="2171700"/>
                  <wp:effectExtent l="0" t="0" r="0" b="0"/>
                  <wp:docPr id="2" name="圖片 19" descr="照片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 003.jpg"/>
                          <pic:cNvPicPr/>
                        </pic:nvPicPr>
                        <pic:blipFill>
                          <a:blip r:embed="rId17" cstate="print"/>
                          <a:stretch>
                            <a:fillRect/>
                          </a:stretch>
                        </pic:blipFill>
                        <pic:spPr>
                          <a:xfrm>
                            <a:off x="0" y="0"/>
                            <a:ext cx="3021107" cy="2171132"/>
                          </a:xfrm>
                          <a:prstGeom prst="rect">
                            <a:avLst/>
                          </a:prstGeom>
                        </pic:spPr>
                      </pic:pic>
                    </a:graphicData>
                  </a:graphic>
                </wp:inline>
              </w:drawing>
            </w:r>
          </w:p>
        </w:tc>
        <w:tc>
          <w:tcPr>
            <w:tcW w:w="5061" w:type="dxa"/>
            <w:vAlign w:val="center"/>
          </w:tcPr>
          <w:p w:rsidR="004A151E" w:rsidRPr="005C2743" w:rsidRDefault="004A151E" w:rsidP="0041239C">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2838450" cy="2128838"/>
                  <wp:effectExtent l="0" t="0" r="0" b="0"/>
                  <wp:docPr id="3" name="圖片 20" descr="照片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 017.jpg"/>
                          <pic:cNvPicPr/>
                        </pic:nvPicPr>
                        <pic:blipFill>
                          <a:blip r:embed="rId18" cstate="print"/>
                          <a:stretch>
                            <a:fillRect/>
                          </a:stretch>
                        </pic:blipFill>
                        <pic:spPr>
                          <a:xfrm>
                            <a:off x="0" y="0"/>
                            <a:ext cx="2845622" cy="2134217"/>
                          </a:xfrm>
                          <a:prstGeom prst="rect">
                            <a:avLst/>
                          </a:prstGeom>
                        </pic:spPr>
                      </pic:pic>
                    </a:graphicData>
                  </a:graphic>
                </wp:inline>
              </w:drawing>
            </w:r>
          </w:p>
        </w:tc>
      </w:tr>
      <w:tr w:rsidR="004A151E" w:rsidRPr="00492E4D" w:rsidTr="00744CD1">
        <w:trPr>
          <w:trHeight w:val="1020"/>
        </w:trPr>
        <w:tc>
          <w:tcPr>
            <w:tcW w:w="5121" w:type="dxa"/>
            <w:vAlign w:val="center"/>
          </w:tcPr>
          <w:p w:rsidR="004A151E" w:rsidRPr="004A151E" w:rsidRDefault="004A151E" w:rsidP="004A151E">
            <w:pPr>
              <w:widowControl/>
              <w:spacing w:line="360" w:lineRule="exact"/>
              <w:jc w:val="center"/>
              <w:rPr>
                <w:rFonts w:ascii="標楷體" w:eastAsia="標楷體" w:hAnsi="標楷體"/>
                <w:sz w:val="26"/>
                <w:szCs w:val="26"/>
              </w:rPr>
            </w:pPr>
            <w:r w:rsidRPr="004A151E">
              <w:rPr>
                <w:rFonts w:ascii="標楷體" w:eastAsia="標楷體" w:hAnsi="標楷體" w:hint="eastAsia"/>
                <w:sz w:val="26"/>
                <w:szCs w:val="26"/>
              </w:rPr>
              <w:t>產學攜手合作計畫新生家長說明會</w:t>
            </w:r>
          </w:p>
          <w:p w:rsidR="004A151E" w:rsidRPr="004A151E" w:rsidRDefault="004A151E" w:rsidP="0041239C">
            <w:pPr>
              <w:widowControl/>
              <w:spacing w:line="360" w:lineRule="exact"/>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c>
          <w:tcPr>
            <w:tcW w:w="5061" w:type="dxa"/>
            <w:vAlign w:val="center"/>
          </w:tcPr>
          <w:p w:rsidR="004A151E" w:rsidRDefault="004A151E" w:rsidP="004A151E">
            <w:pPr>
              <w:widowControl/>
              <w:spacing w:line="360" w:lineRule="exact"/>
              <w:jc w:val="center"/>
              <w:rPr>
                <w:rFonts w:ascii="標楷體" w:eastAsia="標楷體" w:hAnsi="標楷體"/>
                <w:sz w:val="26"/>
                <w:szCs w:val="26"/>
              </w:rPr>
            </w:pPr>
            <w:r w:rsidRPr="004A151E">
              <w:rPr>
                <w:rFonts w:ascii="標楷體" w:eastAsia="標楷體" w:hAnsi="標楷體" w:hint="eastAsia"/>
                <w:sz w:val="26"/>
                <w:szCs w:val="26"/>
              </w:rPr>
              <w:t>產學攜手合作計畫新生家長說明會</w:t>
            </w:r>
          </w:p>
          <w:p w:rsidR="004A151E" w:rsidRPr="004A151E" w:rsidRDefault="004A151E" w:rsidP="004A151E">
            <w:pPr>
              <w:widowControl/>
              <w:spacing w:line="360" w:lineRule="exact"/>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r>
      <w:tr w:rsidR="004A151E" w:rsidRPr="005C2743" w:rsidTr="00744CD1">
        <w:trPr>
          <w:trHeight w:val="3622"/>
        </w:trPr>
        <w:tc>
          <w:tcPr>
            <w:tcW w:w="5121" w:type="dxa"/>
            <w:vAlign w:val="center"/>
          </w:tcPr>
          <w:p w:rsidR="004A151E" w:rsidRPr="004A151E" w:rsidRDefault="004A151E" w:rsidP="0041239C">
            <w:pPr>
              <w:widowControl/>
              <w:jc w:val="center"/>
              <w:rPr>
                <w:rFonts w:ascii="Times New Roman" w:eastAsia="標楷體" w:hAnsi="Times New Roman"/>
                <w:sz w:val="26"/>
                <w:szCs w:val="26"/>
              </w:rPr>
            </w:pPr>
            <w:r w:rsidRPr="004A151E">
              <w:rPr>
                <w:rFonts w:ascii="Times New Roman" w:eastAsia="標楷體" w:hAnsi="Times New Roman"/>
                <w:noProof/>
                <w:sz w:val="26"/>
                <w:szCs w:val="26"/>
              </w:rPr>
              <w:drawing>
                <wp:inline distT="0" distB="0" distL="0" distR="0">
                  <wp:extent cx="3114675" cy="2143125"/>
                  <wp:effectExtent l="0" t="0" r="0" b="0"/>
                  <wp:docPr id="12" name="圖片 3" descr="\\nas\實習處\104上學期\就業組\給達宏\104實習照片\涵碧樓\IMG_20150814_1616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nas\實習處\104上學期\就業組\給達宏\104實習照片\涵碧樓\IMG_20150814_161626.jpg"/>
                          <pic:cNvPicPr>
                            <a:picLocks noChangeAspect="1" noChangeArrowheads="1"/>
                          </pic:cNvPicPr>
                        </pic:nvPicPr>
                        <pic:blipFill>
                          <a:blip r:embed="rId19" cstate="print"/>
                          <a:srcRect/>
                          <a:stretch>
                            <a:fillRect/>
                          </a:stretch>
                        </pic:blipFill>
                        <pic:spPr bwMode="auto">
                          <a:xfrm>
                            <a:off x="0" y="0"/>
                            <a:ext cx="3116733" cy="2144541"/>
                          </a:xfrm>
                          <a:prstGeom prst="rect">
                            <a:avLst/>
                          </a:prstGeom>
                          <a:noFill/>
                          <a:ln w="9525">
                            <a:noFill/>
                            <a:miter lim="800000"/>
                            <a:headEnd/>
                            <a:tailEnd/>
                          </a:ln>
                        </pic:spPr>
                      </pic:pic>
                    </a:graphicData>
                  </a:graphic>
                </wp:inline>
              </w:drawing>
            </w:r>
          </w:p>
        </w:tc>
        <w:tc>
          <w:tcPr>
            <w:tcW w:w="5061" w:type="dxa"/>
            <w:vAlign w:val="center"/>
          </w:tcPr>
          <w:p w:rsidR="004A151E" w:rsidRPr="004A151E" w:rsidRDefault="004A151E" w:rsidP="0041239C">
            <w:pPr>
              <w:widowControl/>
              <w:jc w:val="center"/>
              <w:rPr>
                <w:rFonts w:ascii="Times New Roman" w:eastAsia="標楷體" w:hAnsi="Times New Roman"/>
                <w:sz w:val="26"/>
                <w:szCs w:val="26"/>
              </w:rPr>
            </w:pPr>
            <w:r w:rsidRPr="004A151E">
              <w:rPr>
                <w:rFonts w:ascii="Times New Roman" w:eastAsia="標楷體" w:hAnsi="Times New Roman"/>
                <w:noProof/>
                <w:sz w:val="26"/>
                <w:szCs w:val="26"/>
              </w:rPr>
              <w:drawing>
                <wp:inline distT="0" distB="0" distL="0" distR="0">
                  <wp:extent cx="3076575" cy="2162175"/>
                  <wp:effectExtent l="0" t="0" r="0" b="0"/>
                  <wp:docPr id="19" name="圖片 1" descr="\\nas\實習處\104上學期\就業組\給達宏\104實習照片\涵碧樓\IMG_20150814_1634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as\實習處\104上學期\就業組\給達宏\104實習照片\涵碧樓\IMG_20150814_163404.jpg"/>
                          <pic:cNvPicPr>
                            <a:picLocks noChangeAspect="1" noChangeArrowheads="1"/>
                          </pic:cNvPicPr>
                        </pic:nvPicPr>
                        <pic:blipFill>
                          <a:blip r:embed="rId20" cstate="print"/>
                          <a:srcRect/>
                          <a:stretch>
                            <a:fillRect/>
                          </a:stretch>
                        </pic:blipFill>
                        <pic:spPr bwMode="auto">
                          <a:xfrm>
                            <a:off x="0" y="0"/>
                            <a:ext cx="3085466" cy="2168424"/>
                          </a:xfrm>
                          <a:prstGeom prst="rect">
                            <a:avLst/>
                          </a:prstGeom>
                          <a:noFill/>
                          <a:ln w="9525">
                            <a:noFill/>
                            <a:miter lim="800000"/>
                            <a:headEnd/>
                            <a:tailEnd/>
                          </a:ln>
                        </pic:spPr>
                      </pic:pic>
                    </a:graphicData>
                  </a:graphic>
                </wp:inline>
              </w:drawing>
            </w:r>
          </w:p>
        </w:tc>
      </w:tr>
      <w:tr w:rsidR="004A151E" w:rsidRPr="00492E4D" w:rsidTr="00744CD1">
        <w:trPr>
          <w:trHeight w:val="985"/>
        </w:trPr>
        <w:tc>
          <w:tcPr>
            <w:tcW w:w="5121" w:type="dxa"/>
            <w:vAlign w:val="center"/>
          </w:tcPr>
          <w:p w:rsidR="004A151E" w:rsidRDefault="004A151E" w:rsidP="004A151E">
            <w:pPr>
              <w:widowControl/>
              <w:spacing w:line="360" w:lineRule="exact"/>
              <w:jc w:val="center"/>
              <w:rPr>
                <w:rFonts w:ascii="標楷體" w:eastAsia="標楷體" w:hAnsi="標楷體"/>
                <w:sz w:val="26"/>
                <w:szCs w:val="26"/>
              </w:rPr>
            </w:pPr>
            <w:r w:rsidRPr="004A151E">
              <w:rPr>
                <w:rFonts w:ascii="標楷體" w:eastAsia="標楷體" w:hAnsi="標楷體" w:hint="eastAsia"/>
                <w:sz w:val="26"/>
                <w:szCs w:val="26"/>
              </w:rPr>
              <w:t>校長贈送實習單位(涵碧樓飯店)感謝狀</w:t>
            </w:r>
          </w:p>
          <w:p w:rsidR="004A151E" w:rsidRPr="004A151E" w:rsidRDefault="004A151E" w:rsidP="004A151E">
            <w:pPr>
              <w:widowControl/>
              <w:spacing w:line="360" w:lineRule="exact"/>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c>
          <w:tcPr>
            <w:tcW w:w="5061" w:type="dxa"/>
            <w:vAlign w:val="center"/>
          </w:tcPr>
          <w:p w:rsidR="004A151E" w:rsidRDefault="004A151E" w:rsidP="0041239C">
            <w:pPr>
              <w:widowControl/>
              <w:jc w:val="center"/>
              <w:rPr>
                <w:rFonts w:ascii="標楷體" w:eastAsia="標楷體" w:hAnsi="標楷體"/>
                <w:sz w:val="26"/>
                <w:szCs w:val="26"/>
              </w:rPr>
            </w:pPr>
            <w:r w:rsidRPr="004A151E">
              <w:rPr>
                <w:rFonts w:ascii="標楷體" w:eastAsia="標楷體" w:hAnsi="標楷體" w:hint="eastAsia"/>
                <w:sz w:val="26"/>
                <w:szCs w:val="26"/>
              </w:rPr>
              <w:t>校長訪視學生實習情況</w:t>
            </w:r>
          </w:p>
          <w:p w:rsidR="004A151E" w:rsidRPr="004A151E" w:rsidRDefault="004A151E" w:rsidP="0041239C">
            <w:pPr>
              <w:widowControl/>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r>
    </w:tbl>
    <w:p w:rsidR="004A151E" w:rsidRPr="00744CD1" w:rsidRDefault="004A151E" w:rsidP="005F4CBC">
      <w:pPr>
        <w:rPr>
          <w:rFonts w:ascii="Times New Roman" w:eastAsia="標楷體" w:hAnsi="Times New Roman"/>
          <w:b/>
          <w:sz w:val="16"/>
          <w:szCs w:val="16"/>
        </w:rPr>
      </w:pPr>
    </w:p>
    <w:tbl>
      <w:tblPr>
        <w:tblStyle w:val="a8"/>
        <w:tblW w:w="10392" w:type="dxa"/>
        <w:tblLook w:val="04A0"/>
      </w:tblPr>
      <w:tblGrid>
        <w:gridCol w:w="5196"/>
        <w:gridCol w:w="5196"/>
      </w:tblGrid>
      <w:tr w:rsidR="00744CD1" w:rsidRPr="005C2743" w:rsidTr="003B1C88">
        <w:trPr>
          <w:trHeight w:val="3623"/>
        </w:trPr>
        <w:tc>
          <w:tcPr>
            <w:tcW w:w="5196" w:type="dxa"/>
            <w:vAlign w:val="center"/>
          </w:tcPr>
          <w:p w:rsidR="00744CD1" w:rsidRPr="005C2743" w:rsidRDefault="00744CD1" w:rsidP="0041239C">
            <w:pPr>
              <w:widowControl/>
              <w:jc w:val="center"/>
              <w:rPr>
                <w:rFonts w:ascii="Times New Roman" w:eastAsia="標楷體" w:hAnsi="Times New Roman"/>
                <w:sz w:val="26"/>
                <w:szCs w:val="26"/>
              </w:rPr>
            </w:pPr>
            <w:r w:rsidRPr="00492E4D">
              <w:rPr>
                <w:rFonts w:ascii="Times New Roman" w:eastAsia="標楷體" w:hAnsi="Times New Roman"/>
                <w:noProof/>
                <w:sz w:val="26"/>
                <w:szCs w:val="26"/>
              </w:rPr>
              <w:lastRenderedPageBreak/>
              <w:drawing>
                <wp:inline distT="0" distB="0" distL="0" distR="0">
                  <wp:extent cx="2895600" cy="2019300"/>
                  <wp:effectExtent l="0" t="0" r="0" b="0"/>
                  <wp:docPr id="5" name="圖片 2" descr="\\nas\實習處\104上學期\就業組\給達宏\104實習照片\米堤大飯店\14394278723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as\實習處\104上學期\就業組\給達宏\104實習照片\米堤大飯店\1439427872303.jpg"/>
                          <pic:cNvPicPr>
                            <a:picLocks noChangeAspect="1" noChangeArrowheads="1"/>
                          </pic:cNvPicPr>
                        </pic:nvPicPr>
                        <pic:blipFill>
                          <a:blip r:embed="rId21" cstate="print">
                            <a:lum bright="40000"/>
                          </a:blip>
                          <a:srcRect/>
                          <a:stretch>
                            <a:fillRect/>
                          </a:stretch>
                        </pic:blipFill>
                        <pic:spPr bwMode="auto">
                          <a:xfrm>
                            <a:off x="0" y="0"/>
                            <a:ext cx="2894193" cy="2018319"/>
                          </a:xfrm>
                          <a:prstGeom prst="rect">
                            <a:avLst/>
                          </a:prstGeom>
                          <a:noFill/>
                          <a:ln w="9525">
                            <a:noFill/>
                            <a:miter lim="800000"/>
                            <a:headEnd/>
                            <a:tailEnd/>
                          </a:ln>
                        </pic:spPr>
                      </pic:pic>
                    </a:graphicData>
                  </a:graphic>
                </wp:inline>
              </w:drawing>
            </w:r>
          </w:p>
        </w:tc>
        <w:tc>
          <w:tcPr>
            <w:tcW w:w="5196" w:type="dxa"/>
            <w:vAlign w:val="center"/>
          </w:tcPr>
          <w:p w:rsidR="00744CD1" w:rsidRPr="005C2743" w:rsidRDefault="00744CD1" w:rsidP="0041239C">
            <w:pPr>
              <w:widowControl/>
              <w:jc w:val="center"/>
              <w:rPr>
                <w:rFonts w:ascii="Times New Roman" w:eastAsia="標楷體" w:hAnsi="Times New Roman"/>
                <w:sz w:val="26"/>
                <w:szCs w:val="26"/>
              </w:rPr>
            </w:pPr>
            <w:r w:rsidRPr="00492E4D">
              <w:rPr>
                <w:rFonts w:ascii="Times New Roman" w:eastAsia="標楷體" w:hAnsi="Times New Roman"/>
                <w:noProof/>
                <w:sz w:val="26"/>
                <w:szCs w:val="26"/>
              </w:rPr>
              <w:drawing>
                <wp:inline distT="0" distB="0" distL="0" distR="0">
                  <wp:extent cx="2981325" cy="1990724"/>
                  <wp:effectExtent l="0" t="0" r="0" b="0"/>
                  <wp:docPr id="14" name="圖片 2" descr="\\nas\實習處\104上學期\就業組\給達宏\104實習照片\日月行館\14394288849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as\實習處\104上學期\就業組\給達宏\104實習照片\日月行館\1439428884937.jpg"/>
                          <pic:cNvPicPr>
                            <a:picLocks noChangeAspect="1" noChangeArrowheads="1"/>
                          </pic:cNvPicPr>
                        </pic:nvPicPr>
                        <pic:blipFill>
                          <a:blip r:embed="rId22" cstate="print"/>
                          <a:srcRect/>
                          <a:stretch>
                            <a:fillRect/>
                          </a:stretch>
                        </pic:blipFill>
                        <pic:spPr bwMode="auto">
                          <a:xfrm>
                            <a:off x="0" y="0"/>
                            <a:ext cx="2985018" cy="1993190"/>
                          </a:xfrm>
                          <a:prstGeom prst="rect">
                            <a:avLst/>
                          </a:prstGeom>
                          <a:noFill/>
                          <a:ln w="9525">
                            <a:noFill/>
                            <a:miter lim="800000"/>
                            <a:headEnd/>
                            <a:tailEnd/>
                          </a:ln>
                        </pic:spPr>
                      </pic:pic>
                    </a:graphicData>
                  </a:graphic>
                </wp:inline>
              </w:drawing>
            </w:r>
          </w:p>
        </w:tc>
      </w:tr>
      <w:tr w:rsidR="00744CD1" w:rsidRPr="005C2743" w:rsidTr="003B1C88">
        <w:trPr>
          <w:trHeight w:val="1020"/>
        </w:trPr>
        <w:tc>
          <w:tcPr>
            <w:tcW w:w="5196" w:type="dxa"/>
            <w:vAlign w:val="center"/>
          </w:tcPr>
          <w:p w:rsidR="00744CD1" w:rsidRDefault="00744CD1" w:rsidP="0041239C">
            <w:pPr>
              <w:widowControl/>
              <w:jc w:val="center"/>
              <w:rPr>
                <w:rFonts w:ascii="Times New Roman" w:eastAsia="標楷體" w:hAnsi="Times New Roman"/>
                <w:sz w:val="26"/>
                <w:szCs w:val="26"/>
              </w:rPr>
            </w:pPr>
            <w:r w:rsidRPr="00D41A07">
              <w:rPr>
                <w:rFonts w:ascii="Times New Roman" w:eastAsia="標楷體" w:hAnsi="Times New Roman" w:hint="eastAsia"/>
                <w:sz w:val="26"/>
                <w:szCs w:val="26"/>
              </w:rPr>
              <w:t>會議廳布置實作情形</w:t>
            </w:r>
          </w:p>
          <w:p w:rsidR="00D41A07" w:rsidRPr="00D41A07" w:rsidRDefault="00D41A07" w:rsidP="0041239C">
            <w:pPr>
              <w:widowControl/>
              <w:jc w:val="center"/>
              <w:rPr>
                <w:rFonts w:ascii="Times New Roman" w:eastAsia="標楷體" w:hAnsi="Times New Roman"/>
                <w:sz w:val="26"/>
                <w:szCs w:val="26"/>
              </w:rPr>
            </w:pPr>
            <w:r w:rsidRPr="004A151E">
              <w:rPr>
                <w:rFonts w:ascii="標楷體" w:eastAsia="標楷體" w:hAnsi="標楷體" w:hint="eastAsia"/>
                <w:b/>
                <w:sz w:val="26"/>
                <w:szCs w:val="26"/>
              </w:rPr>
              <w:t>【水里商工與高雄餐旅大學產學攜手】</w:t>
            </w:r>
          </w:p>
        </w:tc>
        <w:tc>
          <w:tcPr>
            <w:tcW w:w="5196" w:type="dxa"/>
            <w:vAlign w:val="center"/>
          </w:tcPr>
          <w:p w:rsidR="00744CD1" w:rsidRDefault="00744CD1" w:rsidP="0041239C">
            <w:pPr>
              <w:widowControl/>
              <w:jc w:val="center"/>
              <w:rPr>
                <w:rFonts w:ascii="標楷體" w:eastAsia="標楷體" w:hAnsi="標楷體"/>
                <w:sz w:val="26"/>
                <w:szCs w:val="26"/>
              </w:rPr>
            </w:pPr>
            <w:r w:rsidRPr="00D41A07">
              <w:rPr>
                <w:rFonts w:ascii="標楷體" w:eastAsia="標楷體" w:hAnsi="標楷體" w:hint="eastAsia"/>
                <w:sz w:val="26"/>
                <w:szCs w:val="26"/>
              </w:rPr>
              <w:t>食材清潔備置實作情況</w:t>
            </w:r>
          </w:p>
          <w:p w:rsidR="00D41A07" w:rsidRPr="00D41A07" w:rsidRDefault="00D41A07" w:rsidP="0041239C">
            <w:pPr>
              <w:widowControl/>
              <w:jc w:val="center"/>
              <w:rPr>
                <w:rFonts w:ascii="Times New Roman" w:eastAsia="標楷體" w:hAnsi="Times New Roman"/>
                <w:sz w:val="26"/>
                <w:szCs w:val="26"/>
              </w:rPr>
            </w:pPr>
            <w:r w:rsidRPr="004A151E">
              <w:rPr>
                <w:rFonts w:ascii="標楷體" w:eastAsia="標楷體" w:hAnsi="標楷體" w:hint="eastAsia"/>
                <w:b/>
                <w:sz w:val="26"/>
                <w:szCs w:val="26"/>
              </w:rPr>
              <w:t>【水里商工與高雄餐旅大學產學攜手】</w:t>
            </w:r>
          </w:p>
        </w:tc>
      </w:tr>
      <w:tr w:rsidR="00744CD1" w:rsidRPr="005C2743" w:rsidTr="003B1C88">
        <w:trPr>
          <w:trHeight w:val="3608"/>
        </w:trPr>
        <w:tc>
          <w:tcPr>
            <w:tcW w:w="5196" w:type="dxa"/>
            <w:vAlign w:val="center"/>
          </w:tcPr>
          <w:p w:rsidR="00744CD1" w:rsidRPr="00D41A07" w:rsidRDefault="00744CD1" w:rsidP="0041239C">
            <w:pPr>
              <w:widowControl/>
              <w:jc w:val="center"/>
              <w:rPr>
                <w:rFonts w:ascii="Times New Roman" w:eastAsia="標楷體" w:hAnsi="Times New Roman"/>
                <w:sz w:val="26"/>
                <w:szCs w:val="26"/>
              </w:rPr>
            </w:pPr>
            <w:r w:rsidRPr="00D41A07">
              <w:rPr>
                <w:rFonts w:ascii="Times New Roman" w:eastAsia="標楷體" w:hAnsi="Times New Roman"/>
                <w:noProof/>
                <w:sz w:val="26"/>
                <w:szCs w:val="26"/>
              </w:rPr>
              <w:drawing>
                <wp:inline distT="0" distB="0" distL="0" distR="0">
                  <wp:extent cx="3076575" cy="2076450"/>
                  <wp:effectExtent l="19050" t="0" r="9525" b="0"/>
                  <wp:docPr id="15" name="圖片 1" descr="\\nas\實習處\104上學期\就業組\給達宏\104實習照片\米堤大飯店\14395119583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as\實習處\104上學期\就業組\給達宏\104實習照片\米堤大飯店\1439511958346.jpg"/>
                          <pic:cNvPicPr>
                            <a:picLocks noChangeAspect="1" noChangeArrowheads="1"/>
                          </pic:cNvPicPr>
                        </pic:nvPicPr>
                        <pic:blipFill>
                          <a:blip r:embed="rId23" cstate="print">
                            <a:lum bright="20000"/>
                          </a:blip>
                          <a:srcRect/>
                          <a:stretch>
                            <a:fillRect/>
                          </a:stretch>
                        </pic:blipFill>
                        <pic:spPr bwMode="auto">
                          <a:xfrm>
                            <a:off x="0" y="0"/>
                            <a:ext cx="3076957" cy="2076708"/>
                          </a:xfrm>
                          <a:prstGeom prst="rect">
                            <a:avLst/>
                          </a:prstGeom>
                          <a:noFill/>
                          <a:ln w="9525">
                            <a:noFill/>
                            <a:miter lim="800000"/>
                            <a:headEnd/>
                            <a:tailEnd/>
                          </a:ln>
                        </pic:spPr>
                      </pic:pic>
                    </a:graphicData>
                  </a:graphic>
                </wp:inline>
              </w:drawing>
            </w:r>
          </w:p>
        </w:tc>
        <w:tc>
          <w:tcPr>
            <w:tcW w:w="5196" w:type="dxa"/>
            <w:vAlign w:val="center"/>
          </w:tcPr>
          <w:p w:rsidR="00744CD1" w:rsidRPr="00D41A07" w:rsidRDefault="00744CD1" w:rsidP="0041239C">
            <w:pPr>
              <w:widowControl/>
              <w:jc w:val="center"/>
              <w:rPr>
                <w:rFonts w:ascii="Times New Roman" w:eastAsia="標楷體" w:hAnsi="Times New Roman"/>
                <w:sz w:val="26"/>
                <w:szCs w:val="26"/>
              </w:rPr>
            </w:pPr>
            <w:r w:rsidRPr="00D41A07">
              <w:rPr>
                <w:rFonts w:ascii="Times New Roman" w:eastAsia="標楷體" w:hAnsi="Times New Roman"/>
                <w:noProof/>
                <w:sz w:val="26"/>
                <w:szCs w:val="26"/>
              </w:rPr>
              <w:drawing>
                <wp:inline distT="0" distB="0" distL="0" distR="0">
                  <wp:extent cx="3067050" cy="2190750"/>
                  <wp:effectExtent l="19050" t="0" r="0" b="0"/>
                  <wp:docPr id="16" name="圖片 2" descr="\\nas\實習處\104上學期\就業組\給達宏\104實習照片\通豪大飯店\IMG_20150806_1152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as\實習處\104上學期\就業組\給達宏\104實習照片\通豪大飯店\IMG_20150806_115242.jpg"/>
                          <pic:cNvPicPr>
                            <a:picLocks noChangeAspect="1" noChangeArrowheads="1"/>
                          </pic:cNvPicPr>
                        </pic:nvPicPr>
                        <pic:blipFill>
                          <a:blip r:embed="rId24" cstate="print"/>
                          <a:srcRect/>
                          <a:stretch>
                            <a:fillRect/>
                          </a:stretch>
                        </pic:blipFill>
                        <pic:spPr bwMode="auto">
                          <a:xfrm>
                            <a:off x="0" y="0"/>
                            <a:ext cx="3069429" cy="2192450"/>
                          </a:xfrm>
                          <a:prstGeom prst="rect">
                            <a:avLst/>
                          </a:prstGeom>
                          <a:noFill/>
                          <a:ln w="9525">
                            <a:noFill/>
                            <a:miter lim="800000"/>
                            <a:headEnd/>
                            <a:tailEnd/>
                          </a:ln>
                        </pic:spPr>
                      </pic:pic>
                    </a:graphicData>
                  </a:graphic>
                </wp:inline>
              </w:drawing>
            </w:r>
          </w:p>
        </w:tc>
      </w:tr>
      <w:tr w:rsidR="00744CD1" w:rsidRPr="005C2743" w:rsidTr="003B1C88">
        <w:trPr>
          <w:trHeight w:val="1020"/>
        </w:trPr>
        <w:tc>
          <w:tcPr>
            <w:tcW w:w="5196" w:type="dxa"/>
            <w:vAlign w:val="center"/>
          </w:tcPr>
          <w:p w:rsidR="00744CD1" w:rsidRPr="00D41A07" w:rsidRDefault="00744CD1" w:rsidP="0041239C">
            <w:pPr>
              <w:widowControl/>
              <w:spacing w:line="400" w:lineRule="exact"/>
              <w:jc w:val="center"/>
              <w:rPr>
                <w:rFonts w:ascii="標楷體" w:eastAsia="標楷體" w:hAnsi="標楷體"/>
                <w:sz w:val="26"/>
                <w:szCs w:val="26"/>
              </w:rPr>
            </w:pPr>
            <w:r w:rsidRPr="00D41A07">
              <w:rPr>
                <w:rFonts w:ascii="標楷體" w:eastAsia="標楷體" w:hAnsi="標楷體" w:hint="eastAsia"/>
                <w:sz w:val="26"/>
                <w:szCs w:val="26"/>
              </w:rPr>
              <w:t>科主任訪視溪頭米堤飯店</w:t>
            </w:r>
          </w:p>
          <w:p w:rsidR="00744CD1" w:rsidRDefault="00744CD1" w:rsidP="0041239C">
            <w:pPr>
              <w:widowControl/>
              <w:spacing w:line="400" w:lineRule="exact"/>
              <w:jc w:val="center"/>
              <w:rPr>
                <w:rFonts w:ascii="標楷體" w:eastAsia="標楷體" w:hAnsi="標楷體"/>
                <w:sz w:val="26"/>
                <w:szCs w:val="26"/>
              </w:rPr>
            </w:pPr>
            <w:r w:rsidRPr="00D41A07">
              <w:rPr>
                <w:rFonts w:ascii="標楷體" w:eastAsia="標楷體" w:hAnsi="標楷體" w:hint="eastAsia"/>
                <w:sz w:val="26"/>
                <w:szCs w:val="26"/>
              </w:rPr>
              <w:t>學生實習情況</w:t>
            </w:r>
          </w:p>
          <w:p w:rsidR="00D41A07" w:rsidRPr="00D41A07" w:rsidRDefault="00D41A07" w:rsidP="0041239C">
            <w:pPr>
              <w:widowControl/>
              <w:spacing w:line="400" w:lineRule="exact"/>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c>
          <w:tcPr>
            <w:tcW w:w="5196" w:type="dxa"/>
            <w:vAlign w:val="center"/>
          </w:tcPr>
          <w:p w:rsidR="00744CD1" w:rsidRPr="00D41A07" w:rsidRDefault="00744CD1" w:rsidP="0041239C">
            <w:pPr>
              <w:widowControl/>
              <w:spacing w:line="360" w:lineRule="exact"/>
              <w:jc w:val="center"/>
              <w:rPr>
                <w:rFonts w:ascii="標楷體" w:eastAsia="標楷體" w:hAnsi="標楷體"/>
                <w:sz w:val="26"/>
                <w:szCs w:val="26"/>
              </w:rPr>
            </w:pPr>
            <w:r w:rsidRPr="00D41A07">
              <w:rPr>
                <w:rFonts w:ascii="標楷體" w:eastAsia="標楷體" w:hAnsi="標楷體" w:hint="eastAsia"/>
                <w:sz w:val="26"/>
                <w:szCs w:val="26"/>
              </w:rPr>
              <w:t>就業組長訪視台中通豪飯店</w:t>
            </w:r>
          </w:p>
          <w:p w:rsidR="00744CD1" w:rsidRDefault="00744CD1" w:rsidP="0041239C">
            <w:pPr>
              <w:widowControl/>
              <w:spacing w:line="360" w:lineRule="exact"/>
              <w:jc w:val="center"/>
              <w:rPr>
                <w:rFonts w:ascii="標楷體" w:eastAsia="標楷體" w:hAnsi="標楷體"/>
                <w:sz w:val="26"/>
                <w:szCs w:val="26"/>
              </w:rPr>
            </w:pPr>
            <w:r w:rsidRPr="00D41A07">
              <w:rPr>
                <w:rFonts w:ascii="標楷體" w:eastAsia="標楷體" w:hAnsi="標楷體" w:hint="eastAsia"/>
                <w:sz w:val="26"/>
                <w:szCs w:val="26"/>
              </w:rPr>
              <w:t>學生實習情況</w:t>
            </w:r>
          </w:p>
          <w:p w:rsidR="00D41A07" w:rsidRPr="00D41A07" w:rsidRDefault="00D41A07" w:rsidP="0041239C">
            <w:pPr>
              <w:widowControl/>
              <w:spacing w:line="360" w:lineRule="exact"/>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r>
      <w:tr w:rsidR="00744CD1" w:rsidRPr="005C2743" w:rsidTr="003B1C88">
        <w:trPr>
          <w:trHeight w:val="3288"/>
        </w:trPr>
        <w:tc>
          <w:tcPr>
            <w:tcW w:w="5196" w:type="dxa"/>
            <w:vAlign w:val="center"/>
          </w:tcPr>
          <w:p w:rsidR="00744CD1" w:rsidRPr="00D41A07" w:rsidRDefault="00EA3B41" w:rsidP="0041239C">
            <w:pPr>
              <w:widowControl/>
              <w:jc w:val="center"/>
              <w:rPr>
                <w:rFonts w:ascii="Times New Roman" w:eastAsia="標楷體" w:hAnsi="Times New Roman"/>
                <w:sz w:val="26"/>
                <w:szCs w:val="26"/>
              </w:rPr>
            </w:pPr>
            <w:r w:rsidRPr="00EA3B41">
              <w:rPr>
                <w:rFonts w:ascii="Times New Roman" w:eastAsia="標楷體" w:hAnsi="Times New Roman"/>
                <w:noProof/>
                <w:sz w:val="26"/>
                <w:szCs w:val="26"/>
              </w:rPr>
              <w:drawing>
                <wp:inline distT="0" distB="0" distL="0" distR="0">
                  <wp:extent cx="3162302" cy="2371725"/>
                  <wp:effectExtent l="0" t="0" r="0" b="0"/>
                  <wp:docPr id="11" name="圖片 4" descr="C:\Users\user\Desktop\產攜實習掛上網\1437537149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產攜實習掛上網\1437537149877.jpg"/>
                          <pic:cNvPicPr>
                            <a:picLocks noChangeAspect="1" noChangeArrowheads="1"/>
                          </pic:cNvPicPr>
                        </pic:nvPicPr>
                        <pic:blipFill>
                          <a:blip r:embed="rId25" cstate="print"/>
                          <a:srcRect/>
                          <a:stretch>
                            <a:fillRect/>
                          </a:stretch>
                        </pic:blipFill>
                        <pic:spPr bwMode="auto">
                          <a:xfrm>
                            <a:off x="0" y="0"/>
                            <a:ext cx="3169384" cy="2377037"/>
                          </a:xfrm>
                          <a:prstGeom prst="rect">
                            <a:avLst/>
                          </a:prstGeom>
                          <a:noFill/>
                          <a:ln w="9525">
                            <a:noFill/>
                            <a:miter lim="800000"/>
                            <a:headEnd/>
                            <a:tailEnd/>
                          </a:ln>
                        </pic:spPr>
                      </pic:pic>
                    </a:graphicData>
                  </a:graphic>
                </wp:inline>
              </w:drawing>
            </w:r>
          </w:p>
        </w:tc>
        <w:tc>
          <w:tcPr>
            <w:tcW w:w="5196" w:type="dxa"/>
            <w:vAlign w:val="center"/>
          </w:tcPr>
          <w:p w:rsidR="00744CD1" w:rsidRPr="00D41A07" w:rsidRDefault="00EA3B41" w:rsidP="0041239C">
            <w:pPr>
              <w:widowControl/>
              <w:jc w:val="center"/>
              <w:rPr>
                <w:rFonts w:ascii="Times New Roman" w:eastAsia="標楷體" w:hAnsi="Times New Roman"/>
                <w:sz w:val="26"/>
                <w:szCs w:val="26"/>
              </w:rPr>
            </w:pPr>
            <w:r w:rsidRPr="00EA3B41">
              <w:rPr>
                <w:rFonts w:ascii="Times New Roman" w:eastAsia="標楷體" w:hAnsi="Times New Roman"/>
                <w:noProof/>
                <w:sz w:val="26"/>
                <w:szCs w:val="26"/>
              </w:rPr>
              <w:drawing>
                <wp:inline distT="0" distB="0" distL="0" distR="0">
                  <wp:extent cx="2981325" cy="2079756"/>
                  <wp:effectExtent l="19050" t="0" r="9525" b="0"/>
                  <wp:docPr id="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2985878" cy="2082932"/>
                          </a:xfrm>
                          <a:prstGeom prst="rect">
                            <a:avLst/>
                          </a:prstGeom>
                          <a:noFill/>
                          <a:ln w="9525">
                            <a:noFill/>
                            <a:miter lim="800000"/>
                            <a:headEnd/>
                            <a:tailEnd/>
                          </a:ln>
                        </pic:spPr>
                      </pic:pic>
                    </a:graphicData>
                  </a:graphic>
                </wp:inline>
              </w:drawing>
            </w:r>
          </w:p>
        </w:tc>
      </w:tr>
      <w:tr w:rsidR="00744CD1" w:rsidRPr="005C2743" w:rsidTr="003B1C88">
        <w:trPr>
          <w:trHeight w:val="854"/>
        </w:trPr>
        <w:tc>
          <w:tcPr>
            <w:tcW w:w="5196" w:type="dxa"/>
            <w:vAlign w:val="center"/>
          </w:tcPr>
          <w:p w:rsidR="00EA3B41" w:rsidRDefault="00EA3B41" w:rsidP="00EA3B41">
            <w:pPr>
              <w:widowControl/>
              <w:jc w:val="center"/>
              <w:rPr>
                <w:rFonts w:ascii="標楷體" w:eastAsia="標楷體" w:hAnsi="標楷體"/>
                <w:sz w:val="26"/>
                <w:szCs w:val="26"/>
              </w:rPr>
            </w:pPr>
            <w:r w:rsidRPr="00D41A07">
              <w:rPr>
                <w:rFonts w:ascii="標楷體" w:eastAsia="標楷體" w:hAnsi="標楷體" w:hint="eastAsia"/>
                <w:sz w:val="26"/>
                <w:szCs w:val="26"/>
              </w:rPr>
              <w:t>東埔帝綸飯店房務整理實習</w:t>
            </w:r>
          </w:p>
          <w:p w:rsidR="00D41A07" w:rsidRPr="00D41A07" w:rsidRDefault="00EA3B41" w:rsidP="00EA3B41">
            <w:pPr>
              <w:jc w:val="center"/>
              <w:rPr>
                <w:rFonts w:ascii="標楷體" w:eastAsia="標楷體" w:hAnsi="標楷體"/>
                <w:sz w:val="26"/>
                <w:szCs w:val="26"/>
              </w:rPr>
            </w:pPr>
            <w:r w:rsidRPr="004A151E">
              <w:rPr>
                <w:rFonts w:ascii="標楷體" w:eastAsia="標楷體" w:hAnsi="標楷體" w:hint="eastAsia"/>
                <w:b/>
                <w:sz w:val="26"/>
                <w:szCs w:val="26"/>
              </w:rPr>
              <w:t>【水里商工與高雄餐旅大學產學攜手】</w:t>
            </w:r>
          </w:p>
        </w:tc>
        <w:tc>
          <w:tcPr>
            <w:tcW w:w="5196" w:type="dxa"/>
            <w:vAlign w:val="center"/>
          </w:tcPr>
          <w:p w:rsidR="00EA3B41" w:rsidRPr="00EA3B41" w:rsidRDefault="00BA7B52" w:rsidP="00EA3B41">
            <w:pPr>
              <w:widowControl/>
              <w:shd w:val="clear" w:color="auto" w:fill="FFFFFF"/>
              <w:jc w:val="center"/>
              <w:outlineLvl w:val="2"/>
              <w:rPr>
                <w:rFonts w:ascii="Arial" w:hAnsi="Arial" w:cs="Arial"/>
                <w:color w:val="222222"/>
                <w:kern w:val="0"/>
                <w:szCs w:val="24"/>
              </w:rPr>
            </w:pPr>
            <w:hyperlink r:id="rId27" w:history="1">
              <w:r w:rsidR="00EA3B41" w:rsidRPr="00167540">
                <w:rPr>
                  <w:rFonts w:ascii="Arial" w:hAnsi="Arial" w:cs="Arial"/>
                  <w:color w:val="660099"/>
                  <w:kern w:val="0"/>
                  <w:szCs w:val="24"/>
                  <w:u w:val="single"/>
                </w:rPr>
                <w:t>南投新聞</w:t>
              </w:r>
              <w:r w:rsidR="00EA3B41" w:rsidRPr="00167540">
                <w:rPr>
                  <w:rFonts w:ascii="Arial" w:hAnsi="Arial" w:cs="Arial"/>
                  <w:color w:val="660099"/>
                  <w:kern w:val="0"/>
                  <w:szCs w:val="24"/>
                  <w:u w:val="single"/>
                </w:rPr>
                <w:t>-</w:t>
              </w:r>
              <w:r w:rsidR="00EA3B41" w:rsidRPr="00167540">
                <w:rPr>
                  <w:rFonts w:ascii="Arial" w:hAnsi="Arial" w:cs="Arial"/>
                  <w:color w:val="660099"/>
                  <w:kern w:val="0"/>
                  <w:szCs w:val="24"/>
                  <w:u w:val="single"/>
                </w:rPr>
                <w:t>信義鄉農會與水里商工產學合作</w:t>
              </w:r>
              <w:r w:rsidR="00EA3B41" w:rsidRPr="00167540">
                <w:rPr>
                  <w:rFonts w:ascii="Arial" w:hAnsi="Arial" w:cs="Arial"/>
                  <w:color w:val="660099"/>
                  <w:kern w:val="0"/>
                  <w:szCs w:val="24"/>
                  <w:u w:val="single"/>
                </w:rPr>
                <w:t>- YouTube</w:t>
              </w:r>
            </w:hyperlink>
            <w:r w:rsidR="00EA3B41">
              <w:rPr>
                <w:rFonts w:ascii="Arial" w:hAnsi="Arial" w:cs="Arial" w:hint="eastAsia"/>
                <w:color w:val="222222"/>
                <w:kern w:val="0"/>
                <w:szCs w:val="24"/>
              </w:rPr>
              <w:t xml:space="preserve">  (</w:t>
            </w:r>
            <w:r w:rsidR="00EA3B41">
              <w:rPr>
                <w:rFonts w:ascii="Arial" w:hAnsi="Arial" w:cs="Arial" w:hint="eastAsia"/>
                <w:color w:val="222222"/>
                <w:kern w:val="0"/>
                <w:szCs w:val="24"/>
              </w:rPr>
              <w:t>新聞片</w:t>
            </w:r>
            <w:r w:rsidR="00A91B8D">
              <w:rPr>
                <w:rFonts w:ascii="Arial" w:hAnsi="Arial" w:cs="Arial" w:hint="eastAsia"/>
                <w:color w:val="222222"/>
                <w:kern w:val="0"/>
                <w:szCs w:val="24"/>
              </w:rPr>
              <w:t>影片</w:t>
            </w:r>
            <w:r w:rsidR="00A91B8D">
              <w:rPr>
                <w:rFonts w:ascii="Arial" w:hAnsi="Arial" w:cs="Arial" w:hint="eastAsia"/>
                <w:color w:val="222222"/>
                <w:kern w:val="0"/>
                <w:szCs w:val="24"/>
              </w:rPr>
              <w:t>)</w:t>
            </w:r>
          </w:p>
          <w:p w:rsidR="00D41A07" w:rsidRPr="00D41A07" w:rsidRDefault="00EA3B41" w:rsidP="0041239C">
            <w:pPr>
              <w:widowControl/>
              <w:jc w:val="center"/>
              <w:rPr>
                <w:rFonts w:ascii="標楷體" w:eastAsia="標楷體" w:hAnsi="標楷體"/>
                <w:sz w:val="26"/>
                <w:szCs w:val="26"/>
              </w:rPr>
            </w:pPr>
            <w:r w:rsidRPr="00CF5B28">
              <w:rPr>
                <w:rFonts w:ascii="標楷體" w:eastAsia="標楷體" w:hAnsi="標楷體" w:hint="eastAsia"/>
                <w:b/>
                <w:bCs/>
                <w:sz w:val="26"/>
                <w:szCs w:val="26"/>
              </w:rPr>
              <w:t>【產學合作共創雙贏</w:t>
            </w:r>
            <w:r w:rsidRPr="00CF5B28">
              <w:rPr>
                <w:rFonts w:ascii="標楷體" w:eastAsia="標楷體" w:hAnsi="標楷體" w:cs="新細明體" w:hint="eastAsia"/>
                <w:b/>
                <w:kern w:val="0"/>
                <w:sz w:val="26"/>
                <w:szCs w:val="26"/>
              </w:rPr>
              <w:t>計畫</w:t>
            </w:r>
            <w:r w:rsidRPr="00CF5B28">
              <w:rPr>
                <w:rFonts w:ascii="標楷體" w:eastAsia="標楷體" w:hAnsi="標楷體" w:hint="eastAsia"/>
                <w:b/>
                <w:bCs/>
                <w:sz w:val="26"/>
                <w:szCs w:val="26"/>
              </w:rPr>
              <w:t>】</w:t>
            </w:r>
          </w:p>
        </w:tc>
      </w:tr>
    </w:tbl>
    <w:tbl>
      <w:tblPr>
        <w:tblStyle w:val="a8"/>
        <w:tblpPr w:leftFromText="180" w:rightFromText="180" w:vertAnchor="text" w:horzAnchor="margin" w:tblpYSpec="top"/>
        <w:tblW w:w="9854" w:type="dxa"/>
        <w:tblLook w:val="04A0"/>
      </w:tblPr>
      <w:tblGrid>
        <w:gridCol w:w="4927"/>
        <w:gridCol w:w="4927"/>
      </w:tblGrid>
      <w:tr w:rsidR="003B1C88" w:rsidRPr="005C2743" w:rsidTr="003B1C88">
        <w:trPr>
          <w:trHeight w:val="3817"/>
        </w:trPr>
        <w:tc>
          <w:tcPr>
            <w:tcW w:w="4927" w:type="dxa"/>
            <w:vAlign w:val="center"/>
          </w:tcPr>
          <w:p w:rsidR="003B1C88" w:rsidRPr="00CF5B28" w:rsidRDefault="003B1C88" w:rsidP="003B1C88">
            <w:pPr>
              <w:widowControl/>
              <w:jc w:val="center"/>
              <w:rPr>
                <w:rFonts w:ascii="標楷體" w:eastAsia="標楷體" w:hAnsi="標楷體"/>
                <w:sz w:val="26"/>
                <w:szCs w:val="26"/>
              </w:rPr>
            </w:pPr>
            <w:r>
              <w:rPr>
                <w:rFonts w:ascii="標楷體" w:eastAsia="標楷體" w:hAnsi="標楷體"/>
                <w:noProof/>
                <w:sz w:val="26"/>
                <w:szCs w:val="26"/>
              </w:rPr>
              <w:lastRenderedPageBreak/>
              <w:drawing>
                <wp:inline distT="0" distB="0" distL="0" distR="0">
                  <wp:extent cx="2905125" cy="2305050"/>
                  <wp:effectExtent l="19050" t="0" r="9525" b="0"/>
                  <wp:docPr id="307" name="圖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8" cstate="print"/>
                          <a:srcRect/>
                          <a:stretch>
                            <a:fillRect/>
                          </a:stretch>
                        </pic:blipFill>
                        <pic:spPr bwMode="auto">
                          <a:xfrm>
                            <a:off x="0" y="0"/>
                            <a:ext cx="2905125" cy="2305050"/>
                          </a:xfrm>
                          <a:prstGeom prst="rect">
                            <a:avLst/>
                          </a:prstGeom>
                          <a:noFill/>
                          <a:ln w="9525">
                            <a:noFill/>
                            <a:miter lim="800000"/>
                            <a:headEnd/>
                            <a:tailEnd/>
                          </a:ln>
                        </pic:spPr>
                      </pic:pic>
                    </a:graphicData>
                  </a:graphic>
                </wp:inline>
              </w:drawing>
            </w:r>
          </w:p>
        </w:tc>
        <w:tc>
          <w:tcPr>
            <w:tcW w:w="4927" w:type="dxa"/>
            <w:vAlign w:val="center"/>
          </w:tcPr>
          <w:p w:rsidR="003B1C88" w:rsidRPr="00CF5B28" w:rsidRDefault="003B1C88" w:rsidP="003B1C88">
            <w:pPr>
              <w:widowControl/>
              <w:jc w:val="center"/>
              <w:rPr>
                <w:rFonts w:ascii="標楷體" w:eastAsia="標楷體" w:hAnsi="標楷體"/>
                <w:sz w:val="26"/>
                <w:szCs w:val="26"/>
              </w:rPr>
            </w:pPr>
            <w:r>
              <w:rPr>
                <w:rFonts w:ascii="標楷體" w:eastAsia="標楷體" w:hAnsi="標楷體"/>
                <w:noProof/>
                <w:sz w:val="26"/>
                <w:szCs w:val="26"/>
              </w:rPr>
              <w:drawing>
                <wp:inline distT="0" distB="0" distL="0" distR="0">
                  <wp:extent cx="2962275" cy="2257425"/>
                  <wp:effectExtent l="19050" t="0" r="9525" b="0"/>
                  <wp:docPr id="308" name="圖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9" cstate="print"/>
                          <a:srcRect/>
                          <a:stretch>
                            <a:fillRect/>
                          </a:stretch>
                        </pic:blipFill>
                        <pic:spPr bwMode="auto">
                          <a:xfrm>
                            <a:off x="0" y="0"/>
                            <a:ext cx="2962275" cy="2257425"/>
                          </a:xfrm>
                          <a:prstGeom prst="rect">
                            <a:avLst/>
                          </a:prstGeom>
                          <a:noFill/>
                          <a:ln w="9525">
                            <a:noFill/>
                            <a:miter lim="800000"/>
                            <a:headEnd/>
                            <a:tailEnd/>
                          </a:ln>
                        </pic:spPr>
                      </pic:pic>
                    </a:graphicData>
                  </a:graphic>
                </wp:inline>
              </w:drawing>
            </w:r>
          </w:p>
        </w:tc>
      </w:tr>
      <w:tr w:rsidR="003B1C88" w:rsidRPr="005C2743" w:rsidTr="003B1C88">
        <w:trPr>
          <w:trHeight w:val="696"/>
        </w:trPr>
        <w:tc>
          <w:tcPr>
            <w:tcW w:w="4927" w:type="dxa"/>
            <w:vAlign w:val="center"/>
          </w:tcPr>
          <w:p w:rsidR="003B1C88" w:rsidRPr="00CF5B28" w:rsidRDefault="003B1C88" w:rsidP="003B1C88">
            <w:pPr>
              <w:widowControl/>
              <w:jc w:val="center"/>
              <w:rPr>
                <w:rFonts w:ascii="標楷體" w:eastAsia="標楷體" w:hAnsi="標楷體"/>
                <w:bCs/>
                <w:sz w:val="26"/>
                <w:szCs w:val="26"/>
              </w:rPr>
            </w:pPr>
            <w:r w:rsidRPr="00CF5B28">
              <w:rPr>
                <w:rFonts w:ascii="標楷體" w:eastAsia="標楷體" w:hAnsi="標楷體" w:hint="eastAsia"/>
                <w:bCs/>
                <w:sz w:val="26"/>
                <w:szCs w:val="26"/>
              </w:rPr>
              <w:t>餐飲</w:t>
            </w:r>
            <w:r>
              <w:rPr>
                <w:rFonts w:ascii="標楷體" w:eastAsia="標楷體" w:hAnsi="標楷體" w:hint="eastAsia"/>
                <w:bCs/>
                <w:sz w:val="26"/>
                <w:szCs w:val="26"/>
              </w:rPr>
              <w:t>管理</w:t>
            </w:r>
            <w:r w:rsidRPr="00CF5B28">
              <w:rPr>
                <w:rFonts w:ascii="標楷體" w:eastAsia="標楷體" w:hAnsi="標楷體" w:hint="eastAsia"/>
                <w:bCs/>
                <w:sz w:val="26"/>
                <w:szCs w:val="26"/>
              </w:rPr>
              <w:t>科進行</w:t>
            </w:r>
            <w:r w:rsidRPr="000036D1">
              <w:rPr>
                <w:rFonts w:ascii="標楷體" w:eastAsia="標楷體" w:hAnsi="標楷體" w:hint="eastAsia"/>
                <w:b/>
                <w:bCs/>
                <w:sz w:val="26"/>
                <w:szCs w:val="26"/>
              </w:rPr>
              <w:t>梅果醬</w:t>
            </w:r>
            <w:r w:rsidRPr="00CF5B28">
              <w:rPr>
                <w:rFonts w:ascii="標楷體" w:eastAsia="標楷體" w:hAnsi="標楷體" w:hint="eastAsia"/>
                <w:bCs/>
                <w:sz w:val="26"/>
                <w:szCs w:val="26"/>
              </w:rPr>
              <w:t>開發研製</w:t>
            </w:r>
          </w:p>
          <w:p w:rsidR="003B1C88" w:rsidRPr="00CF5B28" w:rsidRDefault="003B1C88" w:rsidP="003B1C88">
            <w:pPr>
              <w:spacing w:line="400" w:lineRule="exact"/>
              <w:jc w:val="center"/>
              <w:rPr>
                <w:rFonts w:ascii="標楷體" w:eastAsia="標楷體" w:hAnsi="標楷體"/>
                <w:b/>
                <w:bCs/>
                <w:kern w:val="0"/>
                <w:sz w:val="26"/>
                <w:szCs w:val="26"/>
              </w:rPr>
            </w:pPr>
            <w:r w:rsidRPr="00CF5B28">
              <w:rPr>
                <w:rFonts w:ascii="標楷體" w:eastAsia="標楷體" w:hAnsi="標楷體" w:hint="eastAsia"/>
                <w:b/>
                <w:bCs/>
                <w:sz w:val="26"/>
                <w:szCs w:val="26"/>
              </w:rPr>
              <w:t>【產學合作共創雙贏</w:t>
            </w:r>
            <w:r w:rsidRPr="00CF5B28">
              <w:rPr>
                <w:rFonts w:ascii="標楷體" w:eastAsia="標楷體" w:hAnsi="標楷體" w:cs="新細明體" w:hint="eastAsia"/>
                <w:b/>
                <w:kern w:val="0"/>
                <w:sz w:val="26"/>
                <w:szCs w:val="26"/>
              </w:rPr>
              <w:t>計畫</w:t>
            </w:r>
            <w:r w:rsidRPr="00CF5B28">
              <w:rPr>
                <w:rFonts w:ascii="標楷體" w:eastAsia="標楷體" w:hAnsi="標楷體" w:hint="eastAsia"/>
                <w:b/>
                <w:bCs/>
                <w:sz w:val="26"/>
                <w:szCs w:val="26"/>
              </w:rPr>
              <w:t>】</w:t>
            </w:r>
          </w:p>
        </w:tc>
        <w:tc>
          <w:tcPr>
            <w:tcW w:w="4927" w:type="dxa"/>
            <w:vAlign w:val="center"/>
          </w:tcPr>
          <w:p w:rsidR="003B1C88" w:rsidRDefault="003B1C88" w:rsidP="003B1C88">
            <w:pPr>
              <w:widowControl/>
              <w:jc w:val="center"/>
              <w:rPr>
                <w:rFonts w:ascii="標楷體" w:eastAsia="標楷體" w:hAnsi="標楷體"/>
                <w:bCs/>
                <w:sz w:val="26"/>
                <w:szCs w:val="26"/>
              </w:rPr>
            </w:pPr>
            <w:r>
              <w:rPr>
                <w:rFonts w:ascii="標楷體" w:eastAsia="標楷體" w:hAnsi="標楷體" w:hint="eastAsia"/>
                <w:bCs/>
                <w:sz w:val="26"/>
                <w:szCs w:val="26"/>
              </w:rPr>
              <w:t>餐飲管理科</w:t>
            </w:r>
            <w:r w:rsidRPr="000036D1">
              <w:rPr>
                <w:rFonts w:ascii="標楷體" w:eastAsia="標楷體" w:hAnsi="標楷體" w:hint="eastAsia"/>
                <w:b/>
                <w:bCs/>
                <w:sz w:val="26"/>
                <w:szCs w:val="26"/>
              </w:rPr>
              <w:t>梅子豬肋排</w:t>
            </w:r>
            <w:r w:rsidRPr="00CF5B28">
              <w:rPr>
                <w:rFonts w:ascii="標楷體" w:eastAsia="標楷體" w:hAnsi="標楷體" w:hint="eastAsia"/>
                <w:bCs/>
                <w:sz w:val="26"/>
                <w:szCs w:val="26"/>
              </w:rPr>
              <w:t>開發研製</w:t>
            </w:r>
          </w:p>
          <w:p w:rsidR="003B1C88" w:rsidRPr="00CF5B28" w:rsidRDefault="003B1C88" w:rsidP="003B1C88">
            <w:pPr>
              <w:widowControl/>
              <w:jc w:val="center"/>
              <w:rPr>
                <w:rFonts w:ascii="標楷體" w:eastAsia="標楷體" w:hAnsi="標楷體"/>
                <w:sz w:val="26"/>
                <w:szCs w:val="26"/>
              </w:rPr>
            </w:pPr>
            <w:r w:rsidRPr="00CF5B28">
              <w:rPr>
                <w:rFonts w:ascii="標楷體" w:eastAsia="標楷體" w:hAnsi="標楷體" w:hint="eastAsia"/>
                <w:b/>
                <w:bCs/>
                <w:sz w:val="26"/>
                <w:szCs w:val="26"/>
              </w:rPr>
              <w:t>【產學合作共創雙贏</w:t>
            </w:r>
            <w:r w:rsidRPr="00CF5B28">
              <w:rPr>
                <w:rFonts w:ascii="標楷體" w:eastAsia="標楷體" w:hAnsi="標楷體" w:cs="新細明體" w:hint="eastAsia"/>
                <w:b/>
                <w:kern w:val="0"/>
                <w:sz w:val="26"/>
                <w:szCs w:val="26"/>
              </w:rPr>
              <w:t>計畫</w:t>
            </w:r>
            <w:r w:rsidRPr="00CF5B28">
              <w:rPr>
                <w:rFonts w:ascii="標楷體" w:eastAsia="標楷體" w:hAnsi="標楷體" w:hint="eastAsia"/>
                <w:b/>
                <w:bCs/>
                <w:sz w:val="26"/>
                <w:szCs w:val="26"/>
              </w:rPr>
              <w:t>】</w:t>
            </w:r>
          </w:p>
        </w:tc>
      </w:tr>
      <w:tr w:rsidR="003B1C88" w:rsidRPr="005C2743" w:rsidTr="003B1C88">
        <w:trPr>
          <w:trHeight w:val="3756"/>
        </w:trPr>
        <w:tc>
          <w:tcPr>
            <w:tcW w:w="4927" w:type="dxa"/>
            <w:vAlign w:val="center"/>
          </w:tcPr>
          <w:p w:rsidR="003B1C88" w:rsidRPr="00CF5B28" w:rsidRDefault="003B1C88" w:rsidP="003B1C88">
            <w:pPr>
              <w:widowControl/>
              <w:jc w:val="center"/>
              <w:rPr>
                <w:rFonts w:ascii="標楷體" w:eastAsia="標楷體" w:hAnsi="標楷體"/>
                <w:sz w:val="26"/>
                <w:szCs w:val="26"/>
              </w:rPr>
            </w:pPr>
            <w:r>
              <w:rPr>
                <w:rFonts w:ascii="標楷體" w:eastAsia="標楷體" w:hAnsi="標楷體"/>
                <w:noProof/>
                <w:color w:val="000000"/>
                <w:sz w:val="26"/>
                <w:szCs w:val="26"/>
              </w:rPr>
              <w:drawing>
                <wp:inline distT="0" distB="0" distL="0" distR="0">
                  <wp:extent cx="2809875" cy="2219325"/>
                  <wp:effectExtent l="19050" t="0" r="9525" b="0"/>
                  <wp:docPr id="309" name="圖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0"/>
                          <a:srcRect/>
                          <a:stretch>
                            <a:fillRect/>
                          </a:stretch>
                        </pic:blipFill>
                        <pic:spPr bwMode="auto">
                          <a:xfrm>
                            <a:off x="0" y="0"/>
                            <a:ext cx="2809875" cy="2219325"/>
                          </a:xfrm>
                          <a:prstGeom prst="rect">
                            <a:avLst/>
                          </a:prstGeom>
                          <a:noFill/>
                          <a:ln w="9525">
                            <a:noFill/>
                            <a:miter lim="800000"/>
                            <a:headEnd/>
                            <a:tailEnd/>
                          </a:ln>
                        </pic:spPr>
                      </pic:pic>
                    </a:graphicData>
                  </a:graphic>
                </wp:inline>
              </w:drawing>
            </w:r>
          </w:p>
        </w:tc>
        <w:tc>
          <w:tcPr>
            <w:tcW w:w="4927" w:type="dxa"/>
            <w:vAlign w:val="center"/>
          </w:tcPr>
          <w:p w:rsidR="003B1C88" w:rsidRPr="00CF5B28" w:rsidRDefault="003B1C88" w:rsidP="003B1C88">
            <w:pPr>
              <w:widowControl/>
              <w:jc w:val="center"/>
              <w:rPr>
                <w:rFonts w:ascii="標楷體" w:eastAsia="標楷體" w:hAnsi="標楷體"/>
                <w:sz w:val="26"/>
                <w:szCs w:val="26"/>
              </w:rPr>
            </w:pPr>
            <w:r>
              <w:rPr>
                <w:rFonts w:ascii="標楷體" w:eastAsia="標楷體" w:hAnsi="標楷體"/>
                <w:noProof/>
                <w:color w:val="000000"/>
                <w:sz w:val="26"/>
                <w:szCs w:val="26"/>
              </w:rPr>
              <w:drawing>
                <wp:inline distT="0" distB="0" distL="0" distR="0">
                  <wp:extent cx="3009900" cy="2333625"/>
                  <wp:effectExtent l="19050" t="0" r="0" b="0"/>
                  <wp:docPr id="310" name="圖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1"/>
                          <a:srcRect/>
                          <a:stretch>
                            <a:fillRect/>
                          </a:stretch>
                        </pic:blipFill>
                        <pic:spPr bwMode="auto">
                          <a:xfrm>
                            <a:off x="0" y="0"/>
                            <a:ext cx="3009900" cy="2333625"/>
                          </a:xfrm>
                          <a:prstGeom prst="rect">
                            <a:avLst/>
                          </a:prstGeom>
                          <a:noFill/>
                          <a:ln w="9525">
                            <a:noFill/>
                            <a:miter lim="800000"/>
                            <a:headEnd/>
                            <a:tailEnd/>
                          </a:ln>
                        </pic:spPr>
                      </pic:pic>
                    </a:graphicData>
                  </a:graphic>
                </wp:inline>
              </w:drawing>
            </w:r>
          </w:p>
        </w:tc>
      </w:tr>
      <w:tr w:rsidR="003B1C88" w:rsidRPr="005C2743" w:rsidTr="003B1C88">
        <w:trPr>
          <w:trHeight w:val="709"/>
        </w:trPr>
        <w:tc>
          <w:tcPr>
            <w:tcW w:w="4927" w:type="dxa"/>
            <w:vAlign w:val="center"/>
          </w:tcPr>
          <w:p w:rsidR="003B1C88" w:rsidRDefault="003B1C88" w:rsidP="003B1C88">
            <w:pPr>
              <w:widowControl/>
              <w:jc w:val="center"/>
              <w:rPr>
                <w:rFonts w:ascii="標楷體" w:eastAsia="標楷體" w:hAnsi="標楷體"/>
                <w:bCs/>
                <w:sz w:val="26"/>
                <w:szCs w:val="26"/>
              </w:rPr>
            </w:pPr>
            <w:r w:rsidRPr="00CF5B28">
              <w:rPr>
                <w:rFonts w:ascii="標楷體" w:eastAsia="標楷體" w:hAnsi="標楷體" w:hint="eastAsia"/>
                <w:bCs/>
                <w:sz w:val="26"/>
                <w:szCs w:val="26"/>
              </w:rPr>
              <w:t>觀光</w:t>
            </w:r>
            <w:r>
              <w:rPr>
                <w:rFonts w:ascii="標楷體" w:eastAsia="標楷體" w:hAnsi="標楷體" w:hint="eastAsia"/>
                <w:bCs/>
                <w:sz w:val="26"/>
                <w:szCs w:val="26"/>
              </w:rPr>
              <w:t>事務</w:t>
            </w:r>
            <w:r w:rsidRPr="00CF5B28">
              <w:rPr>
                <w:rFonts w:ascii="標楷體" w:eastAsia="標楷體" w:hAnsi="標楷體" w:hint="eastAsia"/>
                <w:bCs/>
                <w:sz w:val="26"/>
                <w:szCs w:val="26"/>
              </w:rPr>
              <w:t>科</w:t>
            </w:r>
            <w:r>
              <w:rPr>
                <w:rFonts w:ascii="標楷體" w:eastAsia="標楷體" w:hAnsi="標楷體" w:hint="eastAsia"/>
                <w:bCs/>
                <w:sz w:val="26"/>
                <w:szCs w:val="26"/>
              </w:rPr>
              <w:t>至</w:t>
            </w:r>
            <w:r w:rsidRPr="00CF5B28">
              <w:rPr>
                <w:rFonts w:ascii="標楷體" w:eastAsia="標楷體" w:hAnsi="標楷體" w:hint="eastAsia"/>
                <w:bCs/>
                <w:sz w:val="26"/>
                <w:szCs w:val="26"/>
              </w:rPr>
              <w:t>夢工廠園區實務導覽解說</w:t>
            </w:r>
          </w:p>
          <w:p w:rsidR="003B1C88" w:rsidRPr="00CF5B28" w:rsidRDefault="003B1C88" w:rsidP="003B1C88">
            <w:pPr>
              <w:widowControl/>
              <w:jc w:val="center"/>
              <w:rPr>
                <w:rFonts w:ascii="標楷體" w:eastAsia="標楷體" w:hAnsi="標楷體"/>
                <w:sz w:val="26"/>
                <w:szCs w:val="26"/>
              </w:rPr>
            </w:pPr>
            <w:r w:rsidRPr="00CF5B28">
              <w:rPr>
                <w:rFonts w:ascii="標楷體" w:eastAsia="標楷體" w:hAnsi="標楷體" w:hint="eastAsia"/>
                <w:b/>
                <w:bCs/>
                <w:sz w:val="26"/>
                <w:szCs w:val="26"/>
              </w:rPr>
              <w:t>【產學合作共創雙贏</w:t>
            </w:r>
            <w:r w:rsidRPr="00CF5B28">
              <w:rPr>
                <w:rFonts w:ascii="標楷體" w:eastAsia="標楷體" w:hAnsi="標楷體" w:cs="新細明體" w:hint="eastAsia"/>
                <w:b/>
                <w:kern w:val="0"/>
                <w:sz w:val="26"/>
                <w:szCs w:val="26"/>
              </w:rPr>
              <w:t>計畫</w:t>
            </w:r>
            <w:r w:rsidRPr="00CF5B28">
              <w:rPr>
                <w:rFonts w:ascii="標楷體" w:eastAsia="標楷體" w:hAnsi="標楷體" w:hint="eastAsia"/>
                <w:b/>
                <w:bCs/>
                <w:sz w:val="26"/>
                <w:szCs w:val="26"/>
              </w:rPr>
              <w:t>】</w:t>
            </w:r>
          </w:p>
        </w:tc>
        <w:tc>
          <w:tcPr>
            <w:tcW w:w="4927" w:type="dxa"/>
            <w:vAlign w:val="center"/>
          </w:tcPr>
          <w:p w:rsidR="00410838" w:rsidRPr="002E0EB7" w:rsidRDefault="00BA7B52" w:rsidP="00410838">
            <w:pPr>
              <w:rPr>
                <w:sz w:val="26"/>
                <w:szCs w:val="26"/>
              </w:rPr>
            </w:pPr>
            <w:hyperlink r:id="rId32" w:history="1">
              <w:r w:rsidR="00410838" w:rsidRPr="002E0EB7">
                <w:rPr>
                  <w:rStyle w:val="a9"/>
                  <w:rFonts w:ascii="Arial" w:hAnsi="Arial" w:cs="Arial"/>
                  <w:b/>
                  <w:bCs/>
                  <w:color w:val="660099"/>
                  <w:sz w:val="26"/>
                  <w:szCs w:val="26"/>
                </w:rPr>
                <w:t>民議新聞</w:t>
              </w:r>
              <w:r w:rsidR="00410838" w:rsidRPr="002E0EB7">
                <w:rPr>
                  <w:rStyle w:val="a9"/>
                  <w:rFonts w:ascii="Arial" w:hAnsi="Arial" w:cs="Arial"/>
                  <w:b/>
                  <w:bCs/>
                  <w:color w:val="660099"/>
                  <w:sz w:val="26"/>
                  <w:szCs w:val="26"/>
                </w:rPr>
                <w:t xml:space="preserve">1040316 </w:t>
              </w:r>
              <w:r w:rsidR="00410838" w:rsidRPr="002E0EB7">
                <w:rPr>
                  <w:rStyle w:val="a9"/>
                  <w:rFonts w:ascii="Arial" w:hAnsi="Arial" w:cs="Arial"/>
                  <w:b/>
                  <w:bCs/>
                  <w:color w:val="660099"/>
                  <w:sz w:val="26"/>
                  <w:szCs w:val="26"/>
                </w:rPr>
                <w:t>梅果醬成果發表培育學生實務技能</w:t>
              </w:r>
              <w:r w:rsidR="00410838" w:rsidRPr="002E0EB7">
                <w:rPr>
                  <w:rStyle w:val="a9"/>
                  <w:rFonts w:ascii="Arial" w:hAnsi="Arial" w:cs="Arial"/>
                  <w:b/>
                  <w:bCs/>
                  <w:color w:val="660099"/>
                  <w:sz w:val="26"/>
                  <w:szCs w:val="26"/>
                </w:rPr>
                <w:t>- YouTube</w:t>
              </w:r>
            </w:hyperlink>
          </w:p>
          <w:p w:rsidR="003B1C88" w:rsidRPr="00CF5B28" w:rsidRDefault="003B1C88" w:rsidP="003B1C88">
            <w:pPr>
              <w:widowControl/>
              <w:jc w:val="center"/>
              <w:rPr>
                <w:rFonts w:ascii="標楷體" w:eastAsia="標楷體" w:hAnsi="標楷體"/>
                <w:sz w:val="26"/>
                <w:szCs w:val="26"/>
              </w:rPr>
            </w:pPr>
            <w:r w:rsidRPr="00CF5B28">
              <w:rPr>
                <w:rFonts w:ascii="標楷體" w:eastAsia="標楷體" w:hAnsi="標楷體" w:hint="eastAsia"/>
                <w:b/>
                <w:bCs/>
                <w:sz w:val="26"/>
                <w:szCs w:val="26"/>
              </w:rPr>
              <w:t>【產學合作共創雙贏</w:t>
            </w:r>
            <w:r w:rsidRPr="00CF5B28">
              <w:rPr>
                <w:rFonts w:ascii="標楷體" w:eastAsia="標楷體" w:hAnsi="標楷體" w:cs="新細明體" w:hint="eastAsia"/>
                <w:b/>
                <w:kern w:val="0"/>
                <w:sz w:val="26"/>
                <w:szCs w:val="26"/>
              </w:rPr>
              <w:t>計畫</w:t>
            </w:r>
            <w:r w:rsidRPr="00CF5B28">
              <w:rPr>
                <w:rFonts w:ascii="標楷體" w:eastAsia="標楷體" w:hAnsi="標楷體" w:hint="eastAsia"/>
                <w:b/>
                <w:bCs/>
                <w:sz w:val="26"/>
                <w:szCs w:val="26"/>
              </w:rPr>
              <w:t>】</w:t>
            </w:r>
          </w:p>
        </w:tc>
      </w:tr>
      <w:tr w:rsidR="003B1C88" w:rsidRPr="005C2743" w:rsidTr="00165862">
        <w:trPr>
          <w:trHeight w:val="4002"/>
        </w:trPr>
        <w:tc>
          <w:tcPr>
            <w:tcW w:w="4927" w:type="dxa"/>
            <w:vAlign w:val="center"/>
          </w:tcPr>
          <w:p w:rsidR="003B1C88" w:rsidRPr="00CF5B28" w:rsidRDefault="003B1C88" w:rsidP="003B1C88">
            <w:pPr>
              <w:widowControl/>
              <w:jc w:val="center"/>
              <w:rPr>
                <w:rFonts w:ascii="標楷體" w:eastAsia="標楷體" w:hAnsi="標楷體"/>
                <w:sz w:val="26"/>
                <w:szCs w:val="26"/>
              </w:rPr>
            </w:pPr>
            <w:r w:rsidRPr="00FF7BC1">
              <w:rPr>
                <w:rFonts w:ascii="標楷體" w:eastAsia="標楷體" w:hAnsi="標楷體"/>
                <w:noProof/>
                <w:sz w:val="26"/>
                <w:szCs w:val="26"/>
              </w:rPr>
              <w:drawing>
                <wp:inline distT="0" distB="0" distL="0" distR="0">
                  <wp:extent cx="3000375" cy="2419350"/>
                  <wp:effectExtent l="19050" t="0" r="9525" b="0"/>
                  <wp:docPr id="78" name="圖片 1" descr="D:\下載\150606451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下載\1506064514947.jpg"/>
                          <pic:cNvPicPr>
                            <a:picLocks noChangeAspect="1" noChangeArrowheads="1"/>
                          </pic:cNvPicPr>
                        </pic:nvPicPr>
                        <pic:blipFill>
                          <a:blip r:embed="rId33" cstate="print"/>
                          <a:srcRect/>
                          <a:stretch>
                            <a:fillRect/>
                          </a:stretch>
                        </pic:blipFill>
                        <pic:spPr bwMode="auto">
                          <a:xfrm>
                            <a:off x="0" y="0"/>
                            <a:ext cx="3004006" cy="2422278"/>
                          </a:xfrm>
                          <a:prstGeom prst="rect">
                            <a:avLst/>
                          </a:prstGeom>
                          <a:noFill/>
                          <a:ln w="9525">
                            <a:noFill/>
                            <a:miter lim="800000"/>
                            <a:headEnd/>
                            <a:tailEnd/>
                          </a:ln>
                        </pic:spPr>
                      </pic:pic>
                    </a:graphicData>
                  </a:graphic>
                </wp:inline>
              </w:drawing>
            </w:r>
          </w:p>
        </w:tc>
        <w:tc>
          <w:tcPr>
            <w:tcW w:w="4927" w:type="dxa"/>
            <w:vAlign w:val="center"/>
          </w:tcPr>
          <w:p w:rsidR="003B1C88" w:rsidRPr="00CF5B28" w:rsidRDefault="003B1C88" w:rsidP="003B1C88">
            <w:pPr>
              <w:widowControl/>
              <w:jc w:val="center"/>
              <w:rPr>
                <w:rFonts w:ascii="標楷體" w:eastAsia="標楷體" w:hAnsi="標楷體"/>
                <w:sz w:val="26"/>
                <w:szCs w:val="26"/>
              </w:rPr>
            </w:pPr>
            <w:r>
              <w:rPr>
                <w:rFonts w:ascii="標楷體" w:eastAsia="標楷體" w:hAnsi="標楷體"/>
                <w:noProof/>
                <w:sz w:val="26"/>
                <w:szCs w:val="26"/>
              </w:rPr>
              <w:drawing>
                <wp:inline distT="0" distB="0" distL="0" distR="0">
                  <wp:extent cx="2743200" cy="2409825"/>
                  <wp:effectExtent l="19050" t="0" r="0" b="0"/>
                  <wp:docPr id="311" name="圖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4"/>
                          <a:srcRect/>
                          <a:stretch>
                            <a:fillRect/>
                          </a:stretch>
                        </pic:blipFill>
                        <pic:spPr bwMode="auto">
                          <a:xfrm>
                            <a:off x="0" y="0"/>
                            <a:ext cx="2743200" cy="2409825"/>
                          </a:xfrm>
                          <a:prstGeom prst="rect">
                            <a:avLst/>
                          </a:prstGeom>
                          <a:noFill/>
                          <a:ln w="9525">
                            <a:noFill/>
                            <a:miter lim="800000"/>
                            <a:headEnd/>
                            <a:tailEnd/>
                          </a:ln>
                        </pic:spPr>
                      </pic:pic>
                    </a:graphicData>
                  </a:graphic>
                </wp:inline>
              </w:drawing>
            </w:r>
          </w:p>
        </w:tc>
      </w:tr>
      <w:tr w:rsidR="003B1C88" w:rsidRPr="005C2743" w:rsidTr="00165862">
        <w:trPr>
          <w:trHeight w:val="572"/>
        </w:trPr>
        <w:tc>
          <w:tcPr>
            <w:tcW w:w="4927" w:type="dxa"/>
            <w:vAlign w:val="center"/>
          </w:tcPr>
          <w:p w:rsidR="003B1C88" w:rsidRPr="00D9509E" w:rsidRDefault="003B1C88" w:rsidP="003B1C88">
            <w:pPr>
              <w:widowControl/>
              <w:jc w:val="center"/>
              <w:rPr>
                <w:rFonts w:ascii="標楷體" w:eastAsia="標楷體" w:hAnsi="標楷體"/>
                <w:bCs/>
                <w:sz w:val="26"/>
                <w:szCs w:val="26"/>
              </w:rPr>
            </w:pPr>
            <w:r w:rsidRPr="00D9509E">
              <w:rPr>
                <w:rFonts w:ascii="標楷體" w:eastAsia="標楷體" w:hAnsi="標楷體" w:hint="eastAsia"/>
                <w:bCs/>
                <w:sz w:val="26"/>
                <w:szCs w:val="26"/>
              </w:rPr>
              <w:t>資料處理科進行產品瓶身包裝設計</w:t>
            </w:r>
          </w:p>
          <w:p w:rsidR="003B1C88" w:rsidRPr="00D9509E" w:rsidRDefault="003B1C88" w:rsidP="003B1C88">
            <w:pPr>
              <w:widowControl/>
              <w:jc w:val="center"/>
              <w:rPr>
                <w:rFonts w:ascii="標楷體" w:eastAsia="標楷體" w:hAnsi="標楷體"/>
                <w:bCs/>
                <w:sz w:val="26"/>
                <w:szCs w:val="26"/>
              </w:rPr>
            </w:pPr>
            <w:r w:rsidRPr="00D9509E">
              <w:rPr>
                <w:rFonts w:ascii="標楷體" w:eastAsia="標楷體" w:hAnsi="標楷體" w:hint="eastAsia"/>
                <w:b/>
                <w:bCs/>
                <w:sz w:val="26"/>
                <w:szCs w:val="26"/>
              </w:rPr>
              <w:t>【產學合作共創雙贏</w:t>
            </w:r>
            <w:r w:rsidRPr="00D9509E">
              <w:rPr>
                <w:rFonts w:ascii="標楷體" w:eastAsia="標楷體" w:hAnsi="標楷體" w:cs="新細明體" w:hint="eastAsia"/>
                <w:b/>
                <w:kern w:val="0"/>
                <w:sz w:val="26"/>
                <w:szCs w:val="26"/>
              </w:rPr>
              <w:t>計畫</w:t>
            </w:r>
            <w:r w:rsidRPr="00D9509E">
              <w:rPr>
                <w:rFonts w:ascii="標楷體" w:eastAsia="標楷體" w:hAnsi="標楷體" w:hint="eastAsia"/>
                <w:b/>
                <w:bCs/>
                <w:sz w:val="26"/>
                <w:szCs w:val="26"/>
              </w:rPr>
              <w:t>】</w:t>
            </w:r>
          </w:p>
        </w:tc>
        <w:tc>
          <w:tcPr>
            <w:tcW w:w="4927" w:type="dxa"/>
            <w:vAlign w:val="center"/>
          </w:tcPr>
          <w:p w:rsidR="003B1C88" w:rsidRPr="00D9509E" w:rsidRDefault="003B1C88" w:rsidP="003B1C88">
            <w:pPr>
              <w:widowControl/>
              <w:jc w:val="center"/>
              <w:rPr>
                <w:rFonts w:ascii="標楷體" w:eastAsia="標楷體" w:hAnsi="標楷體"/>
                <w:bCs/>
                <w:sz w:val="26"/>
                <w:szCs w:val="26"/>
              </w:rPr>
            </w:pPr>
            <w:r w:rsidRPr="00D9509E">
              <w:rPr>
                <w:rFonts w:ascii="標楷體" w:eastAsia="標楷體" w:hAnsi="標楷體" w:hint="eastAsia"/>
                <w:bCs/>
                <w:sz w:val="26"/>
                <w:szCs w:val="26"/>
              </w:rPr>
              <w:t>資料處理科協助電子商務平台建置</w:t>
            </w:r>
          </w:p>
          <w:p w:rsidR="003B1C88" w:rsidRPr="00D9509E" w:rsidRDefault="003B1C88" w:rsidP="003B1C88">
            <w:pPr>
              <w:widowControl/>
              <w:jc w:val="center"/>
              <w:rPr>
                <w:rFonts w:ascii="標楷體" w:eastAsia="標楷體" w:hAnsi="標楷體"/>
                <w:bCs/>
                <w:sz w:val="26"/>
                <w:szCs w:val="26"/>
              </w:rPr>
            </w:pPr>
            <w:r w:rsidRPr="00D9509E">
              <w:rPr>
                <w:rFonts w:ascii="標楷體" w:eastAsia="標楷體" w:hAnsi="標楷體" w:hint="eastAsia"/>
                <w:b/>
                <w:bCs/>
                <w:sz w:val="26"/>
                <w:szCs w:val="26"/>
              </w:rPr>
              <w:t>【產學合作共創雙贏</w:t>
            </w:r>
            <w:r w:rsidRPr="00D9509E">
              <w:rPr>
                <w:rFonts w:ascii="標楷體" w:eastAsia="標楷體" w:hAnsi="標楷體" w:cs="新細明體" w:hint="eastAsia"/>
                <w:b/>
                <w:kern w:val="0"/>
                <w:sz w:val="26"/>
                <w:szCs w:val="26"/>
              </w:rPr>
              <w:t>計畫</w:t>
            </w:r>
            <w:r w:rsidRPr="00D9509E">
              <w:rPr>
                <w:rFonts w:ascii="標楷體" w:eastAsia="標楷體" w:hAnsi="標楷體" w:hint="eastAsia"/>
                <w:b/>
                <w:bCs/>
                <w:sz w:val="26"/>
                <w:szCs w:val="26"/>
              </w:rPr>
              <w:t>】</w:t>
            </w:r>
          </w:p>
        </w:tc>
      </w:tr>
    </w:tbl>
    <w:p w:rsidR="00B368F6" w:rsidRPr="00165862" w:rsidRDefault="00B368F6" w:rsidP="005F4CBC">
      <w:pPr>
        <w:rPr>
          <w:rFonts w:ascii="Times New Roman" w:eastAsia="標楷體" w:hAnsi="Times New Roman"/>
          <w:b/>
          <w:sz w:val="4"/>
          <w:szCs w:val="4"/>
        </w:rPr>
      </w:pPr>
    </w:p>
    <w:tbl>
      <w:tblPr>
        <w:tblStyle w:val="a8"/>
        <w:tblW w:w="0" w:type="auto"/>
        <w:tblLook w:val="04A0"/>
      </w:tblPr>
      <w:tblGrid>
        <w:gridCol w:w="4840"/>
        <w:gridCol w:w="5014"/>
      </w:tblGrid>
      <w:tr w:rsidR="003B1C88" w:rsidRPr="00263B94" w:rsidTr="005E24AF">
        <w:trPr>
          <w:trHeight w:val="3288"/>
        </w:trPr>
        <w:tc>
          <w:tcPr>
            <w:tcW w:w="4909" w:type="dxa"/>
            <w:vAlign w:val="center"/>
          </w:tcPr>
          <w:p w:rsidR="003B1C88" w:rsidRPr="00423B04" w:rsidRDefault="003B1C88" w:rsidP="003B1C88">
            <w:pPr>
              <w:widowControl/>
              <w:jc w:val="center"/>
              <w:rPr>
                <w:rFonts w:ascii="Times New Roman" w:eastAsia="標楷體" w:hAnsi="Times New Roman"/>
                <w:sz w:val="26"/>
                <w:szCs w:val="26"/>
              </w:rPr>
            </w:pPr>
            <w:r w:rsidRPr="00423B04">
              <w:rPr>
                <w:rFonts w:ascii="Times New Roman" w:eastAsia="標楷體" w:hAnsi="Times New Roman"/>
                <w:noProof/>
                <w:sz w:val="26"/>
                <w:szCs w:val="26"/>
              </w:rPr>
              <w:drawing>
                <wp:inline distT="0" distB="0" distL="0" distR="0">
                  <wp:extent cx="2952750" cy="2406015"/>
                  <wp:effectExtent l="19050" t="0" r="0" b="0"/>
                  <wp:docPr id="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2952750" cy="2406015"/>
                          </a:xfrm>
                          <a:prstGeom prst="rect">
                            <a:avLst/>
                          </a:prstGeom>
                          <a:noFill/>
                          <a:ln w="9525">
                            <a:noFill/>
                            <a:miter lim="800000"/>
                            <a:headEnd/>
                            <a:tailEnd/>
                          </a:ln>
                        </pic:spPr>
                      </pic:pic>
                    </a:graphicData>
                  </a:graphic>
                </wp:inline>
              </w:drawing>
            </w:r>
          </w:p>
        </w:tc>
        <w:tc>
          <w:tcPr>
            <w:tcW w:w="4945" w:type="dxa"/>
            <w:vAlign w:val="center"/>
          </w:tcPr>
          <w:p w:rsidR="003B1C88" w:rsidRPr="00423B04" w:rsidRDefault="003B1C88" w:rsidP="003B1C88">
            <w:pPr>
              <w:widowControl/>
              <w:jc w:val="center"/>
              <w:rPr>
                <w:rFonts w:ascii="Times New Roman" w:eastAsia="標楷體" w:hAnsi="Times New Roman"/>
                <w:sz w:val="26"/>
                <w:szCs w:val="26"/>
              </w:rPr>
            </w:pPr>
            <w:r w:rsidRPr="00423B04">
              <w:rPr>
                <w:rFonts w:ascii="標楷體" w:eastAsia="標楷體" w:hAnsi="標楷體"/>
                <w:noProof/>
                <w:color w:val="FF0000"/>
                <w:sz w:val="26"/>
                <w:szCs w:val="26"/>
              </w:rPr>
              <w:drawing>
                <wp:inline distT="0" distB="0" distL="0" distR="0">
                  <wp:extent cx="3009900" cy="2396490"/>
                  <wp:effectExtent l="19050" t="0" r="0" b="0"/>
                  <wp:docPr id="7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3009900" cy="2396490"/>
                          </a:xfrm>
                          <a:prstGeom prst="rect">
                            <a:avLst/>
                          </a:prstGeom>
                          <a:noFill/>
                          <a:ln w="9525">
                            <a:noFill/>
                            <a:miter lim="800000"/>
                            <a:headEnd/>
                            <a:tailEnd/>
                          </a:ln>
                        </pic:spPr>
                      </pic:pic>
                    </a:graphicData>
                  </a:graphic>
                </wp:inline>
              </w:drawing>
            </w:r>
          </w:p>
        </w:tc>
      </w:tr>
      <w:tr w:rsidR="003B1C88" w:rsidRPr="00263B94" w:rsidTr="005E24AF">
        <w:trPr>
          <w:trHeight w:val="1020"/>
        </w:trPr>
        <w:tc>
          <w:tcPr>
            <w:tcW w:w="4909" w:type="dxa"/>
            <w:vAlign w:val="center"/>
          </w:tcPr>
          <w:p w:rsidR="003B1C88" w:rsidRPr="00423B04" w:rsidRDefault="003B1C88" w:rsidP="003B1C88">
            <w:pPr>
              <w:widowControl/>
              <w:jc w:val="center"/>
              <w:rPr>
                <w:rFonts w:ascii="標楷體" w:eastAsia="標楷體" w:hAnsi="標楷體"/>
                <w:sz w:val="26"/>
                <w:szCs w:val="26"/>
              </w:rPr>
            </w:pPr>
            <w:r w:rsidRPr="00423B04">
              <w:rPr>
                <w:rFonts w:ascii="標楷體" w:eastAsia="標楷體" w:hAnsi="標楷體"/>
                <w:sz w:val="26"/>
                <w:szCs w:val="26"/>
              </w:rPr>
              <w:t>105</w:t>
            </w:r>
            <w:r w:rsidRPr="00423B04">
              <w:rPr>
                <w:rFonts w:ascii="標楷體" w:eastAsia="標楷體" w:hAnsi="標楷體" w:hint="eastAsia"/>
                <w:sz w:val="26"/>
                <w:szCs w:val="26"/>
              </w:rPr>
              <w:t>年度參加學生梅子夢工廠合影</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c>
          <w:tcPr>
            <w:tcW w:w="4945" w:type="dxa"/>
            <w:vAlign w:val="center"/>
          </w:tcPr>
          <w:p w:rsidR="003B1C88" w:rsidRPr="00423B04" w:rsidRDefault="003B1C88" w:rsidP="003B1C88">
            <w:pPr>
              <w:widowControl/>
              <w:jc w:val="center"/>
              <w:rPr>
                <w:rFonts w:ascii="標楷體" w:eastAsia="標楷體" w:hAnsi="標楷體"/>
                <w:sz w:val="26"/>
                <w:szCs w:val="26"/>
              </w:rPr>
            </w:pPr>
            <w:r w:rsidRPr="00423B04">
              <w:rPr>
                <w:rFonts w:ascii="標楷體" w:eastAsia="標楷體" w:hAnsi="標楷體"/>
                <w:sz w:val="26"/>
                <w:szCs w:val="26"/>
              </w:rPr>
              <w:t>PK</w:t>
            </w:r>
            <w:r w:rsidRPr="00423B04">
              <w:rPr>
                <w:rFonts w:ascii="標楷體" w:eastAsia="標楷體" w:hAnsi="標楷體" w:hint="eastAsia"/>
                <w:sz w:val="26"/>
                <w:szCs w:val="26"/>
              </w:rPr>
              <w:t>賽得獎者合影</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r>
      <w:tr w:rsidR="003B1C88" w:rsidRPr="00263B94" w:rsidTr="005E24AF">
        <w:trPr>
          <w:trHeight w:val="3288"/>
        </w:trPr>
        <w:tc>
          <w:tcPr>
            <w:tcW w:w="4909" w:type="dxa"/>
            <w:vAlign w:val="center"/>
          </w:tcPr>
          <w:p w:rsidR="003B1C88" w:rsidRPr="00423B04" w:rsidRDefault="003B1C88" w:rsidP="003B1C88">
            <w:pPr>
              <w:widowControl/>
              <w:jc w:val="center"/>
              <w:rPr>
                <w:rFonts w:ascii="Times New Roman" w:eastAsia="標楷體" w:hAnsi="Times New Roman"/>
                <w:sz w:val="26"/>
                <w:szCs w:val="26"/>
              </w:rPr>
            </w:pPr>
            <w:r>
              <w:rPr>
                <w:rFonts w:ascii="標楷體" w:eastAsia="標楷體" w:hAnsi="標楷體"/>
                <w:noProof/>
                <w:color w:val="FF0000"/>
                <w:sz w:val="26"/>
                <w:szCs w:val="26"/>
              </w:rPr>
              <w:drawing>
                <wp:inline distT="0" distB="0" distL="0" distR="0">
                  <wp:extent cx="3009900" cy="2238375"/>
                  <wp:effectExtent l="19050" t="0" r="0" b="0"/>
                  <wp:docPr id="74"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srcRect/>
                          <a:stretch>
                            <a:fillRect/>
                          </a:stretch>
                        </pic:blipFill>
                        <pic:spPr bwMode="auto">
                          <a:xfrm>
                            <a:off x="0" y="0"/>
                            <a:ext cx="3009900" cy="2238375"/>
                          </a:xfrm>
                          <a:prstGeom prst="rect">
                            <a:avLst/>
                          </a:prstGeom>
                          <a:noFill/>
                          <a:ln w="9525">
                            <a:noFill/>
                            <a:miter lim="800000"/>
                            <a:headEnd/>
                            <a:tailEnd/>
                          </a:ln>
                        </pic:spPr>
                      </pic:pic>
                    </a:graphicData>
                  </a:graphic>
                </wp:inline>
              </w:drawing>
            </w:r>
          </w:p>
        </w:tc>
        <w:tc>
          <w:tcPr>
            <w:tcW w:w="4945" w:type="dxa"/>
            <w:vAlign w:val="center"/>
          </w:tcPr>
          <w:p w:rsidR="003B1C88" w:rsidRPr="00423B04" w:rsidRDefault="003B1C88" w:rsidP="003B1C88">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3057525" cy="2181225"/>
                  <wp:effectExtent l="19050" t="0" r="9525" b="0"/>
                  <wp:docPr id="75"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3057525" cy="2181225"/>
                          </a:xfrm>
                          <a:prstGeom prst="rect">
                            <a:avLst/>
                          </a:prstGeom>
                          <a:noFill/>
                          <a:ln w="9525">
                            <a:noFill/>
                            <a:miter lim="800000"/>
                            <a:headEnd/>
                            <a:tailEnd/>
                          </a:ln>
                        </pic:spPr>
                      </pic:pic>
                    </a:graphicData>
                  </a:graphic>
                </wp:inline>
              </w:drawing>
            </w:r>
          </w:p>
        </w:tc>
      </w:tr>
      <w:tr w:rsidR="003B1C88" w:rsidRPr="00263B94" w:rsidTr="00165862">
        <w:trPr>
          <w:trHeight w:val="877"/>
        </w:trPr>
        <w:tc>
          <w:tcPr>
            <w:tcW w:w="4909" w:type="dxa"/>
            <w:vAlign w:val="center"/>
          </w:tcPr>
          <w:p w:rsidR="003B1C88" w:rsidRPr="00423B04" w:rsidRDefault="003B1C88" w:rsidP="003B1C88">
            <w:pPr>
              <w:widowControl/>
              <w:jc w:val="center"/>
              <w:rPr>
                <w:rFonts w:ascii="標楷體" w:eastAsia="標楷體" w:hAnsi="標楷體"/>
                <w:sz w:val="26"/>
                <w:szCs w:val="26"/>
              </w:rPr>
            </w:pPr>
            <w:r w:rsidRPr="00423B04">
              <w:rPr>
                <w:rFonts w:ascii="標楷體" w:eastAsia="標楷體" w:hAnsi="標楷體"/>
                <w:sz w:val="26"/>
                <w:szCs w:val="26"/>
              </w:rPr>
              <w:t>104</w:t>
            </w:r>
            <w:r w:rsidRPr="00423B04">
              <w:rPr>
                <w:rFonts w:ascii="標楷體" w:eastAsia="標楷體" w:hAnsi="標楷體" w:hint="eastAsia"/>
                <w:sz w:val="26"/>
                <w:szCs w:val="26"/>
              </w:rPr>
              <w:t>年度參加學生梅子夢工廠合影</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c>
          <w:tcPr>
            <w:tcW w:w="4945" w:type="dxa"/>
            <w:vAlign w:val="center"/>
          </w:tcPr>
          <w:p w:rsidR="003B1C88" w:rsidRPr="00423B04" w:rsidRDefault="003B1C88" w:rsidP="003B1C88">
            <w:pPr>
              <w:widowControl/>
              <w:jc w:val="center"/>
              <w:rPr>
                <w:rFonts w:ascii="Times New Roman" w:eastAsia="標楷體" w:hAnsi="Times New Roman"/>
                <w:sz w:val="26"/>
                <w:szCs w:val="26"/>
              </w:rPr>
            </w:pPr>
            <w:r w:rsidRPr="00423B04">
              <w:rPr>
                <w:rFonts w:ascii="Times New Roman" w:eastAsia="標楷體" w:hAnsi="Times New Roman" w:hint="eastAsia"/>
                <w:sz w:val="26"/>
                <w:szCs w:val="26"/>
              </w:rPr>
              <w:t>茶二指故事館英文導覽解說</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r>
      <w:tr w:rsidR="003B1C88" w:rsidRPr="00263B94" w:rsidTr="00165862">
        <w:trPr>
          <w:trHeight w:val="3825"/>
        </w:trPr>
        <w:tc>
          <w:tcPr>
            <w:tcW w:w="4909" w:type="dxa"/>
            <w:vAlign w:val="center"/>
          </w:tcPr>
          <w:p w:rsidR="003B1C88" w:rsidRPr="00423B04" w:rsidRDefault="003B1C88" w:rsidP="003B1C88">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2990850" cy="2362200"/>
                  <wp:effectExtent l="19050" t="0" r="0" b="0"/>
                  <wp:docPr id="76"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2990850" cy="2362200"/>
                          </a:xfrm>
                          <a:prstGeom prst="rect">
                            <a:avLst/>
                          </a:prstGeom>
                          <a:noFill/>
                          <a:ln w="9525">
                            <a:noFill/>
                            <a:miter lim="800000"/>
                            <a:headEnd/>
                            <a:tailEnd/>
                          </a:ln>
                        </pic:spPr>
                      </pic:pic>
                    </a:graphicData>
                  </a:graphic>
                </wp:inline>
              </w:drawing>
            </w:r>
          </w:p>
        </w:tc>
        <w:tc>
          <w:tcPr>
            <w:tcW w:w="4945" w:type="dxa"/>
            <w:vAlign w:val="center"/>
          </w:tcPr>
          <w:p w:rsidR="003B1C88" w:rsidRPr="00423B04" w:rsidRDefault="003B1C88" w:rsidP="003B1C88">
            <w:pPr>
              <w:widowControl/>
              <w:jc w:val="center"/>
              <w:rPr>
                <w:rFonts w:ascii="Times New Roman" w:eastAsia="標楷體" w:hAnsi="Times New Roman"/>
                <w:sz w:val="26"/>
                <w:szCs w:val="26"/>
              </w:rPr>
            </w:pPr>
            <w:r>
              <w:rPr>
                <w:rFonts w:ascii="Times New Roman" w:eastAsia="標楷體" w:hAnsi="Times New Roman"/>
                <w:noProof/>
                <w:sz w:val="26"/>
                <w:szCs w:val="26"/>
              </w:rPr>
              <w:drawing>
                <wp:inline distT="0" distB="0" distL="0" distR="0">
                  <wp:extent cx="3124200" cy="2286000"/>
                  <wp:effectExtent l="19050" t="0" r="0" b="0"/>
                  <wp:docPr id="77"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3124200" cy="2286000"/>
                          </a:xfrm>
                          <a:prstGeom prst="rect">
                            <a:avLst/>
                          </a:prstGeom>
                          <a:noFill/>
                          <a:ln w="9525">
                            <a:noFill/>
                            <a:miter lim="800000"/>
                            <a:headEnd/>
                            <a:tailEnd/>
                          </a:ln>
                        </pic:spPr>
                      </pic:pic>
                    </a:graphicData>
                  </a:graphic>
                </wp:inline>
              </w:drawing>
            </w:r>
          </w:p>
        </w:tc>
      </w:tr>
      <w:tr w:rsidR="003B1C88" w:rsidRPr="00263B94" w:rsidTr="00165862">
        <w:trPr>
          <w:trHeight w:val="705"/>
        </w:trPr>
        <w:tc>
          <w:tcPr>
            <w:tcW w:w="4840" w:type="dxa"/>
            <w:vAlign w:val="center"/>
          </w:tcPr>
          <w:p w:rsidR="003B1C88" w:rsidRPr="00423B04" w:rsidRDefault="003B1C88" w:rsidP="003B1C88">
            <w:pPr>
              <w:widowControl/>
              <w:jc w:val="center"/>
              <w:rPr>
                <w:rFonts w:ascii="標楷體" w:eastAsia="標楷體" w:hAnsi="標楷體"/>
                <w:sz w:val="26"/>
                <w:szCs w:val="26"/>
              </w:rPr>
            </w:pPr>
            <w:r w:rsidRPr="00423B04">
              <w:rPr>
                <w:rFonts w:ascii="標楷體" w:eastAsia="標楷體" w:hAnsi="標楷體"/>
                <w:sz w:val="26"/>
                <w:szCs w:val="26"/>
              </w:rPr>
              <w:t>10</w:t>
            </w:r>
            <w:r w:rsidRPr="00423B04">
              <w:rPr>
                <w:rFonts w:ascii="標楷體" w:eastAsia="標楷體" w:hAnsi="標楷體" w:hint="eastAsia"/>
                <w:sz w:val="26"/>
                <w:szCs w:val="26"/>
              </w:rPr>
              <w:t>3年度參加學生梅子夢工廠合影</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c>
          <w:tcPr>
            <w:tcW w:w="5014" w:type="dxa"/>
            <w:vAlign w:val="center"/>
          </w:tcPr>
          <w:p w:rsidR="003B1C88" w:rsidRPr="00423B04" w:rsidRDefault="003B1C88" w:rsidP="003B1C88">
            <w:pPr>
              <w:widowControl/>
              <w:jc w:val="center"/>
              <w:rPr>
                <w:rFonts w:ascii="Times New Roman" w:eastAsia="標楷體" w:hAnsi="Times New Roman"/>
                <w:sz w:val="26"/>
                <w:szCs w:val="26"/>
              </w:rPr>
            </w:pPr>
            <w:r w:rsidRPr="00423B04">
              <w:rPr>
                <w:rFonts w:ascii="Times New Roman" w:eastAsia="標楷體" w:hAnsi="Times New Roman"/>
                <w:sz w:val="26"/>
                <w:szCs w:val="26"/>
              </w:rPr>
              <w:t>TA</w:t>
            </w:r>
            <w:r w:rsidRPr="00423B04">
              <w:rPr>
                <w:rFonts w:ascii="Times New Roman" w:eastAsia="標楷體" w:hAnsi="Times New Roman" w:hint="eastAsia"/>
                <w:sz w:val="26"/>
                <w:szCs w:val="26"/>
              </w:rPr>
              <w:t>與小組成員討論</w:t>
            </w:r>
            <w:r w:rsidRPr="00423B04">
              <w:rPr>
                <w:rFonts w:ascii="Times New Roman" w:eastAsia="標楷體" w:hAnsi="Times New Roman"/>
                <w:sz w:val="26"/>
                <w:szCs w:val="26"/>
              </w:rPr>
              <w:t>PK</w:t>
            </w:r>
            <w:r w:rsidRPr="00423B04">
              <w:rPr>
                <w:rFonts w:ascii="Times New Roman" w:eastAsia="標楷體" w:hAnsi="Times New Roman" w:hint="eastAsia"/>
                <w:sz w:val="26"/>
                <w:szCs w:val="26"/>
              </w:rPr>
              <w:t>賽闖關內涵</w:t>
            </w:r>
          </w:p>
          <w:p w:rsidR="003B1C88" w:rsidRPr="00423B04" w:rsidRDefault="003B1C88" w:rsidP="003B1C88">
            <w:pPr>
              <w:widowControl/>
              <w:jc w:val="center"/>
              <w:rPr>
                <w:rFonts w:ascii="Times New Roman" w:eastAsia="標楷體" w:hAnsi="Times New Roman"/>
                <w:b/>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職場外語文能力體驗課程</w:t>
            </w:r>
            <w:r w:rsidRPr="00423B04">
              <w:rPr>
                <w:rFonts w:ascii="Times New Roman" w:eastAsia="標楷體" w:hAnsi="Times New Roman" w:hint="eastAsia"/>
                <w:b/>
                <w:sz w:val="26"/>
                <w:szCs w:val="26"/>
              </w:rPr>
              <w:t>】</w:t>
            </w:r>
          </w:p>
        </w:tc>
      </w:tr>
    </w:tbl>
    <w:p w:rsidR="00FD202C" w:rsidRDefault="00FD202C">
      <w:pPr>
        <w:widowControl/>
        <w:rPr>
          <w:rFonts w:ascii="Times New Roman" w:eastAsia="標楷體" w:hAnsi="Times New Roman"/>
          <w:sz w:val="26"/>
          <w:szCs w:val="26"/>
        </w:rPr>
      </w:pPr>
    </w:p>
    <w:tbl>
      <w:tblPr>
        <w:tblStyle w:val="a8"/>
        <w:tblW w:w="0" w:type="auto"/>
        <w:tblLook w:val="04A0"/>
      </w:tblPr>
      <w:tblGrid>
        <w:gridCol w:w="4910"/>
        <w:gridCol w:w="4944"/>
      </w:tblGrid>
      <w:tr w:rsidR="00FD434C" w:rsidRPr="00263B94" w:rsidTr="00263B94">
        <w:trPr>
          <w:trHeight w:val="3288"/>
        </w:trPr>
        <w:tc>
          <w:tcPr>
            <w:tcW w:w="4909" w:type="dxa"/>
            <w:vAlign w:val="center"/>
          </w:tcPr>
          <w:p w:rsidR="00FD434C" w:rsidRPr="00263B94" w:rsidRDefault="00FD434C" w:rsidP="00FA694D">
            <w:pPr>
              <w:widowControl/>
              <w:jc w:val="center"/>
              <w:rPr>
                <w:rFonts w:ascii="Times New Roman" w:eastAsia="標楷體" w:hAnsi="Times New Roman"/>
                <w:sz w:val="26"/>
                <w:szCs w:val="26"/>
              </w:rPr>
            </w:pPr>
            <w:r w:rsidRPr="00263B94">
              <w:rPr>
                <w:rFonts w:ascii="Times New Roman" w:eastAsia="標楷體" w:hAnsi="Times New Roman"/>
                <w:noProof/>
                <w:sz w:val="26"/>
                <w:szCs w:val="26"/>
              </w:rPr>
              <w:drawing>
                <wp:inline distT="0" distB="0" distL="0" distR="0">
                  <wp:extent cx="3340745" cy="2222205"/>
                  <wp:effectExtent l="19050" t="0" r="0" b="0"/>
                  <wp:docPr id="6" name="圖片 2" descr="C:\Users\user\Desktop\校外參訪-電二職場體驗\DSC01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校外參訪-電二職場體驗\DSC01094.JPG"/>
                          <pic:cNvPicPr>
                            <a:picLocks noChangeAspect="1" noChangeArrowheads="1"/>
                          </pic:cNvPicPr>
                        </pic:nvPicPr>
                        <pic:blipFill>
                          <a:blip r:embed="rId41" cstate="print"/>
                          <a:srcRect/>
                          <a:stretch>
                            <a:fillRect/>
                          </a:stretch>
                        </pic:blipFill>
                        <pic:spPr bwMode="auto">
                          <a:xfrm>
                            <a:off x="0" y="0"/>
                            <a:ext cx="3336903" cy="2219650"/>
                          </a:xfrm>
                          <a:prstGeom prst="rect">
                            <a:avLst/>
                          </a:prstGeom>
                          <a:noFill/>
                          <a:ln w="9525">
                            <a:noFill/>
                            <a:miter lim="800000"/>
                            <a:headEnd/>
                            <a:tailEnd/>
                          </a:ln>
                        </pic:spPr>
                      </pic:pic>
                    </a:graphicData>
                  </a:graphic>
                </wp:inline>
              </w:drawing>
            </w:r>
          </w:p>
        </w:tc>
        <w:tc>
          <w:tcPr>
            <w:tcW w:w="4945" w:type="dxa"/>
            <w:vAlign w:val="center"/>
          </w:tcPr>
          <w:p w:rsidR="00FD434C" w:rsidRPr="00263B94" w:rsidRDefault="00FD434C" w:rsidP="0041239C">
            <w:pPr>
              <w:snapToGrid w:val="0"/>
              <w:ind w:leftChars="-35" w:left="-84" w:rightChars="-42" w:right="-101"/>
              <w:jc w:val="center"/>
              <w:rPr>
                <w:rFonts w:ascii="Times New Roman" w:eastAsia="標楷體" w:hAnsi="Times New Roman"/>
                <w:color w:val="000000" w:themeColor="text1"/>
                <w:sz w:val="26"/>
                <w:szCs w:val="26"/>
              </w:rPr>
            </w:pPr>
            <w:r w:rsidRPr="00263B94">
              <w:rPr>
                <w:rFonts w:ascii="Times New Roman" w:eastAsia="標楷體" w:hAnsi="Times New Roman"/>
                <w:noProof/>
                <w:color w:val="000000" w:themeColor="text1"/>
                <w:sz w:val="26"/>
                <w:szCs w:val="26"/>
              </w:rPr>
              <w:drawing>
                <wp:inline distT="0" distB="0" distL="0" distR="0">
                  <wp:extent cx="3502660" cy="2334895"/>
                  <wp:effectExtent l="0" t="0" r="0" b="0"/>
                  <wp:docPr id="51"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4425.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2660" cy="2334895"/>
                          </a:xfrm>
                          <a:prstGeom prst="rect">
                            <a:avLst/>
                          </a:prstGeom>
                        </pic:spPr>
                      </pic:pic>
                    </a:graphicData>
                  </a:graphic>
                </wp:inline>
              </w:drawing>
            </w:r>
          </w:p>
        </w:tc>
      </w:tr>
      <w:tr w:rsidR="00FD434C" w:rsidRPr="00263B94" w:rsidTr="00263B94">
        <w:trPr>
          <w:trHeight w:val="1020"/>
        </w:trPr>
        <w:tc>
          <w:tcPr>
            <w:tcW w:w="4909" w:type="dxa"/>
            <w:vAlign w:val="center"/>
          </w:tcPr>
          <w:p w:rsidR="00263B94" w:rsidRDefault="00FD434C" w:rsidP="00263B94">
            <w:pPr>
              <w:snapToGrid w:val="0"/>
              <w:ind w:leftChars="-35" w:left="-84" w:rightChars="-42" w:right="-101"/>
              <w:jc w:val="center"/>
              <w:rPr>
                <w:rFonts w:ascii="標楷體" w:eastAsia="標楷體" w:hAnsi="標楷體"/>
                <w:color w:val="000000" w:themeColor="text1"/>
                <w:sz w:val="26"/>
                <w:szCs w:val="26"/>
              </w:rPr>
            </w:pPr>
            <w:r w:rsidRPr="00263B94">
              <w:rPr>
                <w:rFonts w:ascii="標楷體" w:eastAsia="標楷體" w:hAnsi="標楷體" w:hint="eastAsia"/>
                <w:color w:val="000000" w:themeColor="text1"/>
                <w:sz w:val="26"/>
                <w:szCs w:val="26"/>
              </w:rPr>
              <w:t>電機科參訪精機集團</w:t>
            </w:r>
          </w:p>
          <w:p w:rsidR="00FD434C" w:rsidRPr="00263B94" w:rsidRDefault="00FD434C" w:rsidP="00263B94">
            <w:pPr>
              <w:snapToGrid w:val="0"/>
              <w:ind w:leftChars="-35" w:left="-84" w:rightChars="-42" w:right="-101"/>
              <w:jc w:val="center"/>
              <w:rPr>
                <w:rFonts w:ascii="標楷體" w:eastAsia="標楷體" w:hAnsi="標楷體"/>
                <w:color w:val="000000" w:themeColor="text1"/>
                <w:sz w:val="26"/>
                <w:szCs w:val="26"/>
              </w:rPr>
            </w:pPr>
            <w:r w:rsidRPr="00263B94">
              <w:rPr>
                <w:rFonts w:ascii="Times New Roman" w:eastAsia="標楷體" w:hAnsi="Times New Roman" w:hint="eastAsia"/>
                <w:color w:val="000000" w:themeColor="text1"/>
                <w:sz w:val="26"/>
                <w:szCs w:val="26"/>
              </w:rPr>
              <w:t>工程師介紹機臺運作方式</w:t>
            </w:r>
          </w:p>
          <w:p w:rsidR="00263B94" w:rsidRPr="00263B94" w:rsidRDefault="00263B94" w:rsidP="00FD434C">
            <w:pPr>
              <w:widowControl/>
              <w:jc w:val="center"/>
              <w:rPr>
                <w:rFonts w:ascii="Times New Roman" w:eastAsia="標楷體" w:hAnsi="Times New Roman"/>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c>
          <w:tcPr>
            <w:tcW w:w="4945" w:type="dxa"/>
            <w:vAlign w:val="center"/>
          </w:tcPr>
          <w:p w:rsidR="00FD434C" w:rsidRDefault="00FD434C" w:rsidP="0041239C">
            <w:pPr>
              <w:snapToGrid w:val="0"/>
              <w:ind w:leftChars="-35" w:left="-84" w:rightChars="-42" w:right="-101"/>
              <w:jc w:val="center"/>
              <w:rPr>
                <w:rFonts w:ascii="Times New Roman" w:eastAsia="標楷體" w:hAnsi="Times New Roman"/>
                <w:sz w:val="26"/>
                <w:szCs w:val="26"/>
              </w:rPr>
            </w:pPr>
            <w:r w:rsidRPr="00263B94">
              <w:rPr>
                <w:rFonts w:ascii="Times New Roman" w:eastAsia="標楷體" w:hAnsi="Times New Roman" w:hint="eastAsia"/>
                <w:sz w:val="26"/>
                <w:szCs w:val="26"/>
              </w:rPr>
              <w:t>電機科參訪電廠</w:t>
            </w:r>
          </w:p>
          <w:p w:rsidR="00263B94" w:rsidRPr="00263B94" w:rsidRDefault="00263B94" w:rsidP="0041239C">
            <w:pPr>
              <w:snapToGrid w:val="0"/>
              <w:ind w:leftChars="-35" w:left="-84" w:rightChars="-42" w:right="-101"/>
              <w:jc w:val="center"/>
              <w:rPr>
                <w:rFonts w:ascii="Times New Roman" w:eastAsia="標楷體" w:hAnsi="Times New Roman"/>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r>
      <w:tr w:rsidR="00263B94" w:rsidRPr="00263B94" w:rsidTr="00263B94">
        <w:trPr>
          <w:trHeight w:val="3288"/>
        </w:trPr>
        <w:tc>
          <w:tcPr>
            <w:tcW w:w="4909" w:type="dxa"/>
            <w:vAlign w:val="center"/>
          </w:tcPr>
          <w:p w:rsidR="00263B94" w:rsidRPr="00263B94" w:rsidRDefault="00263B94" w:rsidP="0041239C">
            <w:pPr>
              <w:snapToGrid w:val="0"/>
              <w:ind w:leftChars="-35" w:left="-84" w:rightChars="-42" w:right="-101"/>
              <w:jc w:val="center"/>
              <w:rPr>
                <w:rFonts w:ascii="Times New Roman" w:eastAsia="標楷體" w:hAnsi="Times New Roman"/>
                <w:sz w:val="26"/>
                <w:szCs w:val="26"/>
              </w:rPr>
            </w:pPr>
            <w:r w:rsidRPr="00263B94">
              <w:rPr>
                <w:rFonts w:ascii="標楷體" w:eastAsia="標楷體" w:hAnsi="標楷體"/>
                <w:noProof/>
                <w:sz w:val="26"/>
                <w:szCs w:val="26"/>
              </w:rPr>
              <w:drawing>
                <wp:inline distT="0" distB="0" distL="0" distR="0">
                  <wp:extent cx="3152775" cy="2201731"/>
                  <wp:effectExtent l="19050" t="0" r="9525" b="0"/>
                  <wp:docPr id="56" name="圖片 6" descr="IMG_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5471"/>
                          <pic:cNvPicPr>
                            <a:picLocks noChangeAspect="1" noChangeArrowheads="1"/>
                          </pic:cNvPicPr>
                        </pic:nvPicPr>
                        <pic:blipFill>
                          <a:blip r:embed="rId43" cstate="print"/>
                          <a:srcRect/>
                          <a:stretch>
                            <a:fillRect/>
                          </a:stretch>
                        </pic:blipFill>
                        <pic:spPr bwMode="auto">
                          <a:xfrm>
                            <a:off x="0" y="0"/>
                            <a:ext cx="3152775" cy="2201731"/>
                          </a:xfrm>
                          <a:prstGeom prst="rect">
                            <a:avLst/>
                          </a:prstGeom>
                          <a:noFill/>
                          <a:ln w="9525">
                            <a:noFill/>
                            <a:miter lim="800000"/>
                            <a:headEnd/>
                            <a:tailEnd/>
                          </a:ln>
                        </pic:spPr>
                      </pic:pic>
                    </a:graphicData>
                  </a:graphic>
                </wp:inline>
              </w:drawing>
            </w:r>
          </w:p>
        </w:tc>
        <w:tc>
          <w:tcPr>
            <w:tcW w:w="4945" w:type="dxa"/>
            <w:vAlign w:val="center"/>
          </w:tcPr>
          <w:p w:rsidR="00263B94" w:rsidRPr="00263B94" w:rsidRDefault="00263B94" w:rsidP="0041239C">
            <w:pPr>
              <w:widowControl/>
              <w:jc w:val="center"/>
              <w:rPr>
                <w:rFonts w:ascii="Times New Roman" w:eastAsia="標楷體" w:hAnsi="Times New Roman"/>
                <w:sz w:val="26"/>
                <w:szCs w:val="26"/>
              </w:rPr>
            </w:pPr>
            <w:r w:rsidRPr="00263B94">
              <w:rPr>
                <w:rFonts w:ascii="Times New Roman" w:eastAsia="標楷體" w:hAnsi="Times New Roman"/>
                <w:noProof/>
                <w:sz w:val="26"/>
                <w:szCs w:val="26"/>
              </w:rPr>
              <w:drawing>
                <wp:inline distT="0" distB="0" distL="0" distR="0">
                  <wp:extent cx="2883638" cy="2160000"/>
                  <wp:effectExtent l="19050" t="0" r="0" b="0"/>
                  <wp:docPr id="10" name="圖片 2" descr="\\Nas\實習處\104學年度\104上學期\觀光科\活動花絮\IMG_47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as\實習處\104學年度\104上學期\觀光科\活動花絮\IMG_4715.JPG"/>
                          <pic:cNvPicPr>
                            <a:picLocks noChangeAspect="1" noChangeArrowheads="1"/>
                          </pic:cNvPicPr>
                        </pic:nvPicPr>
                        <pic:blipFill>
                          <a:blip r:embed="rId44" cstate="print"/>
                          <a:srcRect/>
                          <a:stretch>
                            <a:fillRect/>
                          </a:stretch>
                        </pic:blipFill>
                        <pic:spPr bwMode="auto">
                          <a:xfrm>
                            <a:off x="0" y="0"/>
                            <a:ext cx="2883638" cy="2160000"/>
                          </a:xfrm>
                          <a:prstGeom prst="rect">
                            <a:avLst/>
                          </a:prstGeom>
                          <a:noFill/>
                          <a:ln w="9525">
                            <a:noFill/>
                            <a:miter lim="800000"/>
                            <a:headEnd/>
                            <a:tailEnd/>
                          </a:ln>
                        </pic:spPr>
                      </pic:pic>
                    </a:graphicData>
                  </a:graphic>
                </wp:inline>
              </w:drawing>
            </w:r>
          </w:p>
        </w:tc>
      </w:tr>
      <w:tr w:rsidR="00263B94" w:rsidRPr="00263B94" w:rsidTr="00263B94">
        <w:trPr>
          <w:trHeight w:val="1020"/>
        </w:trPr>
        <w:tc>
          <w:tcPr>
            <w:tcW w:w="4909" w:type="dxa"/>
            <w:vAlign w:val="center"/>
          </w:tcPr>
          <w:p w:rsidR="00263B94" w:rsidRDefault="00263B94" w:rsidP="0041239C">
            <w:pPr>
              <w:snapToGrid w:val="0"/>
              <w:ind w:leftChars="-35" w:left="-84" w:rightChars="-42" w:right="-101"/>
              <w:jc w:val="center"/>
              <w:rPr>
                <w:rFonts w:ascii="標楷體" w:eastAsia="標楷體" w:hAnsi="標楷體"/>
                <w:sz w:val="26"/>
                <w:szCs w:val="26"/>
              </w:rPr>
            </w:pPr>
            <w:r w:rsidRPr="00263B94">
              <w:rPr>
                <w:rFonts w:ascii="標楷體" w:eastAsia="標楷體" w:hAnsi="標楷體" w:hint="eastAsia"/>
                <w:sz w:val="26"/>
                <w:szCs w:val="26"/>
              </w:rPr>
              <w:t>觀光事務科學習威士忌酒製造過程</w:t>
            </w:r>
          </w:p>
          <w:p w:rsidR="00263B94" w:rsidRPr="00263B94" w:rsidRDefault="00263B94" w:rsidP="0041239C">
            <w:pPr>
              <w:snapToGrid w:val="0"/>
              <w:ind w:leftChars="-35" w:left="-84" w:rightChars="-42" w:right="-101"/>
              <w:jc w:val="center"/>
              <w:rPr>
                <w:rFonts w:ascii="Times New Roman" w:eastAsia="標楷體" w:hAnsi="Times New Roman"/>
                <w:color w:val="808080"/>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c>
          <w:tcPr>
            <w:tcW w:w="4945" w:type="dxa"/>
            <w:vAlign w:val="center"/>
          </w:tcPr>
          <w:p w:rsidR="00263B94" w:rsidRDefault="00263B94" w:rsidP="0041239C">
            <w:pPr>
              <w:snapToGrid w:val="0"/>
              <w:ind w:leftChars="-35" w:left="-84" w:rightChars="-42" w:right="-101"/>
              <w:jc w:val="center"/>
              <w:rPr>
                <w:rFonts w:ascii="標楷體" w:eastAsia="標楷體" w:hAnsi="標楷體"/>
                <w:color w:val="000000" w:themeColor="text1"/>
                <w:sz w:val="26"/>
                <w:szCs w:val="26"/>
              </w:rPr>
            </w:pPr>
            <w:r w:rsidRPr="00263B94">
              <w:rPr>
                <w:rFonts w:ascii="標楷體" w:eastAsia="標楷體" w:hAnsi="標楷體" w:hint="eastAsia"/>
                <w:color w:val="000000" w:themeColor="text1"/>
                <w:sz w:val="26"/>
                <w:szCs w:val="26"/>
              </w:rPr>
              <w:t>觀光事務科參訪茶二指故事館之製茶</w:t>
            </w:r>
          </w:p>
          <w:p w:rsidR="00263B94" w:rsidRPr="00263B94" w:rsidRDefault="00263B94" w:rsidP="0041239C">
            <w:pPr>
              <w:snapToGrid w:val="0"/>
              <w:ind w:leftChars="-35" w:left="-84" w:rightChars="-42" w:right="-101"/>
              <w:jc w:val="center"/>
              <w:rPr>
                <w:rFonts w:ascii="Times New Roman" w:eastAsia="標楷體" w:hAnsi="Times New Roman"/>
                <w:color w:val="000000" w:themeColor="text1"/>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r>
      <w:tr w:rsidR="00263B94" w:rsidRPr="00263B94" w:rsidTr="00263B94">
        <w:trPr>
          <w:trHeight w:val="3288"/>
        </w:trPr>
        <w:tc>
          <w:tcPr>
            <w:tcW w:w="4909" w:type="dxa"/>
            <w:vAlign w:val="center"/>
          </w:tcPr>
          <w:p w:rsidR="00263B94" w:rsidRPr="00263B94" w:rsidRDefault="00263B94" w:rsidP="0041239C">
            <w:pPr>
              <w:snapToGrid w:val="0"/>
              <w:ind w:leftChars="-35" w:left="-84" w:rightChars="-42" w:right="-101"/>
              <w:jc w:val="center"/>
              <w:rPr>
                <w:rFonts w:ascii="Times New Roman" w:eastAsia="標楷體" w:hAnsi="Times New Roman"/>
                <w:color w:val="000000" w:themeColor="text1"/>
                <w:sz w:val="26"/>
                <w:szCs w:val="26"/>
              </w:rPr>
            </w:pPr>
            <w:r w:rsidRPr="00263B94">
              <w:rPr>
                <w:rFonts w:ascii="Times New Roman" w:eastAsia="標楷體" w:hAnsi="Times New Roman"/>
                <w:noProof/>
                <w:color w:val="000000" w:themeColor="text1"/>
                <w:sz w:val="26"/>
                <w:szCs w:val="26"/>
              </w:rPr>
              <w:drawing>
                <wp:inline distT="0" distB="0" distL="0" distR="0">
                  <wp:extent cx="2880000" cy="2158409"/>
                  <wp:effectExtent l="19050" t="0" r="0" b="0"/>
                  <wp:docPr id="35" name="圖片 2" descr="C:\Users\dage\Desktop\1041204餐3孝職場體驗\203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dage\Desktop\1041204餐3孝職場體驗\20328.jpg"/>
                          <pic:cNvPicPr>
                            <a:picLocks noChangeAspect="1" noChangeArrowheads="1"/>
                          </pic:cNvPicPr>
                        </pic:nvPicPr>
                        <pic:blipFill>
                          <a:blip r:embed="rId45" cstate="print"/>
                          <a:srcRect/>
                          <a:stretch>
                            <a:fillRect/>
                          </a:stretch>
                        </pic:blipFill>
                        <pic:spPr bwMode="auto">
                          <a:xfrm>
                            <a:off x="0" y="0"/>
                            <a:ext cx="2880000" cy="2158409"/>
                          </a:xfrm>
                          <a:prstGeom prst="rect">
                            <a:avLst/>
                          </a:prstGeom>
                          <a:noFill/>
                          <a:ln w="9525">
                            <a:noFill/>
                            <a:miter lim="800000"/>
                            <a:headEnd/>
                            <a:tailEnd/>
                          </a:ln>
                        </pic:spPr>
                      </pic:pic>
                    </a:graphicData>
                  </a:graphic>
                </wp:inline>
              </w:drawing>
            </w:r>
          </w:p>
        </w:tc>
        <w:tc>
          <w:tcPr>
            <w:tcW w:w="4945" w:type="dxa"/>
            <w:vAlign w:val="center"/>
          </w:tcPr>
          <w:p w:rsidR="00263B94" w:rsidRPr="00263B94" w:rsidRDefault="00263B94" w:rsidP="0041239C">
            <w:pPr>
              <w:snapToGrid w:val="0"/>
              <w:ind w:leftChars="-35" w:left="-84" w:rightChars="-42" w:right="-101"/>
              <w:jc w:val="center"/>
              <w:rPr>
                <w:rFonts w:ascii="Times New Roman" w:eastAsia="標楷體" w:hAnsi="Times New Roman"/>
                <w:sz w:val="26"/>
                <w:szCs w:val="26"/>
              </w:rPr>
            </w:pPr>
            <w:r w:rsidRPr="00263B94">
              <w:rPr>
                <w:rFonts w:ascii="Times New Roman" w:eastAsia="標楷體" w:hAnsi="Times New Roman"/>
                <w:noProof/>
                <w:sz w:val="26"/>
                <w:szCs w:val="26"/>
              </w:rPr>
              <w:drawing>
                <wp:inline distT="0" distB="0" distL="0" distR="0">
                  <wp:extent cx="3086100" cy="2315232"/>
                  <wp:effectExtent l="19050" t="0" r="0" b="0"/>
                  <wp:docPr id="6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01_4245.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92449" cy="2319995"/>
                          </a:xfrm>
                          <a:prstGeom prst="rect">
                            <a:avLst/>
                          </a:prstGeom>
                        </pic:spPr>
                      </pic:pic>
                    </a:graphicData>
                  </a:graphic>
                </wp:inline>
              </w:drawing>
            </w:r>
          </w:p>
        </w:tc>
      </w:tr>
      <w:tr w:rsidR="00263B94" w:rsidRPr="00263B94" w:rsidTr="00263B94">
        <w:trPr>
          <w:trHeight w:val="1020"/>
        </w:trPr>
        <w:tc>
          <w:tcPr>
            <w:tcW w:w="4909" w:type="dxa"/>
            <w:vAlign w:val="center"/>
          </w:tcPr>
          <w:p w:rsidR="00263B94" w:rsidRPr="00263B94" w:rsidRDefault="00263B94" w:rsidP="0041239C">
            <w:pPr>
              <w:snapToGrid w:val="0"/>
              <w:ind w:leftChars="-35" w:left="-84" w:rightChars="-42" w:right="-101"/>
              <w:jc w:val="center"/>
              <w:rPr>
                <w:rFonts w:ascii="標楷體" w:eastAsia="標楷體" w:hAnsi="標楷體"/>
                <w:color w:val="000000" w:themeColor="text1"/>
                <w:sz w:val="26"/>
                <w:szCs w:val="26"/>
              </w:rPr>
            </w:pPr>
            <w:r w:rsidRPr="00263B94">
              <w:rPr>
                <w:rFonts w:ascii="標楷體" w:eastAsia="標楷體" w:hAnsi="標楷體" w:hint="eastAsia"/>
                <w:color w:val="000000" w:themeColor="text1"/>
                <w:sz w:val="26"/>
                <w:szCs w:val="26"/>
              </w:rPr>
              <w:t>觀光事務科參訪機場</w:t>
            </w:r>
          </w:p>
          <w:p w:rsidR="00263B94" w:rsidRDefault="00263B94" w:rsidP="0041239C">
            <w:pPr>
              <w:snapToGrid w:val="0"/>
              <w:ind w:leftChars="-35" w:left="-84" w:rightChars="-42" w:right="-101"/>
              <w:jc w:val="center"/>
              <w:rPr>
                <w:rFonts w:ascii="標楷體" w:eastAsia="標楷體" w:hAnsi="標楷體"/>
                <w:color w:val="000000" w:themeColor="text1"/>
                <w:sz w:val="26"/>
                <w:szCs w:val="26"/>
              </w:rPr>
            </w:pPr>
            <w:r w:rsidRPr="00263B94">
              <w:rPr>
                <w:rFonts w:ascii="標楷體" w:eastAsia="標楷體" w:hAnsi="標楷體" w:hint="eastAsia"/>
                <w:color w:val="000000" w:themeColor="text1"/>
                <w:sz w:val="26"/>
                <w:szCs w:val="26"/>
              </w:rPr>
              <w:t>主管現場解說</w:t>
            </w:r>
          </w:p>
          <w:p w:rsidR="00263B94" w:rsidRPr="00263B94" w:rsidRDefault="00263B94" w:rsidP="0041239C">
            <w:pPr>
              <w:snapToGrid w:val="0"/>
              <w:ind w:leftChars="-35" w:left="-84" w:rightChars="-42" w:right="-101"/>
              <w:jc w:val="center"/>
              <w:rPr>
                <w:rFonts w:ascii="Times New Roman" w:eastAsia="標楷體" w:hAnsi="Times New Roman"/>
                <w:color w:val="000000" w:themeColor="text1"/>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c>
          <w:tcPr>
            <w:tcW w:w="4945" w:type="dxa"/>
            <w:vAlign w:val="center"/>
          </w:tcPr>
          <w:p w:rsidR="00263B94" w:rsidRPr="00263B94" w:rsidRDefault="00263B94" w:rsidP="0041239C">
            <w:pPr>
              <w:snapToGrid w:val="0"/>
              <w:ind w:leftChars="-35" w:left="-84" w:rightChars="-42" w:right="-101"/>
              <w:jc w:val="center"/>
              <w:rPr>
                <w:rFonts w:ascii="標楷體" w:eastAsia="標楷體" w:hAnsi="標楷體"/>
                <w:sz w:val="26"/>
                <w:szCs w:val="26"/>
              </w:rPr>
            </w:pPr>
            <w:r w:rsidRPr="00263B94">
              <w:rPr>
                <w:rFonts w:ascii="標楷體" w:eastAsia="標楷體" w:hAnsi="標楷體" w:hint="eastAsia"/>
                <w:sz w:val="26"/>
                <w:szCs w:val="26"/>
              </w:rPr>
              <w:t>餐飲管理科緻飯店參訪</w:t>
            </w:r>
          </w:p>
          <w:p w:rsidR="00263B94" w:rsidRDefault="00263B94" w:rsidP="0041239C">
            <w:pPr>
              <w:snapToGrid w:val="0"/>
              <w:ind w:leftChars="-35" w:left="-84" w:rightChars="-42" w:right="-101"/>
              <w:jc w:val="center"/>
              <w:rPr>
                <w:rFonts w:ascii="標楷體" w:eastAsia="標楷體" w:hAnsi="標楷體"/>
                <w:sz w:val="26"/>
                <w:szCs w:val="26"/>
              </w:rPr>
            </w:pPr>
            <w:r w:rsidRPr="00263B94">
              <w:rPr>
                <w:rFonts w:ascii="標楷體" w:eastAsia="標楷體" w:hAnsi="標楷體" w:hint="eastAsia"/>
                <w:sz w:val="26"/>
                <w:szCs w:val="26"/>
              </w:rPr>
              <w:t>房務整理簡介</w:t>
            </w:r>
          </w:p>
          <w:p w:rsidR="00263B94" w:rsidRPr="00263B94" w:rsidRDefault="00263B94" w:rsidP="0041239C">
            <w:pPr>
              <w:snapToGrid w:val="0"/>
              <w:ind w:leftChars="-35" w:left="-84" w:rightChars="-42" w:right="-101"/>
              <w:jc w:val="center"/>
              <w:rPr>
                <w:rFonts w:ascii="Times New Roman" w:eastAsia="標楷體" w:hAnsi="Times New Roman"/>
                <w:color w:val="808080"/>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r>
    </w:tbl>
    <w:p w:rsidR="00FD434C" w:rsidRDefault="00FD434C" w:rsidP="005F4CBC">
      <w:pPr>
        <w:widowControl/>
        <w:rPr>
          <w:rFonts w:ascii="Times New Roman" w:eastAsia="標楷體" w:hAnsi="Times New Roman"/>
          <w:sz w:val="26"/>
          <w:szCs w:val="26"/>
        </w:rPr>
      </w:pPr>
    </w:p>
    <w:tbl>
      <w:tblPr>
        <w:tblStyle w:val="a8"/>
        <w:tblW w:w="0" w:type="auto"/>
        <w:tblLayout w:type="fixed"/>
        <w:tblLook w:val="04A0"/>
      </w:tblPr>
      <w:tblGrid>
        <w:gridCol w:w="5064"/>
        <w:gridCol w:w="4790"/>
      </w:tblGrid>
      <w:tr w:rsidR="00263B94" w:rsidRPr="00263B94" w:rsidTr="00532A0E">
        <w:trPr>
          <w:trHeight w:val="3288"/>
        </w:trPr>
        <w:tc>
          <w:tcPr>
            <w:tcW w:w="5064" w:type="dxa"/>
            <w:vAlign w:val="center"/>
          </w:tcPr>
          <w:p w:rsidR="00263B94" w:rsidRPr="00263B94" w:rsidRDefault="00263B94" w:rsidP="0041239C">
            <w:pPr>
              <w:snapToGrid w:val="0"/>
              <w:ind w:leftChars="-35" w:left="-84" w:rightChars="-42" w:right="-101"/>
              <w:jc w:val="center"/>
              <w:rPr>
                <w:rFonts w:ascii="Times New Roman" w:eastAsia="標楷體" w:hAnsi="Times New Roman"/>
                <w:sz w:val="26"/>
                <w:szCs w:val="26"/>
              </w:rPr>
            </w:pPr>
            <w:r w:rsidRPr="00263B94">
              <w:rPr>
                <w:rFonts w:ascii="Times New Roman" w:eastAsia="標楷體" w:hAnsi="Times New Roman"/>
                <w:noProof/>
                <w:sz w:val="26"/>
                <w:szCs w:val="26"/>
              </w:rPr>
              <w:drawing>
                <wp:inline distT="0" distB="0" distL="0" distR="0">
                  <wp:extent cx="3456000" cy="2360000"/>
                  <wp:effectExtent l="19050" t="0" r="0" b="0"/>
                  <wp:docPr id="61" name="圖片 18" descr="20170501_14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70501_143122"/>
                          <pic:cNvPicPr>
                            <a:picLocks noChangeAspect="1" noChangeArrowheads="1"/>
                          </pic:cNvPicPr>
                        </pic:nvPicPr>
                        <pic:blipFill>
                          <a:blip r:embed="rId47" cstate="print"/>
                          <a:srcRect/>
                          <a:stretch>
                            <a:fillRect/>
                          </a:stretch>
                        </pic:blipFill>
                        <pic:spPr bwMode="auto">
                          <a:xfrm>
                            <a:off x="0" y="0"/>
                            <a:ext cx="3456000" cy="2360000"/>
                          </a:xfrm>
                          <a:prstGeom prst="rect">
                            <a:avLst/>
                          </a:prstGeom>
                          <a:noFill/>
                          <a:ln w="9525">
                            <a:noFill/>
                            <a:miter lim="800000"/>
                            <a:headEnd/>
                            <a:tailEnd/>
                          </a:ln>
                        </pic:spPr>
                      </pic:pic>
                    </a:graphicData>
                  </a:graphic>
                </wp:inline>
              </w:drawing>
            </w:r>
          </w:p>
        </w:tc>
        <w:tc>
          <w:tcPr>
            <w:tcW w:w="4790" w:type="dxa"/>
            <w:vAlign w:val="center"/>
          </w:tcPr>
          <w:p w:rsidR="00263B94" w:rsidRPr="00263B94" w:rsidRDefault="00755C79" w:rsidP="0041239C">
            <w:pPr>
              <w:snapToGrid w:val="0"/>
              <w:ind w:leftChars="-35" w:left="-84" w:rightChars="-42" w:right="-101"/>
              <w:jc w:val="center"/>
              <w:rPr>
                <w:rFonts w:ascii="Times New Roman" w:eastAsia="標楷體" w:hAnsi="Times New Roman"/>
                <w:sz w:val="26"/>
                <w:szCs w:val="26"/>
              </w:rPr>
            </w:pPr>
            <w:r w:rsidRPr="00755C79">
              <w:rPr>
                <w:rFonts w:ascii="Times New Roman" w:eastAsia="標楷體" w:hAnsi="Times New Roman"/>
                <w:noProof/>
                <w:sz w:val="26"/>
                <w:szCs w:val="26"/>
              </w:rPr>
              <w:drawing>
                <wp:inline distT="0" distB="0" distL="0" distR="0">
                  <wp:extent cx="3133725" cy="2443162"/>
                  <wp:effectExtent l="19050" t="0" r="0" b="0"/>
                  <wp:docPr id="45"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3138510" cy="2446893"/>
                          </a:xfrm>
                          <a:prstGeom prst="rect">
                            <a:avLst/>
                          </a:prstGeom>
                          <a:noFill/>
                          <a:ln w="9525">
                            <a:noFill/>
                            <a:miter lim="800000"/>
                            <a:headEnd/>
                            <a:tailEnd/>
                          </a:ln>
                        </pic:spPr>
                      </pic:pic>
                    </a:graphicData>
                  </a:graphic>
                </wp:inline>
              </w:drawing>
            </w:r>
          </w:p>
        </w:tc>
      </w:tr>
      <w:tr w:rsidR="00263B94" w:rsidRPr="00263B94" w:rsidTr="00532A0E">
        <w:trPr>
          <w:trHeight w:val="1020"/>
        </w:trPr>
        <w:tc>
          <w:tcPr>
            <w:tcW w:w="5064" w:type="dxa"/>
            <w:vAlign w:val="center"/>
          </w:tcPr>
          <w:p w:rsidR="00263B94" w:rsidRPr="00263B94" w:rsidRDefault="00263B94" w:rsidP="0041239C">
            <w:pPr>
              <w:snapToGrid w:val="0"/>
              <w:ind w:leftChars="-35" w:left="-84" w:rightChars="-42" w:right="-101"/>
              <w:jc w:val="center"/>
              <w:rPr>
                <w:rFonts w:ascii="標楷體" w:eastAsia="標楷體" w:hAnsi="標楷體"/>
                <w:sz w:val="26"/>
                <w:szCs w:val="26"/>
              </w:rPr>
            </w:pPr>
            <w:r w:rsidRPr="00263B94">
              <w:rPr>
                <w:rFonts w:ascii="標楷體" w:eastAsia="標楷體" w:hAnsi="標楷體" w:hint="eastAsia"/>
                <w:sz w:val="26"/>
                <w:szCs w:val="26"/>
              </w:rPr>
              <w:t>餐飲管理科參訪</w:t>
            </w:r>
          </w:p>
          <w:p w:rsidR="00263B94" w:rsidRDefault="00263B94" w:rsidP="0041239C">
            <w:pPr>
              <w:snapToGrid w:val="0"/>
              <w:ind w:leftChars="-35" w:left="-84" w:rightChars="-42" w:right="-101"/>
              <w:jc w:val="center"/>
              <w:rPr>
                <w:rFonts w:ascii="標楷體" w:eastAsia="標楷體" w:hAnsi="標楷體"/>
                <w:sz w:val="26"/>
                <w:szCs w:val="26"/>
              </w:rPr>
            </w:pPr>
            <w:r w:rsidRPr="00263B94">
              <w:rPr>
                <w:rFonts w:ascii="標楷體" w:eastAsia="標楷體" w:hAnsi="標楷體" w:hint="eastAsia"/>
                <w:sz w:val="26"/>
                <w:szCs w:val="26"/>
              </w:rPr>
              <w:t>日式料理宴會餐桌擺設示範教學</w:t>
            </w:r>
          </w:p>
          <w:p w:rsidR="00263B94" w:rsidRPr="00263B94" w:rsidRDefault="00263B94" w:rsidP="0041239C">
            <w:pPr>
              <w:snapToGrid w:val="0"/>
              <w:ind w:leftChars="-35" w:left="-84" w:rightChars="-42" w:right="-101"/>
              <w:jc w:val="center"/>
              <w:rPr>
                <w:rFonts w:ascii="Times New Roman" w:eastAsia="標楷體" w:hAnsi="Times New Roman"/>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c>
          <w:tcPr>
            <w:tcW w:w="4790" w:type="dxa"/>
            <w:vAlign w:val="center"/>
          </w:tcPr>
          <w:p w:rsidR="00BA4764" w:rsidRPr="00BA4764" w:rsidRDefault="00BA7B52" w:rsidP="00BA4764">
            <w:pPr>
              <w:jc w:val="center"/>
              <w:rPr>
                <w:sz w:val="26"/>
                <w:szCs w:val="26"/>
              </w:rPr>
            </w:pPr>
            <w:hyperlink r:id="rId49" w:history="1">
              <w:r w:rsidR="00BA4764" w:rsidRPr="00BA4764">
                <w:rPr>
                  <w:rStyle w:val="a9"/>
                  <w:rFonts w:ascii="Arial" w:hAnsi="Arial" w:cs="Arial"/>
                  <w:b/>
                  <w:bCs/>
                  <w:color w:val="660099"/>
                  <w:sz w:val="26"/>
                  <w:szCs w:val="26"/>
                </w:rPr>
                <w:t>水商餐飲成果展職涯體驗兼做公益</w:t>
              </w:r>
              <w:r w:rsidR="00BA4764" w:rsidRPr="00BA4764">
                <w:rPr>
                  <w:rStyle w:val="a9"/>
                  <w:rFonts w:ascii="Arial" w:hAnsi="Arial" w:cs="Arial"/>
                  <w:b/>
                  <w:bCs/>
                  <w:color w:val="660099"/>
                  <w:sz w:val="26"/>
                  <w:szCs w:val="26"/>
                </w:rPr>
                <w:t>- YouTube</w:t>
              </w:r>
            </w:hyperlink>
          </w:p>
          <w:p w:rsidR="00263B94" w:rsidRPr="00BA4764" w:rsidRDefault="00263B94" w:rsidP="00BA4764">
            <w:pPr>
              <w:jc w:val="center"/>
              <w:rPr>
                <w:b/>
              </w:rPr>
            </w:pPr>
            <w:r w:rsidRPr="00BA4764">
              <w:rPr>
                <w:rFonts w:ascii="Times New Roman" w:eastAsia="標楷體" w:hAnsi="Times New Roman" w:hint="eastAsia"/>
                <w:b/>
                <w:sz w:val="26"/>
                <w:szCs w:val="26"/>
              </w:rPr>
              <w:t>【</w:t>
            </w:r>
            <w:r w:rsidRPr="00BA4764">
              <w:rPr>
                <w:rFonts w:ascii="標楷體" w:eastAsia="標楷體" w:hAnsi="標楷體" w:hint="eastAsia"/>
                <w:b/>
                <w:bCs/>
                <w:sz w:val="26"/>
                <w:szCs w:val="26"/>
              </w:rPr>
              <w:t>職場體驗</w:t>
            </w:r>
            <w:r w:rsidRPr="00BA4764">
              <w:rPr>
                <w:rFonts w:ascii="Times New Roman" w:eastAsia="標楷體" w:hAnsi="Times New Roman" w:hint="eastAsia"/>
                <w:b/>
                <w:sz w:val="26"/>
                <w:szCs w:val="26"/>
              </w:rPr>
              <w:t>】</w:t>
            </w:r>
          </w:p>
        </w:tc>
      </w:tr>
      <w:tr w:rsidR="00FD434C" w:rsidRPr="00263B94" w:rsidTr="00532A0E">
        <w:trPr>
          <w:trHeight w:val="3288"/>
        </w:trPr>
        <w:tc>
          <w:tcPr>
            <w:tcW w:w="5064" w:type="dxa"/>
            <w:vAlign w:val="center"/>
          </w:tcPr>
          <w:p w:rsidR="00FD434C" w:rsidRPr="00263B94" w:rsidRDefault="00FD434C" w:rsidP="0041239C">
            <w:pPr>
              <w:snapToGrid w:val="0"/>
              <w:ind w:leftChars="-35" w:left="-84" w:rightChars="-42" w:right="-101"/>
              <w:jc w:val="center"/>
              <w:rPr>
                <w:rFonts w:ascii="Times New Roman" w:eastAsia="標楷體" w:hAnsi="Times New Roman"/>
                <w:sz w:val="26"/>
                <w:szCs w:val="26"/>
              </w:rPr>
            </w:pPr>
            <w:r w:rsidRPr="00263B94">
              <w:rPr>
                <w:rFonts w:ascii="Times New Roman" w:eastAsia="標楷體" w:hAnsi="Times New Roman"/>
                <w:noProof/>
                <w:sz w:val="26"/>
                <w:szCs w:val="26"/>
              </w:rPr>
              <w:drawing>
                <wp:inline distT="0" distB="0" distL="0" distR="0">
                  <wp:extent cx="3843557" cy="2162175"/>
                  <wp:effectExtent l="19050" t="0" r="4543" b="0"/>
                  <wp:docPr id="49" name="圖片 6" descr="國稅局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國稅局01.jpg"/>
                          <pic:cNvPicPr/>
                        </pic:nvPicPr>
                        <pic:blipFill>
                          <a:blip r:embed="rId50" cstate="print"/>
                          <a:stretch>
                            <a:fillRect/>
                          </a:stretch>
                        </pic:blipFill>
                        <pic:spPr>
                          <a:xfrm>
                            <a:off x="0" y="0"/>
                            <a:ext cx="3843557" cy="2162175"/>
                          </a:xfrm>
                          <a:prstGeom prst="rect">
                            <a:avLst/>
                          </a:prstGeom>
                        </pic:spPr>
                      </pic:pic>
                    </a:graphicData>
                  </a:graphic>
                </wp:inline>
              </w:drawing>
            </w:r>
          </w:p>
        </w:tc>
        <w:tc>
          <w:tcPr>
            <w:tcW w:w="4790" w:type="dxa"/>
            <w:vAlign w:val="center"/>
          </w:tcPr>
          <w:p w:rsidR="00FD434C" w:rsidRPr="00263B94" w:rsidRDefault="00FD434C" w:rsidP="0041239C">
            <w:pPr>
              <w:snapToGrid w:val="0"/>
              <w:ind w:leftChars="-35" w:left="-84" w:rightChars="-42" w:right="-101"/>
              <w:jc w:val="center"/>
              <w:rPr>
                <w:rFonts w:ascii="Times New Roman" w:eastAsia="標楷體" w:hAnsi="Times New Roman"/>
                <w:color w:val="000000" w:themeColor="text1"/>
                <w:sz w:val="26"/>
                <w:szCs w:val="26"/>
              </w:rPr>
            </w:pPr>
            <w:r w:rsidRPr="00263B94">
              <w:rPr>
                <w:rFonts w:ascii="Times New Roman" w:eastAsia="標楷體" w:hAnsi="Times New Roman"/>
                <w:noProof/>
                <w:color w:val="000000" w:themeColor="text1"/>
                <w:sz w:val="26"/>
                <w:szCs w:val="26"/>
              </w:rPr>
              <w:drawing>
                <wp:inline distT="0" distB="0" distL="0" distR="0">
                  <wp:extent cx="2990850" cy="2162175"/>
                  <wp:effectExtent l="19050" t="0" r="0" b="0"/>
                  <wp:docPr id="31" name="圖片 3" descr="C:\Users\dty\Desktop\105.03.25大新參訪-照片精選\IMG_44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dty\Desktop\105.03.25大新參訪-照片精選\IMG_4413.JPG"/>
                          <pic:cNvPicPr>
                            <a:picLocks noChangeAspect="1" noChangeArrowheads="1"/>
                          </pic:cNvPicPr>
                        </pic:nvPicPr>
                        <pic:blipFill>
                          <a:blip r:embed="rId51" cstate="print"/>
                          <a:srcRect/>
                          <a:stretch>
                            <a:fillRect/>
                          </a:stretch>
                        </pic:blipFill>
                        <pic:spPr bwMode="auto">
                          <a:xfrm>
                            <a:off x="0" y="0"/>
                            <a:ext cx="2994437" cy="2164768"/>
                          </a:xfrm>
                          <a:prstGeom prst="rect">
                            <a:avLst/>
                          </a:prstGeom>
                          <a:noFill/>
                          <a:ln w="9525">
                            <a:noFill/>
                            <a:miter lim="800000"/>
                            <a:headEnd/>
                            <a:tailEnd/>
                          </a:ln>
                        </pic:spPr>
                      </pic:pic>
                    </a:graphicData>
                  </a:graphic>
                </wp:inline>
              </w:drawing>
            </w:r>
          </w:p>
        </w:tc>
      </w:tr>
      <w:tr w:rsidR="00FD434C" w:rsidRPr="00263B94" w:rsidTr="00BA4764">
        <w:trPr>
          <w:trHeight w:val="765"/>
        </w:trPr>
        <w:tc>
          <w:tcPr>
            <w:tcW w:w="5064" w:type="dxa"/>
            <w:vAlign w:val="center"/>
          </w:tcPr>
          <w:p w:rsidR="00FD434C" w:rsidRDefault="00FD434C" w:rsidP="0041239C">
            <w:pPr>
              <w:snapToGrid w:val="0"/>
              <w:ind w:leftChars="-35" w:left="-84" w:rightChars="-42" w:right="-101"/>
              <w:jc w:val="center"/>
              <w:rPr>
                <w:rFonts w:ascii="標楷體" w:eastAsia="標楷體" w:hAnsi="標楷體"/>
                <w:color w:val="000000" w:themeColor="text1"/>
                <w:sz w:val="26"/>
                <w:szCs w:val="26"/>
              </w:rPr>
            </w:pPr>
            <w:r w:rsidRPr="00263B94">
              <w:rPr>
                <w:rFonts w:ascii="Times New Roman" w:eastAsia="標楷體" w:hAnsi="Times New Roman" w:hint="eastAsia"/>
                <w:sz w:val="26"/>
                <w:szCs w:val="26"/>
              </w:rPr>
              <w:t>資料處理科</w:t>
            </w:r>
            <w:r w:rsidRPr="00263B94">
              <w:rPr>
                <w:rFonts w:ascii="標楷體" w:eastAsia="標楷體" w:hAnsi="標楷體" w:hint="eastAsia"/>
                <w:color w:val="000000" w:themeColor="text1"/>
                <w:sz w:val="26"/>
                <w:szCs w:val="26"/>
              </w:rPr>
              <w:t>參訪中區國稅局南投分局</w:t>
            </w:r>
          </w:p>
          <w:p w:rsidR="00263B94" w:rsidRPr="00263B94" w:rsidRDefault="00263B94" w:rsidP="0041239C">
            <w:pPr>
              <w:snapToGrid w:val="0"/>
              <w:ind w:leftChars="-35" w:left="-84" w:rightChars="-42" w:right="-101"/>
              <w:jc w:val="center"/>
              <w:rPr>
                <w:rFonts w:ascii="標楷體" w:eastAsia="標楷體" w:hAnsi="標楷體"/>
                <w:color w:val="000000" w:themeColor="text1"/>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c>
          <w:tcPr>
            <w:tcW w:w="4790" w:type="dxa"/>
            <w:vAlign w:val="center"/>
          </w:tcPr>
          <w:p w:rsidR="00FD434C" w:rsidRPr="00263B94" w:rsidRDefault="00FD434C" w:rsidP="0041239C">
            <w:pPr>
              <w:snapToGrid w:val="0"/>
              <w:ind w:leftChars="-35" w:left="-84" w:rightChars="-42" w:right="-101"/>
              <w:jc w:val="center"/>
              <w:rPr>
                <w:rFonts w:ascii="標楷體" w:eastAsia="標楷體" w:hAnsi="標楷體"/>
                <w:color w:val="000000" w:themeColor="text1"/>
                <w:sz w:val="26"/>
                <w:szCs w:val="26"/>
              </w:rPr>
            </w:pPr>
            <w:r w:rsidRPr="00263B94">
              <w:rPr>
                <w:rFonts w:ascii="標楷體" w:eastAsia="標楷體" w:hAnsi="標楷體" w:hint="eastAsia"/>
                <w:color w:val="000000" w:themeColor="text1"/>
                <w:sz w:val="26"/>
                <w:szCs w:val="26"/>
              </w:rPr>
              <w:t>應日科參訪大新出版社</w:t>
            </w:r>
          </w:p>
          <w:p w:rsidR="00263B94" w:rsidRPr="00263B94" w:rsidRDefault="00263B94" w:rsidP="0041239C">
            <w:pPr>
              <w:snapToGrid w:val="0"/>
              <w:ind w:leftChars="-35" w:left="-84" w:rightChars="-42" w:right="-101"/>
              <w:jc w:val="center"/>
              <w:rPr>
                <w:rFonts w:ascii="Times New Roman" w:eastAsia="標楷體" w:hAnsi="Times New Roman"/>
                <w:color w:val="000000" w:themeColor="text1"/>
                <w:sz w:val="26"/>
                <w:szCs w:val="26"/>
              </w:rPr>
            </w:pPr>
            <w:r w:rsidRPr="00423B04">
              <w:rPr>
                <w:rFonts w:ascii="Times New Roman" w:eastAsia="標楷體" w:hAnsi="Times New Roman" w:hint="eastAsia"/>
                <w:b/>
                <w:sz w:val="26"/>
                <w:szCs w:val="26"/>
              </w:rPr>
              <w:t>【</w:t>
            </w:r>
            <w:r w:rsidRPr="00423B04">
              <w:rPr>
                <w:rFonts w:ascii="標楷體" w:eastAsia="標楷體" w:hAnsi="標楷體" w:hint="eastAsia"/>
                <w:b/>
                <w:bCs/>
                <w:sz w:val="26"/>
                <w:szCs w:val="26"/>
              </w:rPr>
              <w:t>職場</w:t>
            </w:r>
            <w:r>
              <w:rPr>
                <w:rFonts w:ascii="標楷體" w:eastAsia="標楷體" w:hAnsi="標楷體" w:hint="eastAsia"/>
                <w:b/>
                <w:bCs/>
                <w:sz w:val="26"/>
                <w:szCs w:val="26"/>
              </w:rPr>
              <w:t>體驗</w:t>
            </w:r>
            <w:r w:rsidRPr="00423B04">
              <w:rPr>
                <w:rFonts w:ascii="Times New Roman" w:eastAsia="標楷體" w:hAnsi="Times New Roman" w:hint="eastAsia"/>
                <w:b/>
                <w:sz w:val="26"/>
                <w:szCs w:val="26"/>
              </w:rPr>
              <w:t>】</w:t>
            </w:r>
          </w:p>
        </w:tc>
      </w:tr>
      <w:tr w:rsidR="00532A0E" w:rsidRPr="00263B94" w:rsidTr="00532A0E">
        <w:trPr>
          <w:trHeight w:val="3288"/>
        </w:trPr>
        <w:tc>
          <w:tcPr>
            <w:tcW w:w="5064" w:type="dxa"/>
            <w:vAlign w:val="center"/>
          </w:tcPr>
          <w:p w:rsidR="00532A0E" w:rsidRPr="005C2743" w:rsidRDefault="00532A0E" w:rsidP="00532A0E">
            <w:pPr>
              <w:widowControl/>
              <w:jc w:val="center"/>
              <w:rPr>
                <w:rFonts w:ascii="Times New Roman" w:eastAsia="標楷體" w:hAnsi="Times New Roman"/>
                <w:sz w:val="26"/>
                <w:szCs w:val="26"/>
              </w:rPr>
            </w:pPr>
            <w:r w:rsidRPr="00532A0E">
              <w:rPr>
                <w:rFonts w:ascii="Times New Roman" w:eastAsia="標楷體" w:hAnsi="Times New Roman"/>
                <w:noProof/>
                <w:sz w:val="26"/>
                <w:szCs w:val="26"/>
              </w:rPr>
              <w:drawing>
                <wp:anchor distT="0" distB="0" distL="114300" distR="114300" simplePos="0" relativeHeight="251661312" behindDoc="0" locked="0" layoutInCell="1" allowOverlap="1">
                  <wp:simplePos x="0" y="0"/>
                  <wp:positionH relativeFrom="column">
                    <wp:posOffset>-74930</wp:posOffset>
                  </wp:positionH>
                  <wp:positionV relativeFrom="paragraph">
                    <wp:posOffset>-1918970</wp:posOffset>
                  </wp:positionV>
                  <wp:extent cx="3257550" cy="2209800"/>
                  <wp:effectExtent l="19050" t="0" r="0" b="0"/>
                  <wp:wrapTopAndBottom/>
                  <wp:docPr id="33" name="圖片 7" descr="https://scontent-tpe1-1.xx.fbcdn.net/v/t1.0-9/12249924_1007687715948639_1744583642849666987_n.jpg?oh=bdf22684e8fe050e8d64fac6c5882125&amp;oe=5778B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tpe1-1.xx.fbcdn.net/v/t1.0-9/12249924_1007687715948639_1744583642849666987_n.jpg?oh=bdf22684e8fe050e8d64fac6c5882125&amp;oe=5778B948"/>
                          <pic:cNvPicPr>
                            <a:picLocks noChangeAspect="1" noChangeArrowheads="1"/>
                          </pic:cNvPicPr>
                        </pic:nvPicPr>
                        <pic:blipFill>
                          <a:blip r:embed="rId52" r:link="rId53"/>
                          <a:srcRect/>
                          <a:stretch>
                            <a:fillRect/>
                          </a:stretch>
                        </pic:blipFill>
                        <pic:spPr bwMode="auto">
                          <a:xfrm>
                            <a:off x="0" y="0"/>
                            <a:ext cx="3257550" cy="2209800"/>
                          </a:xfrm>
                          <a:prstGeom prst="rect">
                            <a:avLst/>
                          </a:prstGeom>
                          <a:noFill/>
                          <a:ln w="9525">
                            <a:noFill/>
                            <a:miter lim="800000"/>
                            <a:headEnd/>
                            <a:tailEnd/>
                          </a:ln>
                        </pic:spPr>
                      </pic:pic>
                    </a:graphicData>
                  </a:graphic>
                </wp:anchor>
              </w:drawing>
            </w:r>
          </w:p>
        </w:tc>
        <w:tc>
          <w:tcPr>
            <w:tcW w:w="4790" w:type="dxa"/>
            <w:vAlign w:val="center"/>
          </w:tcPr>
          <w:p w:rsidR="00532A0E" w:rsidRPr="00F16504" w:rsidRDefault="00532A0E" w:rsidP="00532A0E">
            <w:pPr>
              <w:jc w:val="center"/>
              <w:rPr>
                <w:rFonts w:ascii="標楷體" w:eastAsia="標楷體" w:hAnsi="標楷體"/>
                <w:sz w:val="26"/>
                <w:szCs w:val="26"/>
              </w:rPr>
            </w:pPr>
            <w:r w:rsidRPr="00F16504">
              <w:rPr>
                <w:rFonts w:ascii="標楷體" w:eastAsia="標楷體" w:hAnsi="標楷體"/>
                <w:noProof/>
                <w:sz w:val="26"/>
                <w:szCs w:val="26"/>
              </w:rPr>
              <w:drawing>
                <wp:inline distT="0" distB="0" distL="0" distR="0">
                  <wp:extent cx="2846322" cy="2162175"/>
                  <wp:effectExtent l="19050" t="0" r="0" b="0"/>
                  <wp:docPr id="34" name="圖片 1" descr="IMG_20160706_10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60706_101317"/>
                          <pic:cNvPicPr>
                            <a:picLocks noChangeAspect="1" noChangeArrowheads="1"/>
                          </pic:cNvPicPr>
                        </pic:nvPicPr>
                        <pic:blipFill>
                          <a:blip r:embed="rId54" cstate="print"/>
                          <a:srcRect/>
                          <a:stretch>
                            <a:fillRect/>
                          </a:stretch>
                        </pic:blipFill>
                        <pic:spPr bwMode="auto">
                          <a:xfrm>
                            <a:off x="0" y="0"/>
                            <a:ext cx="2846322" cy="2162175"/>
                          </a:xfrm>
                          <a:prstGeom prst="rect">
                            <a:avLst/>
                          </a:prstGeom>
                          <a:noFill/>
                          <a:ln w="9525">
                            <a:noFill/>
                            <a:miter lim="800000"/>
                            <a:headEnd/>
                            <a:tailEnd/>
                          </a:ln>
                        </pic:spPr>
                      </pic:pic>
                    </a:graphicData>
                  </a:graphic>
                </wp:inline>
              </w:drawing>
            </w:r>
          </w:p>
        </w:tc>
      </w:tr>
      <w:tr w:rsidR="00532A0E" w:rsidRPr="00263B94" w:rsidTr="00532A0E">
        <w:trPr>
          <w:trHeight w:val="1020"/>
        </w:trPr>
        <w:tc>
          <w:tcPr>
            <w:tcW w:w="5064" w:type="dxa"/>
            <w:vAlign w:val="center"/>
          </w:tcPr>
          <w:p w:rsidR="00532A0E" w:rsidRPr="000030A1" w:rsidRDefault="00532A0E" w:rsidP="00532A0E">
            <w:pPr>
              <w:widowControl/>
              <w:jc w:val="center"/>
              <w:rPr>
                <w:rFonts w:ascii="Times New Roman" w:eastAsia="標楷體" w:hAnsi="Times New Roman"/>
                <w:sz w:val="26"/>
                <w:szCs w:val="26"/>
              </w:rPr>
            </w:pPr>
            <w:r w:rsidRPr="000030A1">
              <w:rPr>
                <w:rFonts w:ascii="Times New Roman" w:eastAsia="標楷體" w:hAnsi="Times New Roman" w:hint="eastAsia"/>
                <w:sz w:val="26"/>
                <w:szCs w:val="26"/>
              </w:rPr>
              <w:t>105</w:t>
            </w:r>
            <w:r w:rsidRPr="000030A1">
              <w:rPr>
                <w:rFonts w:ascii="Times New Roman" w:eastAsia="標楷體" w:hAnsi="Times New Roman" w:hint="eastAsia"/>
                <w:sz w:val="26"/>
                <w:szCs w:val="26"/>
              </w:rPr>
              <w:t>年咖啡實務研究咖啡豆</w:t>
            </w:r>
          </w:p>
          <w:p w:rsidR="00532A0E" w:rsidRPr="000030A1" w:rsidRDefault="00532A0E" w:rsidP="00532A0E">
            <w:pPr>
              <w:widowControl/>
              <w:jc w:val="center"/>
              <w:rPr>
                <w:rFonts w:ascii="Times New Roman" w:eastAsia="標楷體" w:hAnsi="Times New Roman"/>
                <w:b/>
                <w:sz w:val="26"/>
                <w:szCs w:val="26"/>
              </w:rPr>
            </w:pPr>
            <w:r w:rsidRPr="000030A1">
              <w:rPr>
                <w:rFonts w:ascii="Times New Roman" w:eastAsia="標楷體" w:hAnsi="Times New Roman" w:hint="eastAsia"/>
                <w:b/>
                <w:sz w:val="26"/>
                <w:szCs w:val="26"/>
              </w:rPr>
              <w:t>【承辦教師赴公民營機構研習】</w:t>
            </w:r>
          </w:p>
        </w:tc>
        <w:tc>
          <w:tcPr>
            <w:tcW w:w="4790" w:type="dxa"/>
            <w:vAlign w:val="center"/>
          </w:tcPr>
          <w:p w:rsidR="00532A0E" w:rsidRPr="00F16504" w:rsidRDefault="00532A0E" w:rsidP="00532A0E">
            <w:pPr>
              <w:jc w:val="center"/>
              <w:rPr>
                <w:rFonts w:ascii="標楷體" w:eastAsia="標楷體" w:hAnsi="標楷體"/>
                <w:sz w:val="26"/>
                <w:szCs w:val="26"/>
              </w:rPr>
            </w:pPr>
            <w:r w:rsidRPr="00F16504">
              <w:rPr>
                <w:rFonts w:ascii="標楷體" w:eastAsia="標楷體" w:hAnsi="標楷體" w:hint="eastAsia"/>
                <w:sz w:val="26"/>
                <w:szCs w:val="26"/>
              </w:rPr>
              <w:t>105年水里蛇窯</w:t>
            </w:r>
          </w:p>
          <w:p w:rsidR="00532A0E" w:rsidRPr="00F16504" w:rsidRDefault="00532A0E" w:rsidP="00532A0E">
            <w:pPr>
              <w:jc w:val="center"/>
              <w:rPr>
                <w:rFonts w:ascii="標楷體" w:eastAsia="標楷體" w:hAnsi="標楷體"/>
                <w:sz w:val="26"/>
                <w:szCs w:val="26"/>
              </w:rPr>
            </w:pPr>
            <w:r w:rsidRPr="00F16504">
              <w:rPr>
                <w:rFonts w:ascii="Times New Roman" w:eastAsia="標楷體" w:hAnsi="Times New Roman" w:hint="eastAsia"/>
                <w:b/>
                <w:sz w:val="26"/>
                <w:szCs w:val="26"/>
              </w:rPr>
              <w:t>【承辦教師赴公民營機構研習】</w:t>
            </w:r>
          </w:p>
        </w:tc>
      </w:tr>
    </w:tbl>
    <w:p w:rsidR="00532A0E" w:rsidRDefault="00532A0E" w:rsidP="005F4CBC">
      <w:pPr>
        <w:widowControl/>
        <w:rPr>
          <w:rFonts w:ascii="Times New Roman" w:eastAsia="標楷體" w:hAnsi="Times New Roman"/>
          <w:sz w:val="26"/>
          <w:szCs w:val="26"/>
        </w:rPr>
      </w:pPr>
    </w:p>
    <w:tbl>
      <w:tblPr>
        <w:tblStyle w:val="a8"/>
        <w:tblW w:w="0" w:type="auto"/>
        <w:tblLook w:val="04A0"/>
      </w:tblPr>
      <w:tblGrid>
        <w:gridCol w:w="4831"/>
        <w:gridCol w:w="5023"/>
      </w:tblGrid>
      <w:tr w:rsidR="00532A0E" w:rsidRPr="00263B94" w:rsidTr="00185C7F">
        <w:trPr>
          <w:trHeight w:val="3533"/>
        </w:trPr>
        <w:tc>
          <w:tcPr>
            <w:tcW w:w="5048"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noProof/>
                <w:sz w:val="26"/>
                <w:szCs w:val="26"/>
              </w:rPr>
              <w:drawing>
                <wp:inline distT="0" distB="0" distL="0" distR="0">
                  <wp:extent cx="3162525" cy="2257425"/>
                  <wp:effectExtent l="19050" t="0" r="0" b="0"/>
                  <wp:docPr id="39" name="圖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55" cstate="print"/>
                          <a:srcRect/>
                          <a:stretch>
                            <a:fillRect/>
                          </a:stretch>
                        </pic:blipFill>
                        <pic:spPr bwMode="auto">
                          <a:xfrm>
                            <a:off x="0" y="0"/>
                            <a:ext cx="3162525" cy="2257425"/>
                          </a:xfrm>
                          <a:prstGeom prst="rect">
                            <a:avLst/>
                          </a:prstGeom>
                          <a:noFill/>
                          <a:ln w="9525">
                            <a:noFill/>
                            <a:miter lim="800000"/>
                            <a:headEnd/>
                            <a:tailEnd/>
                          </a:ln>
                        </pic:spPr>
                      </pic:pic>
                    </a:graphicData>
                  </a:graphic>
                </wp:inline>
              </w:drawing>
            </w:r>
          </w:p>
        </w:tc>
        <w:tc>
          <w:tcPr>
            <w:tcW w:w="4806"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noProof/>
                <w:sz w:val="26"/>
                <w:szCs w:val="26"/>
              </w:rPr>
              <w:drawing>
                <wp:inline distT="0" distB="0" distL="0" distR="0">
                  <wp:extent cx="3020498" cy="2257425"/>
                  <wp:effectExtent l="19050" t="0" r="8452" b="0"/>
                  <wp:docPr id="40" name="圖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56" cstate="print"/>
                          <a:srcRect/>
                          <a:stretch>
                            <a:fillRect/>
                          </a:stretch>
                        </pic:blipFill>
                        <pic:spPr bwMode="auto">
                          <a:xfrm>
                            <a:off x="0" y="0"/>
                            <a:ext cx="3020498" cy="2257425"/>
                          </a:xfrm>
                          <a:prstGeom prst="rect">
                            <a:avLst/>
                          </a:prstGeom>
                          <a:noFill/>
                          <a:ln w="9525">
                            <a:noFill/>
                            <a:miter lim="800000"/>
                            <a:headEnd/>
                            <a:tailEnd/>
                          </a:ln>
                        </pic:spPr>
                      </pic:pic>
                    </a:graphicData>
                  </a:graphic>
                </wp:inline>
              </w:drawing>
            </w:r>
          </w:p>
        </w:tc>
      </w:tr>
      <w:tr w:rsidR="00532A0E" w:rsidRPr="00263B94" w:rsidTr="00033BDE">
        <w:trPr>
          <w:trHeight w:val="777"/>
        </w:trPr>
        <w:tc>
          <w:tcPr>
            <w:tcW w:w="5048"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hint="eastAsia"/>
                <w:sz w:val="26"/>
                <w:szCs w:val="26"/>
              </w:rPr>
              <w:t>蛇窯盧老師教導學員如何刻陶</w:t>
            </w:r>
          </w:p>
          <w:p w:rsidR="00532A0E" w:rsidRPr="00F16504" w:rsidRDefault="00532A0E" w:rsidP="005E24AF">
            <w:pPr>
              <w:jc w:val="center"/>
              <w:rPr>
                <w:rFonts w:ascii="標楷體" w:eastAsia="標楷體" w:hAnsi="標楷體"/>
                <w:sz w:val="26"/>
                <w:szCs w:val="26"/>
              </w:rPr>
            </w:pPr>
            <w:r w:rsidRPr="00F16504">
              <w:rPr>
                <w:rFonts w:ascii="Times New Roman" w:eastAsia="標楷體" w:hAnsi="Times New Roman" w:hint="eastAsia"/>
                <w:b/>
                <w:sz w:val="26"/>
                <w:szCs w:val="26"/>
              </w:rPr>
              <w:t>【承辦教師赴公民營機構研習】</w:t>
            </w:r>
          </w:p>
        </w:tc>
        <w:tc>
          <w:tcPr>
            <w:tcW w:w="4806"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hint="eastAsia"/>
                <w:sz w:val="26"/>
                <w:szCs w:val="26"/>
              </w:rPr>
              <w:t>10</w:t>
            </w:r>
            <w:r>
              <w:rPr>
                <w:rFonts w:ascii="標楷體" w:eastAsia="標楷體" w:hAnsi="標楷體" w:hint="eastAsia"/>
                <w:sz w:val="26"/>
                <w:szCs w:val="26"/>
              </w:rPr>
              <w:t>6</w:t>
            </w:r>
            <w:r w:rsidRPr="00F16504">
              <w:rPr>
                <w:rFonts w:ascii="標楷體" w:eastAsia="標楷體" w:hAnsi="標楷體" w:hint="eastAsia"/>
                <w:sz w:val="26"/>
                <w:szCs w:val="26"/>
              </w:rPr>
              <w:t>年企業參訪集集添興窯</w:t>
            </w:r>
          </w:p>
          <w:p w:rsidR="00532A0E" w:rsidRPr="00F16504" w:rsidRDefault="00532A0E" w:rsidP="005E24AF">
            <w:pPr>
              <w:jc w:val="center"/>
              <w:rPr>
                <w:rFonts w:ascii="標楷體" w:eastAsia="標楷體" w:hAnsi="標楷體"/>
                <w:sz w:val="26"/>
                <w:szCs w:val="26"/>
              </w:rPr>
            </w:pPr>
            <w:r w:rsidRPr="00F16504">
              <w:rPr>
                <w:rFonts w:ascii="Times New Roman" w:eastAsia="標楷體" w:hAnsi="Times New Roman" w:hint="eastAsia"/>
                <w:b/>
                <w:sz w:val="26"/>
                <w:szCs w:val="26"/>
              </w:rPr>
              <w:t>【承辦教師赴公民營機構研習】</w:t>
            </w:r>
          </w:p>
        </w:tc>
      </w:tr>
      <w:tr w:rsidR="00532A0E" w:rsidRPr="00263B94" w:rsidTr="00185C7F">
        <w:trPr>
          <w:trHeight w:val="3837"/>
        </w:trPr>
        <w:tc>
          <w:tcPr>
            <w:tcW w:w="5048"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noProof/>
                <w:sz w:val="26"/>
                <w:szCs w:val="26"/>
              </w:rPr>
              <w:drawing>
                <wp:inline distT="0" distB="0" distL="0" distR="0">
                  <wp:extent cx="3096669" cy="2314575"/>
                  <wp:effectExtent l="19050" t="0" r="8481" b="0"/>
                  <wp:docPr id="37" name="圖片 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57" cstate="print"/>
                          <a:srcRect/>
                          <a:stretch>
                            <a:fillRect/>
                          </a:stretch>
                        </pic:blipFill>
                        <pic:spPr bwMode="auto">
                          <a:xfrm>
                            <a:off x="0" y="0"/>
                            <a:ext cx="3096669" cy="2314575"/>
                          </a:xfrm>
                          <a:prstGeom prst="rect">
                            <a:avLst/>
                          </a:prstGeom>
                          <a:noFill/>
                          <a:ln w="9525">
                            <a:noFill/>
                            <a:miter lim="800000"/>
                            <a:headEnd/>
                            <a:tailEnd/>
                          </a:ln>
                        </pic:spPr>
                      </pic:pic>
                    </a:graphicData>
                  </a:graphic>
                </wp:inline>
              </w:drawing>
            </w:r>
          </w:p>
        </w:tc>
        <w:tc>
          <w:tcPr>
            <w:tcW w:w="4806"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noProof/>
                <w:sz w:val="26"/>
                <w:szCs w:val="26"/>
              </w:rPr>
              <w:drawing>
                <wp:inline distT="0" distB="0" distL="0" distR="0">
                  <wp:extent cx="3290909" cy="2400300"/>
                  <wp:effectExtent l="19050" t="0" r="4741" b="0"/>
                  <wp:docPr id="38" name="圖片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58" cstate="print"/>
                          <a:srcRect/>
                          <a:stretch>
                            <a:fillRect/>
                          </a:stretch>
                        </pic:blipFill>
                        <pic:spPr bwMode="auto">
                          <a:xfrm>
                            <a:off x="0" y="0"/>
                            <a:ext cx="3290909" cy="2400300"/>
                          </a:xfrm>
                          <a:prstGeom prst="rect">
                            <a:avLst/>
                          </a:prstGeom>
                          <a:noFill/>
                          <a:ln w="9525">
                            <a:noFill/>
                            <a:miter lim="800000"/>
                            <a:headEnd/>
                            <a:tailEnd/>
                          </a:ln>
                        </pic:spPr>
                      </pic:pic>
                    </a:graphicData>
                  </a:graphic>
                </wp:inline>
              </w:drawing>
            </w:r>
          </w:p>
        </w:tc>
      </w:tr>
      <w:tr w:rsidR="00532A0E" w:rsidRPr="00263B94" w:rsidTr="00185C7F">
        <w:trPr>
          <w:trHeight w:val="972"/>
        </w:trPr>
        <w:tc>
          <w:tcPr>
            <w:tcW w:w="5048"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hint="eastAsia"/>
                <w:sz w:val="26"/>
                <w:szCs w:val="26"/>
              </w:rPr>
              <w:t>106年水里蛇窯</w:t>
            </w:r>
          </w:p>
          <w:p w:rsidR="00532A0E" w:rsidRPr="00F16504" w:rsidRDefault="00532A0E" w:rsidP="005E24AF">
            <w:pPr>
              <w:jc w:val="center"/>
              <w:rPr>
                <w:rFonts w:ascii="標楷體" w:eastAsia="標楷體" w:hAnsi="標楷體"/>
                <w:sz w:val="26"/>
                <w:szCs w:val="26"/>
              </w:rPr>
            </w:pPr>
            <w:r w:rsidRPr="00F16504">
              <w:rPr>
                <w:rFonts w:ascii="Times New Roman" w:eastAsia="標楷體" w:hAnsi="Times New Roman" w:hint="eastAsia"/>
                <w:b/>
                <w:sz w:val="26"/>
                <w:szCs w:val="26"/>
              </w:rPr>
              <w:t>【承辦教師赴公民營機構研習】</w:t>
            </w:r>
          </w:p>
        </w:tc>
        <w:tc>
          <w:tcPr>
            <w:tcW w:w="4806" w:type="dxa"/>
          </w:tcPr>
          <w:p w:rsidR="00532A0E" w:rsidRPr="00F16504" w:rsidRDefault="00532A0E" w:rsidP="005E24AF">
            <w:pPr>
              <w:jc w:val="center"/>
              <w:rPr>
                <w:rFonts w:ascii="標楷體" w:eastAsia="標楷體" w:hAnsi="標楷體"/>
                <w:sz w:val="26"/>
                <w:szCs w:val="26"/>
              </w:rPr>
            </w:pPr>
            <w:r w:rsidRPr="00F16504">
              <w:rPr>
                <w:rFonts w:ascii="標楷體" w:eastAsia="標楷體" w:hAnsi="標楷體" w:hint="eastAsia"/>
                <w:sz w:val="26"/>
                <w:szCs w:val="26"/>
              </w:rPr>
              <w:t>水里蛇窯學員操作手拉坏</w:t>
            </w:r>
          </w:p>
          <w:p w:rsidR="00532A0E" w:rsidRPr="00F16504" w:rsidRDefault="00532A0E" w:rsidP="005E24AF">
            <w:pPr>
              <w:jc w:val="center"/>
              <w:rPr>
                <w:rFonts w:ascii="標楷體" w:eastAsia="標楷體" w:hAnsi="標楷體"/>
                <w:sz w:val="26"/>
                <w:szCs w:val="26"/>
              </w:rPr>
            </w:pPr>
            <w:r w:rsidRPr="00F16504">
              <w:rPr>
                <w:rFonts w:ascii="Times New Roman" w:eastAsia="標楷體" w:hAnsi="Times New Roman" w:hint="eastAsia"/>
                <w:b/>
                <w:sz w:val="26"/>
                <w:szCs w:val="26"/>
              </w:rPr>
              <w:t>【承辦教師赴公民營機構研習】</w:t>
            </w:r>
          </w:p>
        </w:tc>
      </w:tr>
      <w:tr w:rsidR="00532A0E" w:rsidRPr="00263B94" w:rsidTr="00185C7F">
        <w:trPr>
          <w:trHeight w:val="3679"/>
        </w:trPr>
        <w:tc>
          <w:tcPr>
            <w:tcW w:w="5048" w:type="dxa"/>
          </w:tcPr>
          <w:p w:rsidR="00532A0E" w:rsidRPr="00D06ECA" w:rsidRDefault="00532A0E" w:rsidP="005E24AF">
            <w:pPr>
              <w:jc w:val="center"/>
              <w:rPr>
                <w:rFonts w:ascii="標楷體" w:eastAsia="標楷體" w:hAnsi="標楷體"/>
                <w:sz w:val="28"/>
                <w:szCs w:val="28"/>
              </w:rPr>
            </w:pPr>
            <w:r>
              <w:rPr>
                <w:rFonts w:ascii="標楷體" w:eastAsia="標楷體" w:hAnsi="標楷體" w:hint="eastAsia"/>
                <w:noProof/>
                <w:sz w:val="28"/>
                <w:szCs w:val="28"/>
              </w:rPr>
              <w:drawing>
                <wp:inline distT="0" distB="0" distL="0" distR="0">
                  <wp:extent cx="3025929" cy="2266950"/>
                  <wp:effectExtent l="19050" t="0" r="3021" b="0"/>
                  <wp:docPr id="41" name="圖片 3" descr="DSCF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6250"/>
                          <pic:cNvPicPr>
                            <a:picLocks noChangeAspect="1" noChangeArrowheads="1"/>
                          </pic:cNvPicPr>
                        </pic:nvPicPr>
                        <pic:blipFill>
                          <a:blip r:embed="rId59" cstate="print"/>
                          <a:srcRect/>
                          <a:stretch>
                            <a:fillRect/>
                          </a:stretch>
                        </pic:blipFill>
                        <pic:spPr bwMode="auto">
                          <a:xfrm>
                            <a:off x="0" y="0"/>
                            <a:ext cx="3025929" cy="2266950"/>
                          </a:xfrm>
                          <a:prstGeom prst="rect">
                            <a:avLst/>
                          </a:prstGeom>
                          <a:noFill/>
                          <a:ln w="9525">
                            <a:noFill/>
                            <a:miter lim="800000"/>
                            <a:headEnd/>
                            <a:tailEnd/>
                          </a:ln>
                        </pic:spPr>
                      </pic:pic>
                    </a:graphicData>
                  </a:graphic>
                </wp:inline>
              </w:drawing>
            </w:r>
          </w:p>
        </w:tc>
        <w:tc>
          <w:tcPr>
            <w:tcW w:w="4806" w:type="dxa"/>
          </w:tcPr>
          <w:p w:rsidR="00532A0E" w:rsidRPr="00D06ECA" w:rsidRDefault="00532A0E" w:rsidP="005E24AF">
            <w:pPr>
              <w:jc w:val="center"/>
              <w:rPr>
                <w:rFonts w:ascii="標楷體" w:eastAsia="標楷體" w:hAnsi="標楷體"/>
                <w:sz w:val="28"/>
                <w:szCs w:val="28"/>
              </w:rPr>
            </w:pPr>
            <w:r w:rsidRPr="000030A1">
              <w:rPr>
                <w:rFonts w:ascii="標楷體" w:eastAsia="標楷體" w:hAnsi="標楷體" w:hint="eastAsia"/>
                <w:noProof/>
                <w:sz w:val="28"/>
                <w:szCs w:val="28"/>
              </w:rPr>
              <w:drawing>
                <wp:inline distT="0" distB="0" distL="0" distR="0">
                  <wp:extent cx="2886075" cy="2162175"/>
                  <wp:effectExtent l="19050" t="0" r="9525" b="0"/>
                  <wp:docPr id="42" name="圖片 2" descr="DSCF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F6253"/>
                          <pic:cNvPicPr>
                            <a:picLocks noChangeAspect="1" noChangeArrowheads="1"/>
                          </pic:cNvPicPr>
                        </pic:nvPicPr>
                        <pic:blipFill>
                          <a:blip r:embed="rId60" cstate="print"/>
                          <a:srcRect/>
                          <a:stretch>
                            <a:fillRect/>
                          </a:stretch>
                        </pic:blipFill>
                        <pic:spPr bwMode="auto">
                          <a:xfrm>
                            <a:off x="0" y="0"/>
                            <a:ext cx="2886075" cy="2162175"/>
                          </a:xfrm>
                          <a:prstGeom prst="rect">
                            <a:avLst/>
                          </a:prstGeom>
                          <a:noFill/>
                          <a:ln w="9525">
                            <a:noFill/>
                            <a:miter lim="800000"/>
                            <a:headEnd/>
                            <a:tailEnd/>
                          </a:ln>
                        </pic:spPr>
                      </pic:pic>
                    </a:graphicData>
                  </a:graphic>
                </wp:inline>
              </w:drawing>
            </w:r>
          </w:p>
        </w:tc>
      </w:tr>
      <w:tr w:rsidR="00532A0E" w:rsidRPr="00D9509E" w:rsidTr="00185C7F">
        <w:trPr>
          <w:trHeight w:val="983"/>
        </w:trPr>
        <w:tc>
          <w:tcPr>
            <w:tcW w:w="5048" w:type="dxa"/>
            <w:vAlign w:val="center"/>
          </w:tcPr>
          <w:p w:rsidR="00532A0E" w:rsidRPr="00D9509E" w:rsidRDefault="00532A0E" w:rsidP="005E24AF">
            <w:pPr>
              <w:spacing w:line="240" w:lineRule="exact"/>
              <w:jc w:val="center"/>
              <w:rPr>
                <w:rFonts w:ascii="標楷體" w:eastAsia="標楷體" w:hAnsi="標楷體"/>
                <w:sz w:val="28"/>
                <w:szCs w:val="28"/>
              </w:rPr>
            </w:pPr>
            <w:r w:rsidRPr="00D9509E">
              <w:rPr>
                <w:rFonts w:ascii="標楷體" w:eastAsia="標楷體" w:hAnsi="標楷體" w:hint="eastAsia"/>
                <w:sz w:val="28"/>
                <w:szCs w:val="28"/>
              </w:rPr>
              <w:t>106年3D Printer實機操作</w:t>
            </w:r>
          </w:p>
          <w:p w:rsidR="00532A0E" w:rsidRPr="00D9509E" w:rsidRDefault="00532A0E" w:rsidP="005E24AF">
            <w:pPr>
              <w:spacing w:line="240" w:lineRule="exact"/>
              <w:jc w:val="center"/>
              <w:rPr>
                <w:rFonts w:ascii="標楷體" w:eastAsia="標楷體" w:hAnsi="標楷體"/>
                <w:sz w:val="28"/>
                <w:szCs w:val="28"/>
              </w:rPr>
            </w:pPr>
            <w:r w:rsidRPr="00D9509E">
              <w:rPr>
                <w:rFonts w:ascii="Times New Roman" w:eastAsia="標楷體" w:hAnsi="Times New Roman" w:hint="eastAsia"/>
                <w:b/>
                <w:sz w:val="26"/>
                <w:szCs w:val="26"/>
              </w:rPr>
              <w:t>【承辦教師赴公民營機構研習】</w:t>
            </w:r>
          </w:p>
        </w:tc>
        <w:tc>
          <w:tcPr>
            <w:tcW w:w="4806" w:type="dxa"/>
            <w:vAlign w:val="center"/>
          </w:tcPr>
          <w:p w:rsidR="00532A0E" w:rsidRPr="00D9509E" w:rsidRDefault="00532A0E" w:rsidP="005E24AF">
            <w:pPr>
              <w:spacing w:line="240" w:lineRule="exact"/>
              <w:jc w:val="center"/>
              <w:rPr>
                <w:rFonts w:ascii="標楷體" w:eastAsia="標楷體" w:hAnsi="標楷體"/>
                <w:sz w:val="28"/>
                <w:szCs w:val="28"/>
              </w:rPr>
            </w:pPr>
            <w:r w:rsidRPr="00D9509E">
              <w:rPr>
                <w:rFonts w:ascii="標楷體" w:eastAsia="標楷體" w:hAnsi="標楷體" w:hint="eastAsia"/>
                <w:sz w:val="28"/>
                <w:szCs w:val="28"/>
              </w:rPr>
              <w:t>106年3D Printer 印製實品</w:t>
            </w:r>
          </w:p>
          <w:p w:rsidR="00532A0E" w:rsidRPr="00D9509E" w:rsidRDefault="00532A0E" w:rsidP="005E24AF">
            <w:pPr>
              <w:spacing w:line="240" w:lineRule="exact"/>
              <w:jc w:val="center"/>
              <w:rPr>
                <w:rFonts w:ascii="標楷體" w:eastAsia="標楷體" w:hAnsi="標楷體"/>
                <w:sz w:val="28"/>
                <w:szCs w:val="28"/>
              </w:rPr>
            </w:pPr>
            <w:r w:rsidRPr="00D9509E">
              <w:rPr>
                <w:rFonts w:ascii="Times New Roman" w:eastAsia="標楷體" w:hAnsi="Times New Roman" w:hint="eastAsia"/>
                <w:b/>
                <w:sz w:val="26"/>
                <w:szCs w:val="26"/>
              </w:rPr>
              <w:t>【承辦教師赴公民營機構研習】</w:t>
            </w:r>
          </w:p>
        </w:tc>
      </w:tr>
    </w:tbl>
    <w:p w:rsidR="005F4CBC" w:rsidRPr="00FD202C" w:rsidRDefault="005F4CBC" w:rsidP="005F4CBC">
      <w:pPr>
        <w:widowControl/>
        <w:rPr>
          <w:rFonts w:ascii="Times New Roman" w:eastAsia="標楷體" w:hAnsi="Times New Roman"/>
          <w:sz w:val="26"/>
          <w:szCs w:val="26"/>
        </w:rPr>
      </w:pPr>
    </w:p>
    <w:tbl>
      <w:tblPr>
        <w:tblStyle w:val="a8"/>
        <w:tblW w:w="0" w:type="auto"/>
        <w:tblLook w:val="04A0"/>
      </w:tblPr>
      <w:tblGrid>
        <w:gridCol w:w="5047"/>
        <w:gridCol w:w="4807"/>
      </w:tblGrid>
      <w:tr w:rsidR="00105450" w:rsidRPr="00146772" w:rsidTr="00105450">
        <w:trPr>
          <w:trHeight w:val="3533"/>
        </w:trPr>
        <w:tc>
          <w:tcPr>
            <w:tcW w:w="5086" w:type="dxa"/>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hint="eastAsia"/>
                <w:noProof/>
                <w:sz w:val="26"/>
                <w:szCs w:val="26"/>
              </w:rPr>
              <w:drawing>
                <wp:inline distT="0" distB="0" distL="0" distR="0">
                  <wp:extent cx="3148330" cy="2087880"/>
                  <wp:effectExtent l="19050" t="0" r="0" b="0"/>
                  <wp:docPr id="274" name="圖片 49" descr="IMG_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1289"/>
                          <pic:cNvPicPr>
                            <a:picLocks noChangeAspect="1" noChangeArrowheads="1"/>
                          </pic:cNvPicPr>
                        </pic:nvPicPr>
                        <pic:blipFill>
                          <a:blip r:embed="rId61" cstate="print"/>
                          <a:srcRect/>
                          <a:stretch>
                            <a:fillRect/>
                          </a:stretch>
                        </pic:blipFill>
                        <pic:spPr bwMode="auto">
                          <a:xfrm>
                            <a:off x="0" y="0"/>
                            <a:ext cx="3148330" cy="2087880"/>
                          </a:xfrm>
                          <a:prstGeom prst="rect">
                            <a:avLst/>
                          </a:prstGeom>
                          <a:noFill/>
                          <a:ln w="9525">
                            <a:noFill/>
                            <a:miter lim="800000"/>
                            <a:headEnd/>
                            <a:tailEnd/>
                          </a:ln>
                        </pic:spPr>
                      </pic:pic>
                    </a:graphicData>
                  </a:graphic>
                </wp:inline>
              </w:drawing>
            </w:r>
          </w:p>
        </w:tc>
        <w:tc>
          <w:tcPr>
            <w:tcW w:w="4768" w:type="dxa"/>
            <w:vAlign w:val="center"/>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noProof/>
                <w:sz w:val="26"/>
                <w:szCs w:val="26"/>
              </w:rPr>
              <w:drawing>
                <wp:inline distT="0" distB="0" distL="0" distR="0">
                  <wp:extent cx="2986109" cy="1990413"/>
                  <wp:effectExtent l="19050" t="0" r="4741" b="0"/>
                  <wp:docPr id="275" name="圖片 136" descr="IMG_0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32.JPG"/>
                          <pic:cNvPicPr/>
                        </pic:nvPicPr>
                        <pic:blipFill>
                          <a:blip r:embed="rId62" cstate="print"/>
                          <a:stretch>
                            <a:fillRect/>
                          </a:stretch>
                        </pic:blipFill>
                        <pic:spPr>
                          <a:xfrm>
                            <a:off x="0" y="0"/>
                            <a:ext cx="2986109" cy="1990413"/>
                          </a:xfrm>
                          <a:prstGeom prst="rect">
                            <a:avLst/>
                          </a:prstGeom>
                        </pic:spPr>
                      </pic:pic>
                    </a:graphicData>
                  </a:graphic>
                </wp:inline>
              </w:drawing>
            </w:r>
          </w:p>
        </w:tc>
      </w:tr>
      <w:tr w:rsidR="00105450" w:rsidRPr="00146772" w:rsidTr="00105450">
        <w:trPr>
          <w:trHeight w:val="777"/>
        </w:trPr>
        <w:tc>
          <w:tcPr>
            <w:tcW w:w="5086" w:type="dxa"/>
            <w:vAlign w:val="center"/>
          </w:tcPr>
          <w:p w:rsidR="00105450" w:rsidRPr="00146772" w:rsidRDefault="00105450" w:rsidP="00105450">
            <w:pPr>
              <w:widowControl/>
              <w:spacing w:line="360" w:lineRule="exact"/>
              <w:jc w:val="center"/>
              <w:rPr>
                <w:rFonts w:ascii="標楷體" w:eastAsia="標楷體" w:hAnsi="標楷體" w:cs="新細明體"/>
                <w:noProof/>
                <w:kern w:val="0"/>
                <w:sz w:val="26"/>
                <w:szCs w:val="26"/>
              </w:rPr>
            </w:pPr>
            <w:r w:rsidRPr="00146772">
              <w:rPr>
                <w:rFonts w:ascii="標楷體" w:eastAsia="標楷體" w:hAnsi="標楷體" w:cs="新細明體" w:hint="eastAsia"/>
                <w:noProof/>
                <w:kern w:val="0"/>
                <w:sz w:val="26"/>
                <w:szCs w:val="26"/>
              </w:rPr>
              <w:t>日本文化樂學營</w:t>
            </w:r>
          </w:p>
          <w:p w:rsidR="00105450" w:rsidRPr="00146772" w:rsidRDefault="00105450" w:rsidP="00105450">
            <w:pPr>
              <w:pStyle w:val="ac"/>
              <w:spacing w:line="400" w:lineRule="exact"/>
              <w:ind w:leftChars="300" w:left="1199" w:hangingChars="184" w:hanging="479"/>
              <w:rPr>
                <w:rFonts w:cs="標楷體"/>
                <w:b/>
                <w:sz w:val="26"/>
                <w:szCs w:val="26"/>
              </w:rPr>
            </w:pPr>
            <w:r w:rsidRPr="00146772">
              <w:rPr>
                <w:rFonts w:hint="eastAsia"/>
                <w:b/>
                <w:sz w:val="26"/>
                <w:szCs w:val="26"/>
              </w:rPr>
              <w:t>【</w:t>
            </w:r>
            <w:r w:rsidRPr="00146772">
              <w:rPr>
                <w:rFonts w:cs="標楷體" w:hint="eastAsia"/>
                <w:b/>
                <w:sz w:val="26"/>
                <w:szCs w:val="26"/>
              </w:rPr>
              <w:t>提升學生全球移動力計畫</w:t>
            </w:r>
            <w:r w:rsidRPr="00146772">
              <w:rPr>
                <w:rFonts w:hint="eastAsia"/>
                <w:b/>
                <w:sz w:val="26"/>
                <w:szCs w:val="26"/>
              </w:rPr>
              <w:t>】</w:t>
            </w:r>
          </w:p>
        </w:tc>
        <w:tc>
          <w:tcPr>
            <w:tcW w:w="4768" w:type="dxa"/>
            <w:vAlign w:val="center"/>
          </w:tcPr>
          <w:p w:rsidR="00105450" w:rsidRPr="00146772" w:rsidRDefault="00105450" w:rsidP="00146772">
            <w:pPr>
              <w:widowControl/>
              <w:spacing w:line="360" w:lineRule="exact"/>
              <w:jc w:val="center"/>
              <w:rPr>
                <w:rFonts w:ascii="標楷體" w:eastAsia="標楷體" w:hAnsi="標楷體" w:cs="新細明體"/>
                <w:noProof/>
                <w:kern w:val="0"/>
                <w:sz w:val="26"/>
                <w:szCs w:val="26"/>
              </w:rPr>
            </w:pPr>
            <w:r w:rsidRPr="00146772">
              <w:rPr>
                <w:rFonts w:ascii="標楷體" w:eastAsia="標楷體" w:hAnsi="標楷體" w:cs="新細明體" w:hint="eastAsia"/>
                <w:noProof/>
                <w:kern w:val="0"/>
                <w:sz w:val="26"/>
                <w:szCs w:val="26"/>
              </w:rPr>
              <w:t>文化學習-</w:t>
            </w:r>
            <w:r w:rsidR="00182C5F" w:rsidRPr="00146772">
              <w:rPr>
                <w:rFonts w:ascii="標楷體" w:eastAsia="標楷體" w:hAnsi="標楷體" w:cs="新細明體" w:hint="eastAsia"/>
                <w:noProof/>
                <w:kern w:val="0"/>
                <w:sz w:val="26"/>
                <w:szCs w:val="26"/>
              </w:rPr>
              <w:t>日式</w:t>
            </w:r>
            <w:r w:rsidRPr="00146772">
              <w:rPr>
                <w:rFonts w:ascii="標楷體" w:eastAsia="標楷體" w:hAnsi="標楷體" w:cs="新細明體" w:hint="eastAsia"/>
                <w:noProof/>
                <w:kern w:val="0"/>
                <w:sz w:val="26"/>
                <w:szCs w:val="26"/>
              </w:rPr>
              <w:t>賀年卡+繪馬製作</w:t>
            </w:r>
          </w:p>
          <w:p w:rsidR="00146772" w:rsidRPr="00146772" w:rsidRDefault="00146772" w:rsidP="00146772">
            <w:pPr>
              <w:widowControl/>
              <w:spacing w:line="360" w:lineRule="exact"/>
              <w:jc w:val="center"/>
              <w:rPr>
                <w:rFonts w:ascii="標楷體" w:eastAsia="標楷體" w:hAnsi="標楷體"/>
                <w:b/>
                <w:sz w:val="26"/>
                <w:szCs w:val="26"/>
              </w:rPr>
            </w:pPr>
            <w:r w:rsidRPr="00146772">
              <w:rPr>
                <w:rFonts w:ascii="標楷體" w:eastAsia="標楷體" w:hAnsi="標楷體" w:cs="新細明體" w:hint="eastAsia"/>
                <w:b/>
                <w:noProof/>
                <w:kern w:val="0"/>
                <w:sz w:val="26"/>
                <w:szCs w:val="26"/>
              </w:rPr>
              <w:t>【提升學生全球移動力計畫】</w:t>
            </w:r>
          </w:p>
        </w:tc>
      </w:tr>
      <w:tr w:rsidR="00105450" w:rsidRPr="00146772" w:rsidTr="00105450">
        <w:trPr>
          <w:trHeight w:val="3837"/>
        </w:trPr>
        <w:tc>
          <w:tcPr>
            <w:tcW w:w="5086" w:type="dxa"/>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hint="eastAsia"/>
                <w:noProof/>
                <w:sz w:val="26"/>
                <w:szCs w:val="26"/>
              </w:rPr>
              <w:drawing>
                <wp:inline distT="0" distB="0" distL="0" distR="0">
                  <wp:extent cx="3131609" cy="2088000"/>
                  <wp:effectExtent l="19050" t="0" r="0" b="0"/>
                  <wp:docPr id="277" name="圖片 16" descr="IMG_1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98.JPG"/>
                          <pic:cNvPicPr/>
                        </pic:nvPicPr>
                        <pic:blipFill>
                          <a:blip r:embed="rId63" cstate="print"/>
                          <a:stretch>
                            <a:fillRect/>
                          </a:stretch>
                        </pic:blipFill>
                        <pic:spPr>
                          <a:xfrm>
                            <a:off x="0" y="0"/>
                            <a:ext cx="3131609" cy="2088000"/>
                          </a:xfrm>
                          <a:prstGeom prst="rect">
                            <a:avLst/>
                          </a:prstGeom>
                        </pic:spPr>
                      </pic:pic>
                    </a:graphicData>
                  </a:graphic>
                </wp:inline>
              </w:drawing>
            </w:r>
          </w:p>
        </w:tc>
        <w:tc>
          <w:tcPr>
            <w:tcW w:w="4768" w:type="dxa"/>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hint="eastAsia"/>
                <w:noProof/>
                <w:sz w:val="26"/>
                <w:szCs w:val="26"/>
              </w:rPr>
              <w:drawing>
                <wp:inline distT="0" distB="0" distL="0" distR="0">
                  <wp:extent cx="2941694" cy="2219325"/>
                  <wp:effectExtent l="19050" t="0" r="0" b="0"/>
                  <wp:docPr id="278" name="圖片 1" descr="10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7300"/>
                          <pic:cNvPicPr>
                            <a:picLocks noChangeAspect="1" noChangeArrowheads="1"/>
                          </pic:cNvPicPr>
                        </pic:nvPicPr>
                        <pic:blipFill>
                          <a:blip r:embed="rId64" cstate="print"/>
                          <a:srcRect/>
                          <a:stretch>
                            <a:fillRect/>
                          </a:stretch>
                        </pic:blipFill>
                        <pic:spPr bwMode="auto">
                          <a:xfrm>
                            <a:off x="0" y="0"/>
                            <a:ext cx="2941694" cy="2219325"/>
                          </a:xfrm>
                          <a:prstGeom prst="rect">
                            <a:avLst/>
                          </a:prstGeom>
                          <a:noFill/>
                          <a:ln w="9525">
                            <a:noFill/>
                            <a:miter lim="800000"/>
                            <a:headEnd/>
                            <a:tailEnd/>
                          </a:ln>
                        </pic:spPr>
                      </pic:pic>
                    </a:graphicData>
                  </a:graphic>
                </wp:inline>
              </w:drawing>
            </w:r>
          </w:p>
        </w:tc>
      </w:tr>
      <w:tr w:rsidR="00105450" w:rsidRPr="00146772" w:rsidTr="00105450">
        <w:trPr>
          <w:trHeight w:val="972"/>
        </w:trPr>
        <w:tc>
          <w:tcPr>
            <w:tcW w:w="5086" w:type="dxa"/>
            <w:vAlign w:val="center"/>
          </w:tcPr>
          <w:p w:rsidR="00105450" w:rsidRPr="00146772" w:rsidRDefault="00182C5F" w:rsidP="00956731">
            <w:pPr>
              <w:widowControl/>
              <w:jc w:val="center"/>
              <w:rPr>
                <w:rFonts w:ascii="標楷體" w:eastAsia="標楷體" w:hAnsi="標楷體"/>
                <w:sz w:val="26"/>
                <w:szCs w:val="26"/>
              </w:rPr>
            </w:pPr>
            <w:r w:rsidRPr="00146772">
              <w:rPr>
                <w:rFonts w:ascii="標楷體" w:eastAsia="標楷體" w:hAnsi="標楷體" w:hint="eastAsia"/>
                <w:sz w:val="26"/>
                <w:szCs w:val="26"/>
              </w:rPr>
              <w:t>日式</w:t>
            </w:r>
            <w:r w:rsidR="00105450" w:rsidRPr="00146772">
              <w:rPr>
                <w:rFonts w:ascii="標楷體" w:eastAsia="標楷體" w:hAnsi="標楷體" w:hint="eastAsia"/>
                <w:sz w:val="26"/>
                <w:szCs w:val="26"/>
              </w:rPr>
              <w:t>御飯糰教學實作</w:t>
            </w:r>
          </w:p>
          <w:p w:rsidR="00146772" w:rsidRPr="00146772" w:rsidRDefault="00146772" w:rsidP="00956731">
            <w:pPr>
              <w:widowControl/>
              <w:jc w:val="center"/>
              <w:rPr>
                <w:rFonts w:ascii="標楷體" w:eastAsia="標楷體" w:hAnsi="標楷體"/>
                <w:sz w:val="26"/>
                <w:szCs w:val="26"/>
              </w:rPr>
            </w:pPr>
            <w:r w:rsidRPr="00146772">
              <w:rPr>
                <w:rFonts w:ascii="標楷體" w:eastAsia="標楷體" w:hAnsi="標楷體" w:hint="eastAsia"/>
                <w:b/>
                <w:sz w:val="26"/>
                <w:szCs w:val="26"/>
              </w:rPr>
              <w:t>【</w:t>
            </w:r>
            <w:r w:rsidRPr="00146772">
              <w:rPr>
                <w:rFonts w:ascii="標楷體" w:eastAsia="標楷體" w:hAnsi="標楷體" w:cs="標楷體" w:hint="eastAsia"/>
                <w:b/>
                <w:sz w:val="26"/>
                <w:szCs w:val="26"/>
              </w:rPr>
              <w:t>提升學生全球移動力計畫</w:t>
            </w:r>
            <w:r w:rsidRPr="00146772">
              <w:rPr>
                <w:rFonts w:ascii="標楷體" w:eastAsia="標楷體" w:hAnsi="標楷體" w:hint="eastAsia"/>
                <w:b/>
                <w:sz w:val="26"/>
                <w:szCs w:val="26"/>
              </w:rPr>
              <w:t>】</w:t>
            </w:r>
          </w:p>
        </w:tc>
        <w:tc>
          <w:tcPr>
            <w:tcW w:w="4768" w:type="dxa"/>
            <w:vAlign w:val="center"/>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hint="eastAsia"/>
                <w:sz w:val="26"/>
                <w:szCs w:val="26"/>
              </w:rPr>
              <w:t>浴衣體驗</w:t>
            </w:r>
          </w:p>
          <w:p w:rsidR="00146772" w:rsidRPr="00146772" w:rsidRDefault="00146772" w:rsidP="00956731">
            <w:pPr>
              <w:widowControl/>
              <w:jc w:val="center"/>
              <w:rPr>
                <w:rFonts w:ascii="標楷體" w:eastAsia="標楷體" w:hAnsi="標楷體"/>
                <w:sz w:val="26"/>
                <w:szCs w:val="26"/>
              </w:rPr>
            </w:pPr>
            <w:r w:rsidRPr="00146772">
              <w:rPr>
                <w:rFonts w:ascii="標楷體" w:eastAsia="標楷體" w:hAnsi="標楷體" w:hint="eastAsia"/>
                <w:b/>
                <w:sz w:val="26"/>
                <w:szCs w:val="26"/>
              </w:rPr>
              <w:t>【</w:t>
            </w:r>
            <w:r w:rsidRPr="00146772">
              <w:rPr>
                <w:rFonts w:ascii="標楷體" w:eastAsia="標楷體" w:hAnsi="標楷體" w:cs="標楷體" w:hint="eastAsia"/>
                <w:b/>
                <w:sz w:val="26"/>
                <w:szCs w:val="26"/>
              </w:rPr>
              <w:t>提升學生全球移動力計畫</w:t>
            </w:r>
            <w:r w:rsidRPr="00146772">
              <w:rPr>
                <w:rFonts w:ascii="標楷體" w:eastAsia="標楷體" w:hAnsi="標楷體" w:hint="eastAsia"/>
                <w:b/>
                <w:sz w:val="26"/>
                <w:szCs w:val="26"/>
              </w:rPr>
              <w:t>】</w:t>
            </w:r>
          </w:p>
        </w:tc>
      </w:tr>
      <w:tr w:rsidR="00105450" w:rsidRPr="00146772" w:rsidTr="00105450">
        <w:trPr>
          <w:trHeight w:val="3679"/>
        </w:trPr>
        <w:tc>
          <w:tcPr>
            <w:tcW w:w="5086" w:type="dxa"/>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noProof/>
                <w:sz w:val="26"/>
                <w:szCs w:val="26"/>
              </w:rPr>
              <w:drawing>
                <wp:inline distT="0" distB="0" distL="0" distR="0">
                  <wp:extent cx="3086100" cy="2343150"/>
                  <wp:effectExtent l="19050" t="0" r="0" b="0"/>
                  <wp:docPr id="280" name="圖片 3"/>
                  <wp:cNvGraphicFramePr/>
                  <a:graphic xmlns:a="http://schemas.openxmlformats.org/drawingml/2006/main">
                    <a:graphicData uri="http://schemas.openxmlformats.org/drawingml/2006/picture">
                      <pic:pic xmlns:pic="http://schemas.openxmlformats.org/drawingml/2006/picture">
                        <pic:nvPicPr>
                          <pic:cNvPr id="8199" name="Picture 7"/>
                          <pic:cNvPicPr>
                            <a:picLocks noChangeAspect="1" noChangeArrowheads="1"/>
                          </pic:cNvPicPr>
                        </pic:nvPicPr>
                        <pic:blipFill>
                          <a:blip r:embed="rId65" cstate="print"/>
                          <a:srcRect/>
                          <a:stretch>
                            <a:fillRect/>
                          </a:stretch>
                        </pic:blipFill>
                        <pic:spPr bwMode="auto">
                          <a:xfrm>
                            <a:off x="0" y="0"/>
                            <a:ext cx="3085821" cy="2342938"/>
                          </a:xfrm>
                          <a:prstGeom prst="rect">
                            <a:avLst/>
                          </a:prstGeom>
                          <a:noFill/>
                          <a:ln w="9525">
                            <a:noFill/>
                            <a:miter lim="800000"/>
                            <a:headEnd/>
                            <a:tailEnd/>
                          </a:ln>
                        </pic:spPr>
                      </pic:pic>
                    </a:graphicData>
                  </a:graphic>
                </wp:inline>
              </w:drawing>
            </w:r>
          </w:p>
        </w:tc>
        <w:tc>
          <w:tcPr>
            <w:tcW w:w="4768" w:type="dxa"/>
          </w:tcPr>
          <w:p w:rsidR="00105450" w:rsidRPr="00146772" w:rsidRDefault="00105450" w:rsidP="00956731">
            <w:pPr>
              <w:widowControl/>
              <w:jc w:val="center"/>
              <w:rPr>
                <w:rFonts w:ascii="標楷體" w:eastAsia="標楷體" w:hAnsi="標楷體"/>
                <w:sz w:val="26"/>
                <w:szCs w:val="26"/>
              </w:rPr>
            </w:pPr>
            <w:r w:rsidRPr="00146772">
              <w:rPr>
                <w:rFonts w:ascii="標楷體" w:eastAsia="標楷體" w:hAnsi="標楷體"/>
                <w:noProof/>
                <w:sz w:val="26"/>
                <w:szCs w:val="26"/>
              </w:rPr>
              <w:drawing>
                <wp:inline distT="0" distB="0" distL="0" distR="0">
                  <wp:extent cx="2962275" cy="2305050"/>
                  <wp:effectExtent l="19050" t="0" r="9525" b="0"/>
                  <wp:docPr id="281" name="圖片 7" descr="C:\Users\user\Pictures\1234.png"/>
                  <wp:cNvGraphicFramePr/>
                  <a:graphic xmlns:a="http://schemas.openxmlformats.org/drawingml/2006/main">
                    <a:graphicData uri="http://schemas.openxmlformats.org/drawingml/2006/picture">
                      <pic:pic xmlns:pic="http://schemas.openxmlformats.org/drawingml/2006/picture">
                        <pic:nvPicPr>
                          <pic:cNvPr id="10244" name="Picture 3" descr="C:\Users\user\Pictures\1234.png"/>
                          <pic:cNvPicPr>
                            <a:picLocks noChangeAspect="1" noChangeArrowheads="1"/>
                          </pic:cNvPicPr>
                        </pic:nvPicPr>
                        <pic:blipFill>
                          <a:blip r:embed="rId66" cstate="print"/>
                          <a:srcRect/>
                          <a:stretch>
                            <a:fillRect/>
                          </a:stretch>
                        </pic:blipFill>
                        <pic:spPr bwMode="auto">
                          <a:xfrm>
                            <a:off x="0" y="0"/>
                            <a:ext cx="2962275" cy="2305050"/>
                          </a:xfrm>
                          <a:prstGeom prst="rect">
                            <a:avLst/>
                          </a:prstGeom>
                          <a:noFill/>
                          <a:ln w="9525">
                            <a:noFill/>
                            <a:miter lim="800000"/>
                            <a:headEnd/>
                            <a:tailEnd/>
                          </a:ln>
                        </pic:spPr>
                      </pic:pic>
                    </a:graphicData>
                  </a:graphic>
                </wp:inline>
              </w:drawing>
            </w:r>
          </w:p>
        </w:tc>
      </w:tr>
      <w:tr w:rsidR="00105450" w:rsidRPr="00146772" w:rsidTr="004A188A">
        <w:trPr>
          <w:trHeight w:val="621"/>
        </w:trPr>
        <w:tc>
          <w:tcPr>
            <w:tcW w:w="5086" w:type="dxa"/>
            <w:vAlign w:val="center"/>
          </w:tcPr>
          <w:p w:rsidR="00105450" w:rsidRPr="00146772" w:rsidRDefault="00105450" w:rsidP="00956731">
            <w:pPr>
              <w:widowControl/>
              <w:jc w:val="center"/>
              <w:rPr>
                <w:rFonts w:ascii="標楷體" w:eastAsia="標楷體" w:hAnsi="標楷體"/>
                <w:bCs/>
                <w:sz w:val="26"/>
                <w:szCs w:val="26"/>
              </w:rPr>
            </w:pPr>
            <w:r w:rsidRPr="00146772">
              <w:rPr>
                <w:rFonts w:ascii="標楷體" w:eastAsia="標楷體" w:hAnsi="標楷體" w:hint="eastAsia"/>
                <w:bCs/>
                <w:sz w:val="26"/>
                <w:szCs w:val="26"/>
              </w:rPr>
              <w:t>基礎觀光日語．動漫學日語</w:t>
            </w:r>
          </w:p>
          <w:p w:rsidR="00146772" w:rsidRPr="00146772" w:rsidRDefault="00146772" w:rsidP="00956731">
            <w:pPr>
              <w:widowControl/>
              <w:jc w:val="center"/>
              <w:rPr>
                <w:rFonts w:ascii="標楷體" w:eastAsia="標楷體" w:hAnsi="標楷體"/>
                <w:sz w:val="26"/>
                <w:szCs w:val="26"/>
              </w:rPr>
            </w:pPr>
            <w:r w:rsidRPr="00146772">
              <w:rPr>
                <w:rFonts w:ascii="標楷體" w:eastAsia="標楷體" w:hAnsi="標楷體" w:hint="eastAsia"/>
                <w:b/>
                <w:sz w:val="26"/>
                <w:szCs w:val="26"/>
              </w:rPr>
              <w:t>【</w:t>
            </w:r>
            <w:r w:rsidRPr="00146772">
              <w:rPr>
                <w:rFonts w:ascii="標楷體" w:eastAsia="標楷體" w:hAnsi="標楷體" w:cs="標楷體" w:hint="eastAsia"/>
                <w:b/>
                <w:sz w:val="26"/>
                <w:szCs w:val="26"/>
              </w:rPr>
              <w:t>提升學生全球移動力計畫</w:t>
            </w:r>
            <w:r w:rsidRPr="00146772">
              <w:rPr>
                <w:rFonts w:ascii="標楷體" w:eastAsia="標楷體" w:hAnsi="標楷體" w:hint="eastAsia"/>
                <w:b/>
                <w:sz w:val="26"/>
                <w:szCs w:val="26"/>
              </w:rPr>
              <w:t>】</w:t>
            </w:r>
          </w:p>
        </w:tc>
        <w:tc>
          <w:tcPr>
            <w:tcW w:w="4768" w:type="dxa"/>
            <w:vAlign w:val="center"/>
          </w:tcPr>
          <w:p w:rsidR="00105450" w:rsidRPr="00146772" w:rsidRDefault="00182C5F" w:rsidP="00956731">
            <w:pPr>
              <w:widowControl/>
              <w:jc w:val="center"/>
              <w:rPr>
                <w:rFonts w:ascii="標楷體" w:eastAsia="標楷體" w:hAnsi="標楷體"/>
                <w:bCs/>
                <w:sz w:val="26"/>
                <w:szCs w:val="26"/>
              </w:rPr>
            </w:pPr>
            <w:r w:rsidRPr="00146772">
              <w:rPr>
                <w:rFonts w:ascii="標楷體" w:eastAsia="標楷體" w:hAnsi="標楷體" w:hint="eastAsia"/>
                <w:bCs/>
                <w:sz w:val="26"/>
                <w:szCs w:val="26"/>
              </w:rPr>
              <w:t>日本</w:t>
            </w:r>
            <w:r w:rsidR="00105450" w:rsidRPr="00146772">
              <w:rPr>
                <w:rFonts w:ascii="標楷體" w:eastAsia="標楷體" w:hAnsi="標楷體" w:hint="eastAsia"/>
                <w:bCs/>
                <w:sz w:val="26"/>
                <w:szCs w:val="26"/>
              </w:rPr>
              <w:t>茶道體驗</w:t>
            </w:r>
          </w:p>
          <w:p w:rsidR="00146772" w:rsidRPr="00146772" w:rsidRDefault="00146772" w:rsidP="00956731">
            <w:pPr>
              <w:widowControl/>
              <w:jc w:val="center"/>
              <w:rPr>
                <w:rFonts w:ascii="標楷體" w:eastAsia="標楷體" w:hAnsi="標楷體"/>
                <w:sz w:val="26"/>
                <w:szCs w:val="26"/>
              </w:rPr>
            </w:pPr>
            <w:r w:rsidRPr="00146772">
              <w:rPr>
                <w:rFonts w:ascii="標楷體" w:eastAsia="標楷體" w:hAnsi="標楷體" w:hint="eastAsia"/>
                <w:b/>
                <w:sz w:val="26"/>
                <w:szCs w:val="26"/>
              </w:rPr>
              <w:t>【</w:t>
            </w:r>
            <w:r w:rsidRPr="00146772">
              <w:rPr>
                <w:rFonts w:ascii="標楷體" w:eastAsia="標楷體" w:hAnsi="標楷體" w:cs="標楷體" w:hint="eastAsia"/>
                <w:b/>
                <w:sz w:val="26"/>
                <w:szCs w:val="26"/>
              </w:rPr>
              <w:t>提升學生全球移動力計畫</w:t>
            </w:r>
            <w:r w:rsidRPr="00146772">
              <w:rPr>
                <w:rFonts w:ascii="標楷體" w:eastAsia="標楷體" w:hAnsi="標楷體" w:hint="eastAsia"/>
                <w:b/>
                <w:sz w:val="26"/>
                <w:szCs w:val="26"/>
              </w:rPr>
              <w:t>】</w:t>
            </w:r>
          </w:p>
        </w:tc>
      </w:tr>
    </w:tbl>
    <w:p w:rsidR="008820DE" w:rsidRPr="004A188A" w:rsidRDefault="008820DE">
      <w:pPr>
        <w:widowControl/>
        <w:rPr>
          <w:rFonts w:ascii="Times New Roman" w:eastAsia="標楷體" w:hAnsi="Times New Roman"/>
          <w:sz w:val="4"/>
          <w:szCs w:val="4"/>
        </w:rPr>
      </w:pPr>
    </w:p>
    <w:tbl>
      <w:tblPr>
        <w:tblStyle w:val="a8"/>
        <w:tblW w:w="0" w:type="auto"/>
        <w:tblLook w:val="04A0"/>
      </w:tblPr>
      <w:tblGrid>
        <w:gridCol w:w="5166"/>
        <w:gridCol w:w="4688"/>
      </w:tblGrid>
      <w:tr w:rsidR="006409C4" w:rsidRPr="00146772" w:rsidTr="000E58BA">
        <w:trPr>
          <w:trHeight w:val="3533"/>
        </w:trPr>
        <w:tc>
          <w:tcPr>
            <w:tcW w:w="5086" w:type="dxa"/>
          </w:tcPr>
          <w:p w:rsidR="006409C4" w:rsidRPr="00146772" w:rsidRDefault="006409C4" w:rsidP="000E58BA">
            <w:pPr>
              <w:widowControl/>
              <w:jc w:val="center"/>
              <w:rPr>
                <w:rFonts w:ascii="標楷體" w:eastAsia="標楷體" w:hAnsi="標楷體"/>
                <w:sz w:val="26"/>
                <w:szCs w:val="26"/>
              </w:rPr>
            </w:pPr>
            <w:r w:rsidRPr="006409C4">
              <w:rPr>
                <w:rFonts w:ascii="標楷體" w:eastAsia="標楷體" w:hAnsi="標楷體"/>
                <w:noProof/>
                <w:sz w:val="26"/>
                <w:szCs w:val="26"/>
              </w:rPr>
              <w:lastRenderedPageBreak/>
              <w:drawing>
                <wp:anchor distT="0" distB="0" distL="114300" distR="114300" simplePos="0" relativeHeight="251663360" behindDoc="1" locked="0" layoutInCell="1" allowOverlap="1">
                  <wp:simplePos x="0" y="0"/>
                  <wp:positionH relativeFrom="column">
                    <wp:posOffset>641985</wp:posOffset>
                  </wp:positionH>
                  <wp:positionV relativeFrom="paragraph">
                    <wp:posOffset>6985</wp:posOffset>
                  </wp:positionV>
                  <wp:extent cx="2038350" cy="2266950"/>
                  <wp:effectExtent l="19050" t="0" r="0" b="0"/>
                  <wp:wrapTight wrapText="bothSides">
                    <wp:wrapPolygon edited="0">
                      <wp:start x="-202" y="0"/>
                      <wp:lineTo x="-202" y="21418"/>
                      <wp:lineTo x="21600" y="21418"/>
                      <wp:lineTo x="21600" y="0"/>
                      <wp:lineTo x="-202" y="0"/>
                    </wp:wrapPolygon>
                  </wp:wrapTight>
                  <wp:docPr id="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直2.jpg"/>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38350" cy="2266950"/>
                          </a:xfrm>
                          <a:prstGeom prst="rect">
                            <a:avLst/>
                          </a:prstGeom>
                        </pic:spPr>
                      </pic:pic>
                    </a:graphicData>
                  </a:graphic>
                </wp:anchor>
              </w:drawing>
            </w:r>
          </w:p>
        </w:tc>
        <w:tc>
          <w:tcPr>
            <w:tcW w:w="4768" w:type="dxa"/>
            <w:vAlign w:val="center"/>
          </w:tcPr>
          <w:p w:rsidR="006409C4" w:rsidRPr="00146772" w:rsidRDefault="000E58BA" w:rsidP="000E58BA">
            <w:pPr>
              <w:widowControl/>
              <w:jc w:val="center"/>
              <w:rPr>
                <w:rFonts w:ascii="標楷體" w:eastAsia="標楷體" w:hAnsi="標楷體"/>
                <w:sz w:val="26"/>
                <w:szCs w:val="26"/>
              </w:rPr>
            </w:pPr>
            <w:r>
              <w:rPr>
                <w:rFonts w:ascii="標楷體" w:eastAsia="標楷體" w:hAnsi="標楷體"/>
                <w:noProof/>
                <w:sz w:val="26"/>
                <w:szCs w:val="26"/>
              </w:rPr>
              <w:drawing>
                <wp:anchor distT="0" distB="0" distL="114300" distR="114300" simplePos="0" relativeHeight="251669504" behindDoc="1" locked="0" layoutInCell="1" allowOverlap="1">
                  <wp:simplePos x="0" y="0"/>
                  <wp:positionH relativeFrom="column">
                    <wp:posOffset>471805</wp:posOffset>
                  </wp:positionH>
                  <wp:positionV relativeFrom="paragraph">
                    <wp:posOffset>-635</wp:posOffset>
                  </wp:positionV>
                  <wp:extent cx="1981200" cy="2276475"/>
                  <wp:effectExtent l="19050" t="0" r="0" b="0"/>
                  <wp:wrapTight wrapText="bothSides">
                    <wp:wrapPolygon edited="0">
                      <wp:start x="-208" y="0"/>
                      <wp:lineTo x="-208" y="21510"/>
                      <wp:lineTo x="21600" y="21510"/>
                      <wp:lineTo x="21600" y="0"/>
                      <wp:lineTo x="-208" y="0"/>
                    </wp:wrapPolygon>
                  </wp:wrapTight>
                  <wp:docPr id="43"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直1.jpg"/>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81200" cy="2276475"/>
                          </a:xfrm>
                          <a:prstGeom prst="rect">
                            <a:avLst/>
                          </a:prstGeom>
                        </pic:spPr>
                      </pic:pic>
                    </a:graphicData>
                  </a:graphic>
                </wp:anchor>
              </w:drawing>
            </w:r>
          </w:p>
        </w:tc>
      </w:tr>
      <w:tr w:rsidR="006409C4" w:rsidRPr="00146772" w:rsidTr="00B1587D">
        <w:trPr>
          <w:trHeight w:val="644"/>
        </w:trPr>
        <w:tc>
          <w:tcPr>
            <w:tcW w:w="5086" w:type="dxa"/>
            <w:vAlign w:val="center"/>
          </w:tcPr>
          <w:p w:rsidR="006409C4" w:rsidRPr="00146772" w:rsidRDefault="006409C4" w:rsidP="000E58BA">
            <w:pPr>
              <w:widowControl/>
              <w:spacing w:line="360" w:lineRule="exact"/>
              <w:jc w:val="center"/>
              <w:rPr>
                <w:rFonts w:ascii="標楷體" w:eastAsia="標楷體" w:hAnsi="標楷體" w:cs="新細明體"/>
                <w:noProof/>
                <w:kern w:val="0"/>
                <w:sz w:val="26"/>
                <w:szCs w:val="26"/>
              </w:rPr>
            </w:pPr>
            <w:r>
              <w:rPr>
                <w:rFonts w:ascii="標楷體" w:eastAsia="標楷體" w:hAnsi="標楷體" w:cs="新細明體" w:hint="eastAsia"/>
                <w:noProof/>
                <w:kern w:val="0"/>
                <w:sz w:val="26"/>
                <w:szCs w:val="26"/>
              </w:rPr>
              <w:t>西餐業師</w:t>
            </w:r>
          </w:p>
          <w:p w:rsidR="006409C4" w:rsidRPr="00146772" w:rsidRDefault="006409C4" w:rsidP="006409C4">
            <w:pPr>
              <w:pStyle w:val="ac"/>
              <w:spacing w:line="400" w:lineRule="exact"/>
              <w:ind w:leftChars="114" w:left="753" w:hangingChars="184" w:hanging="479"/>
              <w:jc w:val="center"/>
              <w:rPr>
                <w:rFonts w:cs="標楷體"/>
                <w:b/>
                <w:sz w:val="26"/>
                <w:szCs w:val="26"/>
              </w:rPr>
            </w:pPr>
            <w:r w:rsidRPr="00146772">
              <w:rPr>
                <w:rFonts w:hint="eastAsia"/>
                <w:b/>
                <w:sz w:val="26"/>
                <w:szCs w:val="26"/>
              </w:rPr>
              <w:t>【</w:t>
            </w:r>
            <w:r>
              <w:rPr>
                <w:rFonts w:cs="標楷體" w:hint="eastAsia"/>
                <w:b/>
                <w:sz w:val="26"/>
                <w:szCs w:val="26"/>
              </w:rPr>
              <w:t>業界專家協同教學</w:t>
            </w:r>
            <w:r w:rsidRPr="00146772">
              <w:rPr>
                <w:rFonts w:hint="eastAsia"/>
                <w:b/>
                <w:sz w:val="26"/>
                <w:szCs w:val="26"/>
              </w:rPr>
              <w:t>】</w:t>
            </w:r>
          </w:p>
        </w:tc>
        <w:tc>
          <w:tcPr>
            <w:tcW w:w="4768" w:type="dxa"/>
            <w:vAlign w:val="center"/>
          </w:tcPr>
          <w:p w:rsidR="000E58BA" w:rsidRPr="006409C4" w:rsidRDefault="00B1587D" w:rsidP="000E58BA">
            <w:pPr>
              <w:widowControl/>
              <w:spacing w:line="360" w:lineRule="exact"/>
              <w:jc w:val="center"/>
              <w:rPr>
                <w:rFonts w:ascii="標楷體" w:eastAsia="標楷體" w:hAnsi="標楷體"/>
                <w:sz w:val="26"/>
                <w:szCs w:val="26"/>
              </w:rPr>
            </w:pPr>
            <w:r>
              <w:rPr>
                <w:rFonts w:ascii="標楷體" w:eastAsia="標楷體" w:hAnsi="標楷體" w:hint="eastAsia"/>
                <w:sz w:val="26"/>
                <w:szCs w:val="26"/>
              </w:rPr>
              <w:t xml:space="preserve"> 中</w:t>
            </w:r>
            <w:r w:rsidR="000E58BA" w:rsidRPr="006409C4">
              <w:rPr>
                <w:rFonts w:ascii="標楷體" w:eastAsia="標楷體" w:hAnsi="標楷體" w:hint="eastAsia"/>
                <w:sz w:val="26"/>
                <w:szCs w:val="26"/>
              </w:rPr>
              <w:t>餐單元實作</w:t>
            </w:r>
          </w:p>
          <w:p w:rsidR="006409C4" w:rsidRPr="00146772" w:rsidRDefault="000E58BA" w:rsidP="000E58BA">
            <w:pPr>
              <w:widowControl/>
              <w:spacing w:line="360" w:lineRule="exact"/>
              <w:jc w:val="center"/>
              <w:rPr>
                <w:rFonts w:ascii="標楷體" w:eastAsia="標楷體" w:hAnsi="標楷體"/>
                <w:b/>
                <w:sz w:val="26"/>
                <w:szCs w:val="26"/>
              </w:rPr>
            </w:pPr>
            <w:r w:rsidRPr="006409C4">
              <w:rPr>
                <w:rFonts w:ascii="標楷體" w:eastAsia="標楷體" w:hAnsi="標楷體" w:hint="eastAsia"/>
                <w:b/>
                <w:sz w:val="26"/>
                <w:szCs w:val="26"/>
              </w:rPr>
              <w:t>【</w:t>
            </w:r>
            <w:r w:rsidRPr="006409C4">
              <w:rPr>
                <w:rFonts w:ascii="標楷體" w:eastAsia="標楷體" w:hAnsi="標楷體" w:cs="標楷體" w:hint="eastAsia"/>
                <w:b/>
                <w:sz w:val="26"/>
                <w:szCs w:val="26"/>
              </w:rPr>
              <w:t>業界專家協同教學</w:t>
            </w:r>
            <w:r w:rsidRPr="006409C4">
              <w:rPr>
                <w:rFonts w:ascii="標楷體" w:eastAsia="標楷體" w:hAnsi="標楷體" w:hint="eastAsia"/>
                <w:b/>
                <w:sz w:val="26"/>
                <w:szCs w:val="26"/>
              </w:rPr>
              <w:t>】</w:t>
            </w:r>
          </w:p>
        </w:tc>
      </w:tr>
      <w:tr w:rsidR="006409C4" w:rsidRPr="00146772" w:rsidTr="00B1587D">
        <w:trPr>
          <w:trHeight w:val="4139"/>
        </w:trPr>
        <w:tc>
          <w:tcPr>
            <w:tcW w:w="5086" w:type="dxa"/>
          </w:tcPr>
          <w:p w:rsidR="006409C4" w:rsidRPr="00146772" w:rsidRDefault="000E58BA" w:rsidP="000E58BA">
            <w:pPr>
              <w:widowControl/>
              <w:jc w:val="center"/>
              <w:rPr>
                <w:rFonts w:ascii="標楷體" w:eastAsia="標楷體" w:hAnsi="標楷體"/>
                <w:sz w:val="26"/>
                <w:szCs w:val="26"/>
              </w:rPr>
            </w:pPr>
            <w:r>
              <w:rPr>
                <w:rFonts w:ascii="標楷體" w:eastAsia="標楷體" w:hAnsi="標楷體"/>
                <w:noProof/>
                <w:sz w:val="26"/>
                <w:szCs w:val="26"/>
              </w:rPr>
              <w:drawing>
                <wp:anchor distT="0" distB="0" distL="114300" distR="114300" simplePos="0" relativeHeight="251665408" behindDoc="1" locked="0" layoutInCell="1" allowOverlap="1">
                  <wp:simplePos x="0" y="0"/>
                  <wp:positionH relativeFrom="column">
                    <wp:posOffset>641985</wp:posOffset>
                  </wp:positionH>
                  <wp:positionV relativeFrom="paragraph">
                    <wp:posOffset>93980</wp:posOffset>
                  </wp:positionV>
                  <wp:extent cx="1943100" cy="2476500"/>
                  <wp:effectExtent l="19050" t="0" r="0" b="0"/>
                  <wp:wrapTight wrapText="bothSides">
                    <wp:wrapPolygon edited="0">
                      <wp:start x="-212" y="0"/>
                      <wp:lineTo x="-212" y="21434"/>
                      <wp:lineTo x="21600" y="21434"/>
                      <wp:lineTo x="21600" y="0"/>
                      <wp:lineTo x="-212" y="0"/>
                    </wp:wrapPolygon>
                  </wp:wrapTight>
                  <wp:docPr id="3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直3.jpg"/>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3100" cy="2476500"/>
                          </a:xfrm>
                          <a:prstGeom prst="rect">
                            <a:avLst/>
                          </a:prstGeom>
                        </pic:spPr>
                      </pic:pic>
                    </a:graphicData>
                  </a:graphic>
                </wp:anchor>
              </w:drawing>
            </w:r>
          </w:p>
        </w:tc>
        <w:tc>
          <w:tcPr>
            <w:tcW w:w="4768" w:type="dxa"/>
          </w:tcPr>
          <w:p w:rsidR="006409C4" w:rsidRPr="00B1587D" w:rsidRDefault="00B1587D" w:rsidP="000E58BA">
            <w:pPr>
              <w:widowControl/>
              <w:ind w:right="520"/>
              <w:rPr>
                <w:rFonts w:ascii="標楷體" w:eastAsia="標楷體" w:hAnsi="標楷體"/>
                <w:sz w:val="26"/>
                <w:szCs w:val="26"/>
              </w:rPr>
            </w:pPr>
            <w:r w:rsidRPr="00B1587D">
              <w:rPr>
                <w:rFonts w:ascii="標楷體" w:eastAsia="標楷體" w:hAnsi="標楷體"/>
                <w:noProof/>
                <w:sz w:val="26"/>
                <w:szCs w:val="26"/>
              </w:rPr>
              <w:drawing>
                <wp:anchor distT="0" distB="0" distL="114300" distR="114300" simplePos="0" relativeHeight="251673600" behindDoc="1" locked="0" layoutInCell="1" allowOverlap="1">
                  <wp:simplePos x="0" y="0"/>
                  <wp:positionH relativeFrom="column">
                    <wp:posOffset>280035</wp:posOffset>
                  </wp:positionH>
                  <wp:positionV relativeFrom="paragraph">
                    <wp:posOffset>33020</wp:posOffset>
                  </wp:positionV>
                  <wp:extent cx="2303145" cy="2762250"/>
                  <wp:effectExtent l="247650" t="0" r="230505" b="0"/>
                  <wp:wrapTight wrapText="bothSides">
                    <wp:wrapPolygon edited="0">
                      <wp:start x="-9" y="21742"/>
                      <wp:lineTo x="21430" y="21742"/>
                      <wp:lineTo x="21430" y="-7"/>
                      <wp:lineTo x="-9" y="-7"/>
                      <wp:lineTo x="-9" y="21742"/>
                    </wp:wrapPolygon>
                  </wp:wrapTight>
                  <wp:docPr id="4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直4.jpg"/>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2303145" cy="2762250"/>
                          </a:xfrm>
                          <a:prstGeom prst="rect">
                            <a:avLst/>
                          </a:prstGeom>
                        </pic:spPr>
                      </pic:pic>
                    </a:graphicData>
                  </a:graphic>
                </wp:anchor>
              </w:drawing>
            </w:r>
          </w:p>
        </w:tc>
      </w:tr>
      <w:tr w:rsidR="006409C4" w:rsidRPr="00146772" w:rsidTr="00B1587D">
        <w:trPr>
          <w:trHeight w:val="855"/>
        </w:trPr>
        <w:tc>
          <w:tcPr>
            <w:tcW w:w="5086" w:type="dxa"/>
            <w:vAlign w:val="center"/>
          </w:tcPr>
          <w:p w:rsidR="000E58BA" w:rsidRPr="006409C4" w:rsidRDefault="000E58BA" w:rsidP="000E58BA">
            <w:pPr>
              <w:widowControl/>
              <w:spacing w:line="360" w:lineRule="exact"/>
              <w:jc w:val="center"/>
              <w:rPr>
                <w:rFonts w:ascii="標楷體" w:eastAsia="標楷體" w:hAnsi="標楷體"/>
                <w:sz w:val="26"/>
                <w:szCs w:val="26"/>
              </w:rPr>
            </w:pPr>
            <w:r w:rsidRPr="006409C4">
              <w:rPr>
                <w:rFonts w:ascii="標楷體" w:eastAsia="標楷體" w:hAnsi="標楷體" w:hint="eastAsia"/>
                <w:sz w:val="26"/>
                <w:szCs w:val="26"/>
              </w:rPr>
              <w:t>西餐單元實作成品</w:t>
            </w:r>
          </w:p>
          <w:p w:rsidR="006409C4" w:rsidRPr="00146772" w:rsidRDefault="000E58BA" w:rsidP="000E58BA">
            <w:pPr>
              <w:widowControl/>
              <w:jc w:val="center"/>
              <w:rPr>
                <w:rFonts w:ascii="標楷體" w:eastAsia="標楷體" w:hAnsi="標楷體"/>
                <w:sz w:val="26"/>
                <w:szCs w:val="26"/>
              </w:rPr>
            </w:pPr>
            <w:r w:rsidRPr="006409C4">
              <w:rPr>
                <w:rFonts w:ascii="標楷體" w:eastAsia="標楷體" w:hAnsi="標楷體" w:hint="eastAsia"/>
                <w:b/>
                <w:sz w:val="26"/>
                <w:szCs w:val="26"/>
              </w:rPr>
              <w:t>【</w:t>
            </w:r>
            <w:r w:rsidRPr="006409C4">
              <w:rPr>
                <w:rFonts w:ascii="標楷體" w:eastAsia="標楷體" w:hAnsi="標楷體" w:cs="標楷體" w:hint="eastAsia"/>
                <w:b/>
                <w:sz w:val="26"/>
                <w:szCs w:val="26"/>
              </w:rPr>
              <w:t>業界專家協同教學</w:t>
            </w:r>
            <w:r w:rsidRPr="006409C4">
              <w:rPr>
                <w:rFonts w:ascii="標楷體" w:eastAsia="標楷體" w:hAnsi="標楷體" w:hint="eastAsia"/>
                <w:b/>
                <w:sz w:val="26"/>
                <w:szCs w:val="26"/>
              </w:rPr>
              <w:t>】</w:t>
            </w:r>
          </w:p>
        </w:tc>
        <w:tc>
          <w:tcPr>
            <w:tcW w:w="4768" w:type="dxa"/>
            <w:vAlign w:val="center"/>
          </w:tcPr>
          <w:p w:rsidR="00B1587D" w:rsidRPr="006409C4" w:rsidRDefault="00B1587D" w:rsidP="00B1587D">
            <w:pPr>
              <w:widowControl/>
              <w:spacing w:line="360" w:lineRule="exact"/>
              <w:jc w:val="center"/>
              <w:rPr>
                <w:rFonts w:ascii="標楷體" w:eastAsia="標楷體" w:hAnsi="標楷體"/>
                <w:sz w:val="26"/>
                <w:szCs w:val="26"/>
              </w:rPr>
            </w:pPr>
            <w:r w:rsidRPr="006409C4">
              <w:rPr>
                <w:rFonts w:ascii="標楷體" w:eastAsia="標楷體" w:hAnsi="標楷體" w:hint="eastAsia"/>
                <w:sz w:val="26"/>
                <w:szCs w:val="26"/>
              </w:rPr>
              <w:t>西餐單元實作</w:t>
            </w:r>
          </w:p>
          <w:p w:rsidR="006409C4" w:rsidRPr="000E58BA" w:rsidRDefault="00B1587D" w:rsidP="00B1587D">
            <w:pPr>
              <w:widowControl/>
              <w:jc w:val="center"/>
              <w:rPr>
                <w:rFonts w:ascii="標楷體" w:eastAsia="標楷體" w:hAnsi="標楷體"/>
                <w:sz w:val="26"/>
                <w:szCs w:val="26"/>
              </w:rPr>
            </w:pPr>
            <w:r w:rsidRPr="006409C4">
              <w:rPr>
                <w:rFonts w:ascii="標楷體" w:eastAsia="標楷體" w:hAnsi="標楷體" w:hint="eastAsia"/>
                <w:b/>
                <w:sz w:val="26"/>
                <w:szCs w:val="26"/>
              </w:rPr>
              <w:t>【</w:t>
            </w:r>
            <w:r w:rsidRPr="006409C4">
              <w:rPr>
                <w:rFonts w:ascii="標楷體" w:eastAsia="標楷體" w:hAnsi="標楷體" w:cs="標楷體" w:hint="eastAsia"/>
                <w:b/>
                <w:sz w:val="26"/>
                <w:szCs w:val="26"/>
              </w:rPr>
              <w:t>業界專家協同教學</w:t>
            </w:r>
            <w:r w:rsidRPr="006409C4">
              <w:rPr>
                <w:rFonts w:ascii="標楷體" w:eastAsia="標楷體" w:hAnsi="標楷體" w:hint="eastAsia"/>
                <w:b/>
                <w:sz w:val="26"/>
                <w:szCs w:val="26"/>
              </w:rPr>
              <w:t>】</w:t>
            </w:r>
          </w:p>
        </w:tc>
      </w:tr>
      <w:tr w:rsidR="006409C4" w:rsidRPr="00146772" w:rsidTr="000E58BA">
        <w:trPr>
          <w:trHeight w:val="3679"/>
        </w:trPr>
        <w:tc>
          <w:tcPr>
            <w:tcW w:w="5086" w:type="dxa"/>
          </w:tcPr>
          <w:p w:rsidR="006409C4" w:rsidRPr="00146772" w:rsidRDefault="0082112F" w:rsidP="000E58BA">
            <w:pPr>
              <w:widowControl/>
              <w:jc w:val="center"/>
              <w:rPr>
                <w:rFonts w:ascii="標楷體" w:eastAsia="標楷體" w:hAnsi="標楷體"/>
                <w:sz w:val="26"/>
                <w:szCs w:val="26"/>
              </w:rPr>
            </w:pPr>
            <w:r w:rsidRPr="0082112F">
              <w:rPr>
                <w:rFonts w:ascii="標楷體" w:eastAsia="標楷體" w:hAnsi="標楷體"/>
                <w:noProof/>
                <w:sz w:val="26"/>
                <w:szCs w:val="26"/>
              </w:rPr>
              <w:drawing>
                <wp:inline distT="0" distB="0" distL="0" distR="0">
                  <wp:extent cx="3114675" cy="2424597"/>
                  <wp:effectExtent l="19050" t="0" r="9525" b="0"/>
                  <wp:docPr id="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3123718" cy="2431636"/>
                          </a:xfrm>
                          <a:prstGeom prst="rect">
                            <a:avLst/>
                          </a:prstGeom>
                          <a:noFill/>
                          <a:ln w="9525">
                            <a:noFill/>
                            <a:miter lim="800000"/>
                            <a:headEnd/>
                            <a:tailEnd/>
                          </a:ln>
                        </pic:spPr>
                      </pic:pic>
                    </a:graphicData>
                  </a:graphic>
                </wp:inline>
              </w:drawing>
            </w:r>
          </w:p>
        </w:tc>
        <w:tc>
          <w:tcPr>
            <w:tcW w:w="4768" w:type="dxa"/>
          </w:tcPr>
          <w:p w:rsidR="006409C4" w:rsidRPr="00146772" w:rsidRDefault="00B1587D" w:rsidP="000E58BA">
            <w:pPr>
              <w:widowControl/>
              <w:jc w:val="center"/>
              <w:rPr>
                <w:rFonts w:ascii="標楷體" w:eastAsia="標楷體" w:hAnsi="標楷體"/>
                <w:sz w:val="26"/>
                <w:szCs w:val="26"/>
              </w:rPr>
            </w:pPr>
            <w:r w:rsidRPr="00B1587D">
              <w:rPr>
                <w:rFonts w:ascii="標楷體" w:eastAsia="標楷體" w:hAnsi="標楷體"/>
                <w:noProof/>
                <w:sz w:val="26"/>
                <w:szCs w:val="26"/>
              </w:rPr>
              <w:drawing>
                <wp:anchor distT="0" distB="0" distL="114300" distR="114300" simplePos="0" relativeHeight="251675648" behindDoc="1" locked="0" layoutInCell="1" allowOverlap="1">
                  <wp:simplePos x="0" y="0"/>
                  <wp:positionH relativeFrom="column">
                    <wp:posOffset>248489</wp:posOffset>
                  </wp:positionH>
                  <wp:positionV relativeFrom="paragraph">
                    <wp:posOffset>-5021652</wp:posOffset>
                  </wp:positionV>
                  <wp:extent cx="2170873" cy="2475781"/>
                  <wp:effectExtent l="152400" t="0" r="135255" b="0"/>
                  <wp:wrapTight wrapText="bothSides">
                    <wp:wrapPolygon edited="0">
                      <wp:start x="21594" y="-6"/>
                      <wp:lineTo x="164" y="-6"/>
                      <wp:lineTo x="164" y="21456"/>
                      <wp:lineTo x="21594" y="21456"/>
                      <wp:lineTo x="21594" y="-6"/>
                    </wp:wrapPolygon>
                  </wp:wrapTight>
                  <wp:docPr id="48"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橫1.jpg"/>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flipH="1">
                            <a:off x="0" y="0"/>
                            <a:ext cx="2169795" cy="2473325"/>
                          </a:xfrm>
                          <a:prstGeom prst="rect">
                            <a:avLst/>
                          </a:prstGeom>
                        </pic:spPr>
                      </pic:pic>
                    </a:graphicData>
                  </a:graphic>
                </wp:anchor>
              </w:drawing>
            </w:r>
          </w:p>
        </w:tc>
      </w:tr>
      <w:tr w:rsidR="006409C4" w:rsidRPr="00146772" w:rsidTr="00B1587D">
        <w:trPr>
          <w:trHeight w:val="688"/>
        </w:trPr>
        <w:tc>
          <w:tcPr>
            <w:tcW w:w="5086" w:type="dxa"/>
            <w:vAlign w:val="center"/>
          </w:tcPr>
          <w:p w:rsidR="006409C4" w:rsidRPr="0082112F" w:rsidRDefault="00BA7B52" w:rsidP="0082112F">
            <w:pPr>
              <w:widowControl/>
              <w:shd w:val="clear" w:color="auto" w:fill="FFFFFF"/>
              <w:outlineLvl w:val="2"/>
              <w:rPr>
                <w:rFonts w:ascii="Arial" w:hAnsi="Arial" w:cs="Arial"/>
                <w:color w:val="222222"/>
                <w:kern w:val="0"/>
                <w:sz w:val="26"/>
                <w:szCs w:val="26"/>
              </w:rPr>
            </w:pPr>
            <w:hyperlink r:id="rId73" w:history="1">
              <w:r w:rsidR="0082112F" w:rsidRPr="00017D2D">
                <w:rPr>
                  <w:rFonts w:ascii="Arial" w:hAnsi="Arial" w:cs="Arial"/>
                  <w:color w:val="660099"/>
                  <w:kern w:val="0"/>
                  <w:sz w:val="26"/>
                  <w:szCs w:val="26"/>
                  <w:u w:val="single"/>
                </w:rPr>
                <w:t>南投新聞水里商工餐飲科發表創意梅餐</w:t>
              </w:r>
              <w:r w:rsidR="0082112F" w:rsidRPr="00017D2D">
                <w:rPr>
                  <w:rFonts w:ascii="Arial" w:hAnsi="Arial" w:cs="Arial"/>
                  <w:color w:val="660099"/>
                  <w:kern w:val="0"/>
                  <w:sz w:val="26"/>
                  <w:szCs w:val="26"/>
                  <w:u w:val="single"/>
                </w:rPr>
                <w:t>- YouTube</w:t>
              </w:r>
            </w:hyperlink>
            <w:r w:rsidR="0082112F">
              <w:rPr>
                <w:rFonts w:ascii="Arial" w:hAnsi="Arial" w:cs="Arial" w:hint="eastAsia"/>
                <w:color w:val="222222"/>
                <w:kern w:val="0"/>
                <w:sz w:val="26"/>
                <w:szCs w:val="26"/>
              </w:rPr>
              <w:t xml:space="preserve">     </w:t>
            </w:r>
            <w:r w:rsidR="000E58BA" w:rsidRPr="006409C4">
              <w:rPr>
                <w:rFonts w:ascii="標楷體" w:eastAsia="標楷體" w:hAnsi="標楷體" w:hint="eastAsia"/>
                <w:b/>
                <w:sz w:val="26"/>
                <w:szCs w:val="26"/>
              </w:rPr>
              <w:t>【</w:t>
            </w:r>
            <w:r w:rsidR="000E58BA" w:rsidRPr="006409C4">
              <w:rPr>
                <w:rFonts w:ascii="標楷體" w:eastAsia="標楷體" w:hAnsi="標楷體" w:cs="標楷體" w:hint="eastAsia"/>
                <w:b/>
                <w:sz w:val="26"/>
                <w:szCs w:val="26"/>
              </w:rPr>
              <w:t>業界專家協同教學</w:t>
            </w:r>
            <w:r w:rsidR="000E58BA" w:rsidRPr="006409C4">
              <w:rPr>
                <w:rFonts w:ascii="標楷體" w:eastAsia="標楷體" w:hAnsi="標楷體" w:hint="eastAsia"/>
                <w:b/>
                <w:sz w:val="26"/>
                <w:szCs w:val="26"/>
              </w:rPr>
              <w:t>】</w:t>
            </w:r>
          </w:p>
        </w:tc>
        <w:tc>
          <w:tcPr>
            <w:tcW w:w="4768" w:type="dxa"/>
            <w:vAlign w:val="center"/>
          </w:tcPr>
          <w:p w:rsidR="00B1587D" w:rsidRPr="006409C4" w:rsidRDefault="00B1587D" w:rsidP="00B1587D">
            <w:pPr>
              <w:widowControl/>
              <w:spacing w:line="360" w:lineRule="exact"/>
              <w:jc w:val="center"/>
              <w:rPr>
                <w:rFonts w:ascii="標楷體" w:eastAsia="標楷體" w:hAnsi="標楷體"/>
                <w:sz w:val="26"/>
                <w:szCs w:val="26"/>
              </w:rPr>
            </w:pPr>
            <w:r>
              <w:rPr>
                <w:rFonts w:ascii="標楷體" w:eastAsia="標楷體" w:hAnsi="標楷體" w:hint="eastAsia"/>
                <w:sz w:val="26"/>
                <w:szCs w:val="26"/>
              </w:rPr>
              <w:t>西</w:t>
            </w:r>
            <w:r w:rsidRPr="006409C4">
              <w:rPr>
                <w:rFonts w:ascii="標楷體" w:eastAsia="標楷體" w:hAnsi="標楷體" w:hint="eastAsia"/>
                <w:sz w:val="26"/>
                <w:szCs w:val="26"/>
              </w:rPr>
              <w:t>餐單元實作成品</w:t>
            </w:r>
          </w:p>
          <w:p w:rsidR="006409C4" w:rsidRPr="00146772" w:rsidRDefault="00B1587D" w:rsidP="00B1587D">
            <w:pPr>
              <w:widowControl/>
              <w:jc w:val="center"/>
              <w:rPr>
                <w:rFonts w:ascii="標楷體" w:eastAsia="標楷體" w:hAnsi="標楷體"/>
                <w:sz w:val="26"/>
                <w:szCs w:val="26"/>
              </w:rPr>
            </w:pPr>
            <w:r w:rsidRPr="006409C4">
              <w:rPr>
                <w:rFonts w:ascii="標楷體" w:eastAsia="標楷體" w:hAnsi="標楷體" w:hint="eastAsia"/>
                <w:b/>
                <w:sz w:val="26"/>
                <w:szCs w:val="26"/>
              </w:rPr>
              <w:t>【</w:t>
            </w:r>
            <w:r w:rsidRPr="006409C4">
              <w:rPr>
                <w:rFonts w:ascii="標楷體" w:eastAsia="標楷體" w:hAnsi="標楷體" w:cs="標楷體" w:hint="eastAsia"/>
                <w:b/>
                <w:sz w:val="26"/>
                <w:szCs w:val="26"/>
              </w:rPr>
              <w:t>業界專家協同教學</w:t>
            </w:r>
            <w:r w:rsidRPr="006409C4">
              <w:rPr>
                <w:rFonts w:ascii="標楷體" w:eastAsia="標楷體" w:hAnsi="標楷體" w:hint="eastAsia"/>
                <w:b/>
                <w:sz w:val="26"/>
                <w:szCs w:val="26"/>
              </w:rPr>
              <w:t>】</w:t>
            </w:r>
          </w:p>
        </w:tc>
      </w:tr>
    </w:tbl>
    <w:p w:rsidR="008820DE" w:rsidRPr="005C2743" w:rsidRDefault="008820DE" w:rsidP="004A188A">
      <w:pPr>
        <w:jc w:val="center"/>
        <w:rPr>
          <w:rFonts w:ascii="Times New Roman" w:eastAsia="標楷體" w:hAnsi="Times New Roman"/>
          <w:b/>
          <w:sz w:val="32"/>
          <w:szCs w:val="32"/>
        </w:rPr>
      </w:pPr>
      <w:r w:rsidRPr="005C2743">
        <w:rPr>
          <w:rFonts w:ascii="Times New Roman" w:eastAsia="標楷體" w:hAnsi="Times New Roman" w:hint="eastAsia"/>
          <w:b/>
          <w:sz w:val="32"/>
          <w:szCs w:val="32"/>
        </w:rPr>
        <w:lastRenderedPageBreak/>
        <w:t>申請案正文</w:t>
      </w:r>
    </w:p>
    <w:p w:rsidR="008820DE" w:rsidRPr="005C2743" w:rsidRDefault="008820DE" w:rsidP="00AE30EF">
      <w:pPr>
        <w:pStyle w:val="a3"/>
        <w:widowControl/>
        <w:numPr>
          <w:ilvl w:val="0"/>
          <w:numId w:val="1"/>
        </w:numPr>
        <w:ind w:leftChars="0"/>
        <w:rPr>
          <w:rFonts w:ascii="Times New Roman" w:eastAsia="標楷體" w:hAnsi="Times New Roman"/>
          <w:b/>
          <w:sz w:val="26"/>
          <w:szCs w:val="26"/>
        </w:rPr>
      </w:pPr>
      <w:r w:rsidRPr="005C2743">
        <w:rPr>
          <w:rFonts w:ascii="Times New Roman" w:eastAsia="標楷體" w:hAnsi="Times New Roman" w:hint="eastAsia"/>
          <w:b/>
          <w:sz w:val="28"/>
          <w:szCs w:val="26"/>
        </w:rPr>
        <w:t>執行緣起</w:t>
      </w:r>
    </w:p>
    <w:p w:rsidR="006E4405" w:rsidRDefault="006E4405" w:rsidP="00AE30EF">
      <w:pPr>
        <w:pStyle w:val="a3"/>
        <w:numPr>
          <w:ilvl w:val="0"/>
          <w:numId w:val="4"/>
        </w:numPr>
        <w:snapToGrid w:val="0"/>
        <w:spacing w:line="360" w:lineRule="auto"/>
        <w:ind w:leftChars="0"/>
        <w:jc w:val="both"/>
        <w:rPr>
          <w:rFonts w:ascii="標楷體" w:eastAsia="標楷體" w:hAnsi="標楷體"/>
          <w:sz w:val="26"/>
          <w:szCs w:val="26"/>
        </w:rPr>
      </w:pPr>
      <w:r>
        <w:rPr>
          <w:rFonts w:ascii="標楷體" w:eastAsia="標楷體" w:hAnsi="標楷體" w:hint="eastAsia"/>
          <w:sz w:val="26"/>
          <w:szCs w:val="26"/>
        </w:rPr>
        <w:t>背景</w:t>
      </w:r>
    </w:p>
    <w:p w:rsidR="00C31496" w:rsidRPr="002A17BE" w:rsidRDefault="00C31496" w:rsidP="00C31496">
      <w:pPr>
        <w:snapToGrid w:val="0"/>
        <w:spacing w:line="360" w:lineRule="auto"/>
        <w:ind w:leftChars="300" w:left="720" w:firstLineChars="200" w:firstLine="520"/>
        <w:jc w:val="both"/>
        <w:rPr>
          <w:rFonts w:ascii="標楷體" w:eastAsia="標楷體" w:hAnsi="標楷體"/>
          <w:color w:val="000000"/>
          <w:sz w:val="26"/>
          <w:szCs w:val="26"/>
        </w:rPr>
      </w:pPr>
      <w:r w:rsidRPr="00302821">
        <w:rPr>
          <w:rFonts w:ascii="標楷體" w:eastAsia="標楷體" w:hAnsi="標楷體" w:hint="eastAsia"/>
          <w:color w:val="000000"/>
          <w:sz w:val="26"/>
          <w:szCs w:val="26"/>
        </w:rPr>
        <w:t>隨著產業結構的不斷轉變，為符應未來</w:t>
      </w:r>
      <w:r w:rsidRPr="00EF6D5E">
        <w:rPr>
          <w:rFonts w:ascii="標楷體" w:eastAsia="標楷體" w:hAnsi="標楷體" w:hint="eastAsia"/>
          <w:color w:val="000000"/>
          <w:sz w:val="26"/>
          <w:szCs w:val="26"/>
        </w:rPr>
        <w:t>經濟發展的人力需求，</w:t>
      </w:r>
      <w:r w:rsidRPr="00EF6D5E">
        <w:rPr>
          <w:rFonts w:ascii="標楷體" w:eastAsia="標楷體" w:hAnsi="標楷體" w:cs="標楷體" w:hint="eastAsia"/>
          <w:b/>
          <w:bCs/>
          <w:sz w:val="26"/>
          <w:szCs w:val="26"/>
        </w:rPr>
        <w:t>國立水里高級商工職業學校</w:t>
      </w:r>
      <w:r w:rsidR="00842E87" w:rsidRPr="00EF6D5E">
        <w:rPr>
          <w:rFonts w:ascii="標楷體" w:eastAsia="標楷體" w:hAnsi="標楷體" w:cs="標楷體" w:hint="eastAsia"/>
          <w:bCs/>
          <w:sz w:val="26"/>
          <w:szCs w:val="26"/>
        </w:rPr>
        <w:t>（以下簡稱本校）</w:t>
      </w:r>
      <w:r w:rsidR="00EF6D5E" w:rsidRPr="00EF6D5E">
        <w:rPr>
          <w:rFonts w:ascii="標楷體" w:eastAsia="標楷體" w:hAnsi="標楷體" w:cs="標楷體" w:hint="eastAsia"/>
          <w:bCs/>
          <w:sz w:val="26"/>
          <w:szCs w:val="26"/>
        </w:rPr>
        <w:t>本著</w:t>
      </w:r>
      <w:r w:rsidR="00C9136F">
        <w:rPr>
          <w:rFonts w:ascii="標楷體" w:eastAsia="標楷體" w:hAnsi="標楷體" w:hint="eastAsia"/>
          <w:b/>
          <w:color w:val="000000"/>
          <w:sz w:val="26"/>
          <w:szCs w:val="26"/>
        </w:rPr>
        <w:t>「產學接軌</w:t>
      </w:r>
      <w:r w:rsidR="00EF6D5E" w:rsidRPr="00EF6D5E">
        <w:rPr>
          <w:rFonts w:ascii="標楷體" w:eastAsia="標楷體" w:hAnsi="標楷體" w:hint="eastAsia"/>
          <w:b/>
          <w:color w:val="000000"/>
          <w:sz w:val="26"/>
          <w:szCs w:val="26"/>
        </w:rPr>
        <w:t>，</w:t>
      </w:r>
      <w:r w:rsidR="00C9136F">
        <w:rPr>
          <w:rFonts w:ascii="標楷體" w:eastAsia="標楷體" w:hAnsi="標楷體" w:hint="eastAsia"/>
          <w:b/>
          <w:color w:val="000000"/>
          <w:sz w:val="26"/>
          <w:szCs w:val="26"/>
        </w:rPr>
        <w:t>共創雙贏</w:t>
      </w:r>
      <w:r w:rsidR="00EF6D5E" w:rsidRPr="00EF6D5E">
        <w:rPr>
          <w:rFonts w:ascii="標楷體" w:eastAsia="標楷體" w:hAnsi="標楷體" w:hint="eastAsia"/>
          <w:b/>
          <w:color w:val="000000"/>
          <w:sz w:val="26"/>
          <w:szCs w:val="26"/>
        </w:rPr>
        <w:t>」</w:t>
      </w:r>
      <w:r w:rsidR="00EF6D5E" w:rsidRPr="00EF6D5E">
        <w:rPr>
          <w:rFonts w:ascii="標楷體" w:eastAsia="標楷體" w:hAnsi="標楷體" w:hint="eastAsia"/>
          <w:color w:val="000000"/>
          <w:sz w:val="26"/>
          <w:szCs w:val="26"/>
        </w:rPr>
        <w:t>精神，</w:t>
      </w:r>
      <w:r w:rsidRPr="00EF6D5E">
        <w:rPr>
          <w:rFonts w:ascii="標楷體" w:eastAsia="標楷體" w:hAnsi="標楷體" w:hint="eastAsia"/>
          <w:color w:val="000000"/>
          <w:sz w:val="26"/>
          <w:szCs w:val="26"/>
        </w:rPr>
        <w:t>積極申</w:t>
      </w:r>
      <w:r w:rsidRPr="002A17BE">
        <w:rPr>
          <w:rFonts w:ascii="標楷體" w:eastAsia="標楷體" w:hAnsi="標楷體" w:hint="eastAsia"/>
          <w:color w:val="000000"/>
          <w:sz w:val="26"/>
          <w:szCs w:val="26"/>
        </w:rPr>
        <w:t>辦</w:t>
      </w:r>
      <w:r w:rsidR="002A17BE">
        <w:rPr>
          <w:rFonts w:ascii="標楷體" w:eastAsia="標楷體" w:hAnsi="標楷體" w:hint="eastAsia"/>
          <w:color w:val="000000"/>
          <w:sz w:val="26"/>
          <w:szCs w:val="26"/>
        </w:rPr>
        <w:t>各項產學相關計畫</w:t>
      </w:r>
      <w:r w:rsidRPr="002A17BE">
        <w:rPr>
          <w:rFonts w:ascii="標楷體" w:eastAsia="標楷體" w:hAnsi="標楷體" w:hint="eastAsia"/>
          <w:color w:val="000000"/>
          <w:sz w:val="26"/>
          <w:szCs w:val="26"/>
        </w:rPr>
        <w:t>，透過經費挹注，</w:t>
      </w:r>
      <w:r w:rsidR="00C24530" w:rsidRPr="002A17BE">
        <w:rPr>
          <w:rFonts w:ascii="標楷體" w:eastAsia="標楷體" w:hAnsi="標楷體" w:hint="eastAsia"/>
          <w:color w:val="000000"/>
          <w:sz w:val="26"/>
          <w:szCs w:val="26"/>
        </w:rPr>
        <w:t>規劃各科師生</w:t>
      </w:r>
      <w:r w:rsidR="00C24530" w:rsidRPr="002A17BE">
        <w:rPr>
          <w:rFonts w:ascii="標楷體" w:eastAsia="標楷體" w:hAnsi="標楷體" w:hint="eastAsia"/>
          <w:sz w:val="26"/>
          <w:szCs w:val="26"/>
        </w:rPr>
        <w:t>職場體驗與見習活動</w:t>
      </w:r>
      <w:r w:rsidR="00C24530" w:rsidRPr="002A17BE">
        <w:rPr>
          <w:rFonts w:ascii="標楷體" w:eastAsia="標楷體" w:hAnsi="標楷體" w:hint="eastAsia"/>
          <w:color w:val="000000"/>
          <w:sz w:val="26"/>
          <w:szCs w:val="26"/>
        </w:rPr>
        <w:t>、連結學校與企業的跨界合作、採購各科新型設備，以及建立學校務實致用的特色課程等，</w:t>
      </w:r>
      <w:r w:rsidRPr="002A17BE">
        <w:rPr>
          <w:rFonts w:ascii="標楷體" w:eastAsia="標楷體" w:hAnsi="標楷體" w:hint="eastAsia"/>
          <w:color w:val="000000"/>
          <w:sz w:val="26"/>
          <w:szCs w:val="26"/>
        </w:rPr>
        <w:t>階段性調整並強化在課程、師資、設備及教學等各方面，以提升與產業現況的連結度</w:t>
      </w:r>
      <w:r w:rsidR="00C24530" w:rsidRPr="002A17BE">
        <w:rPr>
          <w:rFonts w:ascii="標楷體" w:eastAsia="標楷體" w:hAnsi="標楷體" w:hint="eastAsia"/>
          <w:color w:val="000000"/>
          <w:sz w:val="26"/>
          <w:szCs w:val="26"/>
        </w:rPr>
        <w:t>，</w:t>
      </w:r>
      <w:r w:rsidRPr="002A17BE">
        <w:rPr>
          <w:rFonts w:ascii="標楷體" w:eastAsia="標楷體" w:hAnsi="標楷體" w:hint="eastAsia"/>
          <w:color w:val="000000"/>
          <w:sz w:val="26"/>
          <w:szCs w:val="26"/>
        </w:rPr>
        <w:t>逐步建構學校成為接軌產業趨勢的技職教育園地。</w:t>
      </w:r>
    </w:p>
    <w:p w:rsidR="00C31496" w:rsidRPr="00EF6D5E" w:rsidRDefault="00776A4F" w:rsidP="00EF6D5E">
      <w:pPr>
        <w:snapToGrid w:val="0"/>
        <w:spacing w:line="360" w:lineRule="auto"/>
        <w:ind w:leftChars="300" w:left="720" w:firstLineChars="200" w:firstLine="520"/>
        <w:jc w:val="both"/>
        <w:rPr>
          <w:rFonts w:ascii="標楷體" w:eastAsia="標楷體" w:hAnsi="標楷體"/>
          <w:color w:val="000000"/>
          <w:sz w:val="26"/>
          <w:szCs w:val="26"/>
        </w:rPr>
      </w:pPr>
      <w:r w:rsidRPr="00EF6D5E">
        <w:rPr>
          <w:rFonts w:ascii="標楷體" w:eastAsia="標楷體" w:hAnsi="標楷體" w:hint="eastAsia"/>
          <w:color w:val="000000"/>
          <w:sz w:val="26"/>
          <w:szCs w:val="26"/>
        </w:rPr>
        <w:t>本校近年來推動之產學鏈結項目包括</w:t>
      </w:r>
      <w:r w:rsidR="00C31496" w:rsidRPr="00EF6D5E">
        <w:rPr>
          <w:rFonts w:ascii="標楷體" w:eastAsia="標楷體" w:hAnsi="標楷體" w:hint="eastAsia"/>
          <w:color w:val="000000"/>
          <w:sz w:val="26"/>
          <w:szCs w:val="26"/>
        </w:rPr>
        <w:t>：</w:t>
      </w:r>
      <w:r w:rsidR="00366AB1" w:rsidRPr="00EF6D5E">
        <w:rPr>
          <w:rFonts w:ascii="標楷體" w:eastAsia="標楷體" w:hAnsi="標楷體" w:hint="eastAsia"/>
          <w:b/>
          <w:color w:val="000000"/>
          <w:sz w:val="26"/>
          <w:szCs w:val="26"/>
        </w:rPr>
        <w:t>2017台北世大運選手村餐飲服務實習、</w:t>
      </w:r>
      <w:r w:rsidR="00366835" w:rsidRPr="00EF6D5E">
        <w:rPr>
          <w:rFonts w:ascii="標楷體" w:eastAsia="標楷體" w:hAnsi="標楷體" w:hint="eastAsia"/>
          <w:b/>
          <w:color w:val="000000"/>
          <w:sz w:val="26"/>
          <w:szCs w:val="26"/>
        </w:rPr>
        <w:t>水里商工與梅子夢工廠產學合作共創雙贏計畫</w:t>
      </w:r>
      <w:r w:rsidR="003C1C72" w:rsidRPr="00EF6D5E">
        <w:rPr>
          <w:rFonts w:ascii="標楷體" w:eastAsia="標楷體" w:hAnsi="標楷體" w:hint="eastAsia"/>
          <w:b/>
          <w:color w:val="000000"/>
          <w:sz w:val="26"/>
          <w:szCs w:val="26"/>
        </w:rPr>
        <w:t>、</w:t>
      </w:r>
      <w:r w:rsidR="00076514" w:rsidRPr="00EF6D5E">
        <w:rPr>
          <w:rFonts w:ascii="標楷體" w:eastAsia="標楷體" w:hAnsi="標楷體" w:hint="eastAsia"/>
          <w:b/>
          <w:color w:val="000000"/>
          <w:sz w:val="26"/>
          <w:szCs w:val="26"/>
        </w:rPr>
        <w:t>職場外語文能力體驗課程</w:t>
      </w:r>
      <w:r w:rsidR="00AF56F9" w:rsidRPr="00EF6D5E">
        <w:rPr>
          <w:rFonts w:ascii="標楷體" w:eastAsia="標楷體" w:hAnsi="標楷體" w:hint="eastAsia"/>
          <w:b/>
          <w:color w:val="000000"/>
          <w:sz w:val="26"/>
          <w:szCs w:val="26"/>
        </w:rPr>
        <w:t>、</w:t>
      </w:r>
      <w:r w:rsidR="00366835" w:rsidRPr="00EF6D5E">
        <w:rPr>
          <w:rFonts w:ascii="標楷體" w:eastAsia="標楷體" w:hAnsi="標楷體" w:hint="eastAsia"/>
          <w:b/>
          <w:color w:val="000000"/>
          <w:sz w:val="26"/>
          <w:szCs w:val="26"/>
        </w:rPr>
        <w:t>水里商工與高雄餐旅大學產學攜手專班、</w:t>
      </w:r>
      <w:r w:rsidR="00EC53C7" w:rsidRPr="00EF6D5E">
        <w:rPr>
          <w:rFonts w:ascii="標楷體" w:eastAsia="標楷體" w:hAnsi="標楷體" w:hint="eastAsia"/>
          <w:b/>
          <w:color w:val="000000"/>
          <w:sz w:val="26"/>
          <w:szCs w:val="26"/>
        </w:rPr>
        <w:t>職場體驗</w:t>
      </w:r>
      <w:r w:rsidR="00FD1D49" w:rsidRPr="00EF6D5E">
        <w:rPr>
          <w:rFonts w:ascii="標楷體" w:eastAsia="標楷體" w:hAnsi="標楷體" w:hint="eastAsia"/>
          <w:b/>
          <w:color w:val="000000"/>
          <w:sz w:val="26"/>
          <w:szCs w:val="26"/>
        </w:rPr>
        <w:t>計畫</w:t>
      </w:r>
      <w:r w:rsidR="00EC53C7" w:rsidRPr="00EF6D5E">
        <w:rPr>
          <w:rFonts w:ascii="標楷體" w:eastAsia="標楷體" w:hAnsi="標楷體" w:hint="eastAsia"/>
          <w:b/>
          <w:color w:val="000000"/>
          <w:sz w:val="26"/>
          <w:szCs w:val="26"/>
        </w:rPr>
        <w:t>、</w:t>
      </w:r>
      <w:r w:rsidR="00D46926" w:rsidRPr="00EF6D5E">
        <w:rPr>
          <w:rFonts w:ascii="標楷體" w:eastAsia="標楷體" w:hAnsi="標楷體" w:hint="eastAsia"/>
          <w:b/>
          <w:color w:val="000000"/>
          <w:sz w:val="26"/>
          <w:szCs w:val="26"/>
        </w:rPr>
        <w:t>承辦教師赴公民營機構研習、</w:t>
      </w:r>
      <w:r w:rsidR="00872018" w:rsidRPr="00EF6D5E">
        <w:rPr>
          <w:rFonts w:ascii="標楷體" w:eastAsia="標楷體" w:hAnsi="標楷體" w:hint="eastAsia"/>
          <w:b/>
          <w:color w:val="000000"/>
          <w:sz w:val="26"/>
          <w:szCs w:val="26"/>
        </w:rPr>
        <w:t>提升</w:t>
      </w:r>
      <w:r w:rsidR="002A17BE" w:rsidRPr="00EF6D5E">
        <w:rPr>
          <w:rFonts w:ascii="標楷體" w:eastAsia="標楷體" w:hAnsi="標楷體" w:hint="eastAsia"/>
          <w:b/>
          <w:color w:val="000000"/>
          <w:sz w:val="26"/>
          <w:szCs w:val="26"/>
        </w:rPr>
        <w:t>學生全球移動力計畫</w:t>
      </w:r>
      <w:r w:rsidR="00E60CD0" w:rsidRPr="00EF6D5E">
        <w:rPr>
          <w:rFonts w:ascii="標楷體" w:eastAsia="標楷體" w:hAnsi="標楷體" w:hint="eastAsia"/>
          <w:b/>
          <w:color w:val="000000"/>
          <w:sz w:val="26"/>
          <w:szCs w:val="26"/>
        </w:rPr>
        <w:t>、</w:t>
      </w:r>
      <w:r w:rsidRPr="00EF6D5E">
        <w:rPr>
          <w:rFonts w:ascii="標楷體" w:eastAsia="標楷體" w:hAnsi="標楷體" w:hint="eastAsia"/>
          <w:b/>
          <w:color w:val="000000"/>
          <w:sz w:val="26"/>
          <w:szCs w:val="26"/>
        </w:rPr>
        <w:t>業界專家協同教學</w:t>
      </w:r>
      <w:r w:rsidR="002A17BE" w:rsidRPr="00EF6D5E">
        <w:rPr>
          <w:rFonts w:ascii="標楷體" w:eastAsia="標楷體" w:hAnsi="標楷體" w:hint="eastAsia"/>
          <w:color w:val="000000"/>
          <w:sz w:val="26"/>
          <w:szCs w:val="26"/>
        </w:rPr>
        <w:t>等</w:t>
      </w:r>
      <w:r w:rsidR="00EF6D5E">
        <w:rPr>
          <w:rFonts w:ascii="標楷體" w:eastAsia="標楷體" w:hAnsi="標楷體" w:hint="eastAsia"/>
          <w:color w:val="000000"/>
          <w:sz w:val="26"/>
          <w:szCs w:val="26"/>
        </w:rPr>
        <w:t>，說明如下</w:t>
      </w:r>
      <w:r w:rsidR="00CB1473" w:rsidRPr="00EF6D5E">
        <w:rPr>
          <w:rFonts w:ascii="標楷體" w:eastAsia="標楷體" w:hAnsi="標楷體" w:hint="eastAsia"/>
          <w:color w:val="000000"/>
          <w:sz w:val="26"/>
          <w:szCs w:val="26"/>
        </w:rPr>
        <w:t>。</w:t>
      </w:r>
    </w:p>
    <w:p w:rsidR="003C1C72" w:rsidRPr="00302821" w:rsidRDefault="003C1C72" w:rsidP="00302821">
      <w:pPr>
        <w:snapToGrid w:val="0"/>
        <w:spacing w:line="360" w:lineRule="auto"/>
        <w:ind w:leftChars="300" w:left="720" w:firstLineChars="200" w:firstLine="520"/>
        <w:jc w:val="both"/>
        <w:rPr>
          <w:rFonts w:ascii="Times New Roman" w:eastAsia="標楷體" w:hAnsi="Times New Roman"/>
          <w:sz w:val="26"/>
          <w:szCs w:val="26"/>
        </w:rPr>
      </w:pPr>
    </w:p>
    <w:p w:rsidR="006E4405" w:rsidRPr="00302821" w:rsidRDefault="00092A62" w:rsidP="00AE30EF">
      <w:pPr>
        <w:pStyle w:val="a3"/>
        <w:numPr>
          <w:ilvl w:val="0"/>
          <w:numId w:val="4"/>
        </w:numPr>
        <w:snapToGrid w:val="0"/>
        <w:spacing w:line="360" w:lineRule="auto"/>
        <w:ind w:leftChars="0"/>
        <w:jc w:val="both"/>
        <w:rPr>
          <w:rFonts w:ascii="標楷體" w:eastAsia="標楷體" w:hAnsi="標楷體"/>
          <w:sz w:val="26"/>
          <w:szCs w:val="26"/>
        </w:rPr>
      </w:pPr>
      <w:r w:rsidRPr="00302821">
        <w:rPr>
          <w:rFonts w:ascii="標楷體" w:eastAsia="標楷體" w:hAnsi="標楷體" w:hint="eastAsia"/>
          <w:sz w:val="26"/>
          <w:szCs w:val="26"/>
        </w:rPr>
        <w:t>動機</w:t>
      </w:r>
      <w:r w:rsidR="006E4405" w:rsidRPr="00302821">
        <w:rPr>
          <w:rFonts w:ascii="標楷體" w:eastAsia="標楷體" w:hAnsi="標楷體" w:hint="eastAsia"/>
          <w:sz w:val="26"/>
          <w:szCs w:val="26"/>
        </w:rPr>
        <w:t>與目的</w:t>
      </w:r>
    </w:p>
    <w:p w:rsidR="00302821" w:rsidRPr="00302821" w:rsidRDefault="00372498" w:rsidP="00AF56F9">
      <w:pPr>
        <w:snapToGrid w:val="0"/>
        <w:spacing w:line="360" w:lineRule="auto"/>
        <w:jc w:val="both"/>
        <w:rPr>
          <w:rFonts w:ascii="Times New Roman" w:eastAsia="標楷體" w:hAnsi="Times New Roman"/>
          <w:b/>
          <w:sz w:val="26"/>
          <w:szCs w:val="26"/>
        </w:rPr>
      </w:pPr>
      <w:r>
        <w:rPr>
          <w:rFonts w:ascii="Times New Roman" w:eastAsia="標楷體" w:hAnsi="Times New Roman" w:hint="eastAsia"/>
          <w:b/>
          <w:sz w:val="26"/>
          <w:szCs w:val="26"/>
        </w:rPr>
        <w:t xml:space="preserve">      </w:t>
      </w:r>
      <w:r w:rsidR="00302821" w:rsidRPr="003F7481">
        <w:rPr>
          <w:rFonts w:ascii="Times New Roman" w:eastAsia="標楷體" w:hAnsi="Times New Roman" w:hint="eastAsia"/>
          <w:b/>
          <w:sz w:val="26"/>
          <w:szCs w:val="26"/>
        </w:rPr>
        <w:t>2017</w:t>
      </w:r>
      <w:r w:rsidR="00302821" w:rsidRPr="003F7481">
        <w:rPr>
          <w:rFonts w:ascii="Times New Roman" w:eastAsia="標楷體" w:hAnsi="Times New Roman" w:hint="eastAsia"/>
          <w:b/>
          <w:sz w:val="26"/>
          <w:szCs w:val="26"/>
        </w:rPr>
        <w:t>台北世大運選手村餐飲服務實習</w:t>
      </w:r>
    </w:p>
    <w:p w:rsidR="003C1C72" w:rsidRDefault="00CB1473" w:rsidP="00933DAB">
      <w:pPr>
        <w:snapToGrid w:val="0"/>
        <w:spacing w:line="360" w:lineRule="auto"/>
        <w:ind w:leftChars="300" w:left="720" w:firstLineChars="200" w:firstLine="520"/>
        <w:jc w:val="both"/>
        <w:rPr>
          <w:rFonts w:ascii="標楷體" w:eastAsia="標楷體" w:hAnsi="標楷體" w:cs="微軟正黑體"/>
          <w:kern w:val="0"/>
          <w:sz w:val="26"/>
          <w:szCs w:val="26"/>
        </w:rPr>
      </w:pPr>
      <w:r w:rsidRPr="00BD02B6">
        <w:rPr>
          <w:rFonts w:ascii="標楷體" w:eastAsia="標楷體" w:hAnsi="標楷體" w:cs="Verdana"/>
          <w:kern w:val="0"/>
          <w:sz w:val="26"/>
          <w:szCs w:val="26"/>
        </w:rPr>
        <w:t>2017</w:t>
      </w:r>
      <w:r>
        <w:rPr>
          <w:rFonts w:ascii="標楷體" w:eastAsia="標楷體" w:hAnsi="標楷體" w:cs="微軟正黑體" w:hint="eastAsia"/>
          <w:kern w:val="0"/>
          <w:sz w:val="26"/>
          <w:szCs w:val="26"/>
        </w:rPr>
        <w:t>台北世界大學運動會選手村</w:t>
      </w:r>
      <w:r w:rsidRPr="00BD02B6">
        <w:rPr>
          <w:rFonts w:ascii="標楷體" w:eastAsia="標楷體" w:hAnsi="標楷體" w:cs="微軟正黑體" w:hint="eastAsia"/>
          <w:kern w:val="0"/>
          <w:sz w:val="26"/>
          <w:szCs w:val="26"/>
        </w:rPr>
        <w:t>於</w:t>
      </w:r>
      <w:r>
        <w:rPr>
          <w:rFonts w:ascii="標楷體" w:eastAsia="標楷體" w:hAnsi="標楷體" w:cs="微軟正黑體" w:hint="eastAsia"/>
          <w:kern w:val="0"/>
          <w:sz w:val="26"/>
          <w:szCs w:val="26"/>
        </w:rPr>
        <w:t>8/</w:t>
      </w:r>
      <w:r w:rsidRPr="00BD02B6">
        <w:rPr>
          <w:rFonts w:ascii="標楷體" w:eastAsia="標楷體" w:hAnsi="標楷體" w:cs="Verdana"/>
          <w:kern w:val="0"/>
          <w:sz w:val="26"/>
          <w:szCs w:val="26"/>
        </w:rPr>
        <w:t>12</w:t>
      </w:r>
      <w:r>
        <w:rPr>
          <w:rFonts w:ascii="標楷體" w:eastAsia="標楷體" w:hAnsi="標楷體" w:cs="微軟正黑體" w:hint="eastAsia"/>
          <w:kern w:val="0"/>
          <w:sz w:val="26"/>
          <w:szCs w:val="26"/>
        </w:rPr>
        <w:t>日正式開村，</w:t>
      </w:r>
      <w:r w:rsidRPr="00BD02B6">
        <w:rPr>
          <w:rFonts w:ascii="標楷體" w:eastAsia="標楷體" w:hAnsi="標楷體" w:cs="微軟正黑體" w:hint="eastAsia"/>
          <w:kern w:val="0"/>
          <w:sz w:val="26"/>
          <w:szCs w:val="26"/>
        </w:rPr>
        <w:t>有</w:t>
      </w:r>
      <w:r>
        <w:rPr>
          <w:rFonts w:ascii="標楷體" w:eastAsia="標楷體" w:hAnsi="標楷體" w:cs="微軟正黑體" w:hint="eastAsia"/>
          <w:kern w:val="0"/>
          <w:sz w:val="26"/>
          <w:szCs w:val="26"/>
        </w:rPr>
        <w:t>來自全世界</w:t>
      </w:r>
      <w:r w:rsidRPr="00BD02B6">
        <w:rPr>
          <w:rFonts w:ascii="標楷體" w:eastAsia="標楷體" w:hAnsi="標楷體" w:cs="微軟正黑體" w:hint="eastAsia"/>
          <w:kern w:val="0"/>
          <w:sz w:val="26"/>
          <w:szCs w:val="26"/>
        </w:rPr>
        <w:t>百餘國上萬名</w:t>
      </w:r>
      <w:r>
        <w:rPr>
          <w:rFonts w:ascii="標楷體" w:eastAsia="標楷體" w:hAnsi="標楷體" w:cs="微軟正黑體" w:hint="eastAsia"/>
          <w:kern w:val="0"/>
          <w:sz w:val="26"/>
          <w:szCs w:val="26"/>
        </w:rPr>
        <w:t>的</w:t>
      </w:r>
      <w:r w:rsidRPr="00BD02B6">
        <w:rPr>
          <w:rFonts w:ascii="標楷體" w:eastAsia="標楷體" w:hAnsi="標楷體" w:cs="微軟正黑體" w:hint="eastAsia"/>
          <w:kern w:val="0"/>
          <w:sz w:val="26"/>
          <w:szCs w:val="26"/>
        </w:rPr>
        <w:t>選手入住，</w:t>
      </w:r>
      <w:r>
        <w:rPr>
          <w:rFonts w:ascii="標楷體" w:eastAsia="標楷體" w:hAnsi="標楷體" w:cs="微軟正黑體" w:hint="eastAsia"/>
          <w:kern w:val="0"/>
          <w:sz w:val="26"/>
          <w:szCs w:val="26"/>
        </w:rPr>
        <w:t>其中選手們</w:t>
      </w:r>
      <w:r w:rsidRPr="00BD02B6">
        <w:rPr>
          <w:rFonts w:ascii="標楷體" w:eastAsia="標楷體" w:hAnsi="標楷體" w:cs="微軟正黑體" w:hint="eastAsia"/>
          <w:kern w:val="0"/>
          <w:sz w:val="26"/>
          <w:szCs w:val="26"/>
        </w:rPr>
        <w:t>龐大的飲食需求</w:t>
      </w:r>
      <w:r>
        <w:rPr>
          <w:rFonts w:ascii="標楷體" w:eastAsia="標楷體" w:hAnsi="標楷體" w:cs="微軟正黑體" w:hint="eastAsia"/>
          <w:kern w:val="0"/>
          <w:sz w:val="26"/>
          <w:szCs w:val="26"/>
        </w:rPr>
        <w:t>備受關注。本屆世大運選手村餐飲供應服務</w:t>
      </w:r>
      <w:r w:rsidRPr="00BD02B6">
        <w:rPr>
          <w:rFonts w:ascii="標楷體" w:eastAsia="標楷體" w:hAnsi="標楷體" w:cs="微軟正黑體" w:hint="eastAsia"/>
          <w:kern w:val="0"/>
          <w:sz w:val="26"/>
          <w:szCs w:val="26"/>
        </w:rPr>
        <w:t>是由</w:t>
      </w:r>
      <w:r>
        <w:rPr>
          <w:rFonts w:ascii="標楷體" w:eastAsia="標楷體" w:hAnsi="標楷體" w:cs="微軟正黑體" w:hint="eastAsia"/>
          <w:kern w:val="0"/>
          <w:sz w:val="26"/>
          <w:szCs w:val="26"/>
        </w:rPr>
        <w:t>澳洲餐飲公司GHG負責，聘請國際廚師團隊組成，每日將提供4萬份、世界5大菜系、連續20小時的餐點服務。GHG公司另與</w:t>
      </w:r>
      <w:r w:rsidRPr="00BD02B6">
        <w:rPr>
          <w:rFonts w:ascii="標楷體" w:eastAsia="標楷體" w:hAnsi="標楷體" w:cs="微軟正黑體" w:hint="eastAsia"/>
          <w:kern w:val="0"/>
          <w:sz w:val="26"/>
          <w:szCs w:val="26"/>
        </w:rPr>
        <w:t>南投縣南開科技大學</w:t>
      </w:r>
      <w:r>
        <w:rPr>
          <w:rFonts w:ascii="標楷體" w:eastAsia="標楷體" w:hAnsi="標楷體" w:cs="微軟正黑體" w:hint="eastAsia"/>
          <w:kern w:val="0"/>
          <w:sz w:val="26"/>
          <w:szCs w:val="26"/>
        </w:rPr>
        <w:t>合作，廣納台灣大專院校及高職餐飲科實習生，並由南開科大休閒管理系統籌，招募近700名實習生。而本校與</w:t>
      </w:r>
      <w:r w:rsidRPr="00BD02B6">
        <w:rPr>
          <w:rFonts w:ascii="標楷體" w:eastAsia="標楷體" w:hAnsi="標楷體" w:cs="微軟正黑體" w:hint="eastAsia"/>
          <w:kern w:val="0"/>
          <w:sz w:val="26"/>
          <w:szCs w:val="26"/>
        </w:rPr>
        <w:t>南開科大</w:t>
      </w:r>
      <w:r>
        <w:rPr>
          <w:rFonts w:ascii="標楷體" w:eastAsia="標楷體" w:hAnsi="標楷體" w:cs="微軟正黑體" w:hint="eastAsia"/>
          <w:kern w:val="0"/>
          <w:sz w:val="26"/>
          <w:szCs w:val="26"/>
        </w:rPr>
        <w:t>是因屬聯盟策略學校，基於教學資源共享及盟校互助合作機制，</w:t>
      </w:r>
      <w:r w:rsidRPr="00BD02B6">
        <w:rPr>
          <w:rFonts w:ascii="標楷體" w:eastAsia="標楷體" w:hAnsi="標楷體" w:cs="微軟正黑體" w:hint="eastAsia"/>
          <w:kern w:val="0"/>
          <w:sz w:val="26"/>
          <w:szCs w:val="26"/>
        </w:rPr>
        <w:t>南開科大</w:t>
      </w:r>
      <w:r>
        <w:rPr>
          <w:rFonts w:ascii="標楷體" w:eastAsia="標楷體" w:hAnsi="標楷體" w:cs="微軟正黑體" w:hint="eastAsia"/>
          <w:kern w:val="0"/>
          <w:sz w:val="26"/>
          <w:szCs w:val="26"/>
        </w:rPr>
        <w:t>休管系前</w:t>
      </w:r>
      <w:r w:rsidRPr="00BD02B6">
        <w:rPr>
          <w:rFonts w:ascii="標楷體" w:eastAsia="標楷體" w:hAnsi="標楷體" w:cs="微軟正黑體" w:hint="eastAsia"/>
          <w:kern w:val="0"/>
          <w:sz w:val="26"/>
          <w:szCs w:val="26"/>
        </w:rPr>
        <w:t>來本校</w:t>
      </w:r>
      <w:r>
        <w:rPr>
          <w:rFonts w:ascii="標楷體" w:eastAsia="標楷體" w:hAnsi="標楷體" w:cs="微軟正黑體" w:hint="eastAsia"/>
          <w:kern w:val="0"/>
          <w:sz w:val="26"/>
          <w:szCs w:val="26"/>
        </w:rPr>
        <w:t>遴選世大運選手村餐飲服</w:t>
      </w:r>
      <w:r w:rsidRPr="00BD02B6">
        <w:rPr>
          <w:rFonts w:ascii="標楷體" w:eastAsia="標楷體" w:hAnsi="標楷體" w:cs="微軟正黑體" w:hint="eastAsia"/>
          <w:kern w:val="0"/>
          <w:sz w:val="26"/>
          <w:szCs w:val="26"/>
        </w:rPr>
        <w:t>務</w:t>
      </w:r>
      <w:r>
        <w:rPr>
          <w:rFonts w:ascii="標楷體" w:eastAsia="標楷體" w:hAnsi="標楷體" w:cs="微軟正黑體" w:hint="eastAsia"/>
          <w:kern w:val="0"/>
          <w:sz w:val="26"/>
          <w:szCs w:val="26"/>
        </w:rPr>
        <w:t>實習生。志願學生事先填寫中英文報名表，</w:t>
      </w:r>
      <w:r w:rsidRPr="00BD02B6">
        <w:rPr>
          <w:rFonts w:ascii="標楷體" w:eastAsia="標楷體" w:hAnsi="標楷體" w:cs="微軟正黑體" w:hint="eastAsia"/>
          <w:kern w:val="0"/>
          <w:sz w:val="26"/>
          <w:szCs w:val="26"/>
        </w:rPr>
        <w:t>經書面審查、一對一面試，最後由</w:t>
      </w:r>
      <w:r w:rsidRPr="00BD02B6">
        <w:rPr>
          <w:rFonts w:ascii="標楷體" w:eastAsia="標楷體" w:hAnsi="標楷體" w:cs="Verdana"/>
          <w:kern w:val="0"/>
          <w:sz w:val="26"/>
          <w:szCs w:val="26"/>
        </w:rPr>
        <w:t>GHG</w:t>
      </w:r>
      <w:r>
        <w:rPr>
          <w:rFonts w:ascii="標楷體" w:eastAsia="標楷體" w:hAnsi="標楷體" w:cs="微軟正黑體" w:hint="eastAsia"/>
          <w:kern w:val="0"/>
          <w:sz w:val="26"/>
          <w:szCs w:val="26"/>
        </w:rPr>
        <w:t>人資主管Lily</w:t>
      </w:r>
      <w:r w:rsidRPr="00BD02B6">
        <w:rPr>
          <w:rFonts w:ascii="標楷體" w:eastAsia="標楷體" w:hAnsi="標楷體" w:cs="微軟正黑體" w:hint="eastAsia"/>
          <w:kern w:val="0"/>
          <w:sz w:val="26"/>
          <w:szCs w:val="26"/>
        </w:rPr>
        <w:t>親自英文面試，精選出本校110位學生參加</w:t>
      </w:r>
      <w:r>
        <w:rPr>
          <w:rFonts w:ascii="標楷體" w:eastAsia="標楷體" w:hAnsi="標楷體" w:cs="微軟正黑體" w:hint="eastAsia"/>
          <w:kern w:val="0"/>
          <w:sz w:val="26"/>
          <w:szCs w:val="26"/>
        </w:rPr>
        <w:t>世大運餐飲服務的團隊。規劃藉由參與此活動，磨練本校學生的面試技巧、外語能力、餐飲服務專業、臨場反應以及國際視野。</w:t>
      </w:r>
    </w:p>
    <w:p w:rsidR="00776A4F" w:rsidRDefault="00776A4F" w:rsidP="00933DAB">
      <w:pPr>
        <w:snapToGrid w:val="0"/>
        <w:spacing w:line="360" w:lineRule="auto"/>
        <w:ind w:leftChars="300" w:left="720" w:firstLineChars="200" w:firstLine="520"/>
        <w:jc w:val="both"/>
        <w:rPr>
          <w:rFonts w:ascii="標楷體" w:eastAsia="標楷體" w:hAnsi="標楷體" w:cs="微軟正黑體"/>
          <w:kern w:val="0"/>
          <w:sz w:val="26"/>
          <w:szCs w:val="26"/>
        </w:rPr>
      </w:pPr>
    </w:p>
    <w:p w:rsidR="003C1C72" w:rsidRPr="00A17CC9" w:rsidRDefault="00372498" w:rsidP="00AF56F9">
      <w:pPr>
        <w:snapToGrid w:val="0"/>
        <w:spacing w:line="360" w:lineRule="auto"/>
        <w:jc w:val="both"/>
        <w:rPr>
          <w:rFonts w:ascii="標楷體" w:eastAsia="標楷體" w:hAnsi="標楷體" w:cs="微軟正黑體"/>
          <w:kern w:val="0"/>
          <w:sz w:val="26"/>
          <w:szCs w:val="26"/>
        </w:rPr>
      </w:pPr>
      <w:r>
        <w:rPr>
          <w:rFonts w:ascii="標楷體" w:eastAsia="標楷體" w:hAnsi="標楷體" w:hint="eastAsia"/>
          <w:b/>
          <w:sz w:val="26"/>
          <w:szCs w:val="26"/>
        </w:rPr>
        <w:lastRenderedPageBreak/>
        <w:t xml:space="preserve">     </w:t>
      </w:r>
      <w:r w:rsidR="00366835" w:rsidRPr="00366835">
        <w:rPr>
          <w:rFonts w:ascii="標楷體" w:eastAsia="標楷體" w:hAnsi="標楷體" w:hint="eastAsia"/>
          <w:b/>
          <w:sz w:val="26"/>
          <w:szCs w:val="26"/>
        </w:rPr>
        <w:t>水里商工與</w:t>
      </w:r>
      <w:r w:rsidR="00366835" w:rsidRPr="00366835">
        <w:rPr>
          <w:rFonts w:ascii="Times New Roman" w:eastAsia="標楷體" w:hAnsi="Times New Roman" w:hint="eastAsia"/>
          <w:b/>
          <w:sz w:val="26"/>
          <w:szCs w:val="26"/>
        </w:rPr>
        <w:t>梅子夢工廠</w:t>
      </w:r>
      <w:r w:rsidR="003C1C72" w:rsidRPr="00366835">
        <w:rPr>
          <w:rFonts w:ascii="標楷體" w:eastAsia="標楷體" w:hAnsi="標楷體" w:hint="eastAsia"/>
          <w:b/>
          <w:bCs/>
          <w:sz w:val="26"/>
          <w:szCs w:val="26"/>
        </w:rPr>
        <w:t>產學合作共創雙贏</w:t>
      </w:r>
      <w:r w:rsidR="003C1C72" w:rsidRPr="00366835">
        <w:rPr>
          <w:rFonts w:ascii="標楷體" w:eastAsia="標楷體" w:hAnsi="標楷體" w:cs="新細明體" w:hint="eastAsia"/>
          <w:b/>
          <w:kern w:val="0"/>
          <w:sz w:val="26"/>
          <w:szCs w:val="26"/>
        </w:rPr>
        <w:t>計畫</w:t>
      </w:r>
    </w:p>
    <w:p w:rsidR="003C1C72" w:rsidRPr="00A17CC9" w:rsidRDefault="003C1C72" w:rsidP="00A17CC9">
      <w:pPr>
        <w:snapToGrid w:val="0"/>
        <w:spacing w:line="360" w:lineRule="auto"/>
        <w:ind w:leftChars="300" w:left="720" w:firstLineChars="200" w:firstLine="520"/>
        <w:jc w:val="both"/>
        <w:rPr>
          <w:rFonts w:ascii="標楷體" w:eastAsia="標楷體" w:hAnsi="標楷體"/>
          <w:color w:val="000000"/>
          <w:sz w:val="26"/>
          <w:szCs w:val="26"/>
        </w:rPr>
      </w:pPr>
      <w:r w:rsidRPr="00A17CC9">
        <w:rPr>
          <w:rFonts w:ascii="標楷體" w:eastAsia="標楷體" w:hAnsi="標楷體" w:hint="eastAsia"/>
          <w:sz w:val="26"/>
          <w:szCs w:val="26"/>
        </w:rPr>
        <w:t>為強化本校與社區產業鏈結，本校規劃結合社區成功產業</w:t>
      </w:r>
      <w:r w:rsidRPr="00A17CC9">
        <w:rPr>
          <w:rFonts w:ascii="標楷體" w:eastAsia="標楷體" w:hAnsi="標楷體"/>
          <w:sz w:val="26"/>
          <w:szCs w:val="26"/>
        </w:rPr>
        <w:t>-</w:t>
      </w:r>
      <w:r w:rsidRPr="00A17CC9">
        <w:rPr>
          <w:rFonts w:ascii="標楷體" w:eastAsia="標楷體" w:hAnsi="標楷體" w:hint="eastAsia"/>
          <w:sz w:val="26"/>
          <w:szCs w:val="26"/>
        </w:rPr>
        <w:t>梅子夢工場</w:t>
      </w:r>
      <w:r w:rsidRPr="00A17CC9">
        <w:rPr>
          <w:rFonts w:ascii="標楷體" w:eastAsia="標楷體" w:hAnsi="標楷體"/>
          <w:sz w:val="26"/>
          <w:szCs w:val="26"/>
        </w:rPr>
        <w:t>(</w:t>
      </w:r>
      <w:r w:rsidRPr="00A17CC9">
        <w:rPr>
          <w:rFonts w:ascii="標楷體" w:eastAsia="標楷體" w:hAnsi="標楷體" w:hint="eastAsia"/>
          <w:sz w:val="26"/>
          <w:szCs w:val="26"/>
        </w:rPr>
        <w:t>馬拉桑</w:t>
      </w:r>
      <w:r w:rsidRPr="00A17CC9">
        <w:rPr>
          <w:rFonts w:ascii="標楷體" w:eastAsia="標楷體" w:hAnsi="標楷體"/>
          <w:sz w:val="26"/>
          <w:szCs w:val="26"/>
        </w:rPr>
        <w:t>)</w:t>
      </w:r>
      <w:r w:rsidRPr="00A17CC9">
        <w:rPr>
          <w:rFonts w:ascii="標楷體" w:eastAsia="標楷體" w:hAnsi="標楷體" w:hint="eastAsia"/>
          <w:sz w:val="26"/>
          <w:szCs w:val="26"/>
        </w:rPr>
        <w:t>，</w:t>
      </w:r>
      <w:r w:rsidRPr="00A17CC9">
        <w:rPr>
          <w:rFonts w:ascii="標楷體" w:eastAsia="標楷體" w:hAnsi="標楷體" w:hint="eastAsia"/>
          <w:color w:val="000000"/>
          <w:sz w:val="26"/>
          <w:szCs w:val="26"/>
        </w:rPr>
        <w:t>建立產學商品開發</w:t>
      </w:r>
      <w:r w:rsidRPr="00A17CC9">
        <w:rPr>
          <w:rFonts w:ascii="標楷體" w:eastAsia="標楷體" w:hAnsi="標楷體"/>
          <w:color w:val="000000"/>
          <w:sz w:val="26"/>
          <w:szCs w:val="26"/>
        </w:rPr>
        <w:t>(</w:t>
      </w:r>
      <w:r w:rsidRPr="00A17CC9">
        <w:rPr>
          <w:rFonts w:ascii="標楷體" w:eastAsia="標楷體" w:hAnsi="標楷體" w:hint="eastAsia"/>
          <w:color w:val="000000"/>
          <w:sz w:val="26"/>
          <w:szCs w:val="26"/>
        </w:rPr>
        <w:t>餐飲科</w:t>
      </w:r>
      <w:r w:rsidRPr="00A17CC9">
        <w:rPr>
          <w:rFonts w:ascii="標楷體" w:eastAsia="標楷體" w:hAnsi="標楷體"/>
          <w:color w:val="000000"/>
          <w:sz w:val="26"/>
          <w:szCs w:val="26"/>
        </w:rPr>
        <w:t>)</w:t>
      </w:r>
      <w:r w:rsidRPr="00A17CC9">
        <w:rPr>
          <w:rFonts w:ascii="標楷體" w:eastAsia="標楷體" w:hAnsi="標楷體" w:hint="eastAsia"/>
          <w:color w:val="000000"/>
          <w:sz w:val="26"/>
          <w:szCs w:val="26"/>
        </w:rPr>
        <w:t>、產品市場調查</w:t>
      </w:r>
      <w:r w:rsidRPr="00A17CC9">
        <w:rPr>
          <w:rFonts w:ascii="標楷體" w:eastAsia="標楷體" w:hAnsi="標楷體"/>
          <w:color w:val="000000"/>
          <w:sz w:val="26"/>
          <w:szCs w:val="26"/>
        </w:rPr>
        <w:t>(</w:t>
      </w:r>
      <w:r w:rsidRPr="00A17CC9">
        <w:rPr>
          <w:rFonts w:ascii="標楷體" w:eastAsia="標楷體" w:hAnsi="標楷體" w:hint="eastAsia"/>
          <w:color w:val="000000"/>
          <w:sz w:val="26"/>
          <w:szCs w:val="26"/>
        </w:rPr>
        <w:t>資</w:t>
      </w:r>
      <w:r w:rsidRPr="00B1587D">
        <w:rPr>
          <w:rFonts w:ascii="標楷體" w:eastAsia="標楷體" w:hAnsi="標楷體" w:hint="eastAsia"/>
          <w:color w:val="000000"/>
          <w:sz w:val="26"/>
          <w:szCs w:val="26"/>
        </w:rPr>
        <w:t>處科</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、電子商務行銷</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資處科</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、產品包裝設計</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資處科</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及園區導覽機制</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觀光科</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、拍攝產品開發微電影</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資訊科</w:t>
      </w:r>
      <w:r w:rsidRPr="00B1587D">
        <w:rPr>
          <w:rFonts w:ascii="標楷體" w:eastAsia="標楷體" w:hAnsi="標楷體"/>
          <w:color w:val="000000"/>
          <w:sz w:val="26"/>
          <w:szCs w:val="26"/>
        </w:rPr>
        <w:t>)</w:t>
      </w:r>
      <w:r w:rsidRPr="00B1587D">
        <w:rPr>
          <w:rFonts w:ascii="標楷體" w:eastAsia="標楷體" w:hAnsi="標楷體" w:hint="eastAsia"/>
          <w:color w:val="000000"/>
          <w:sz w:val="26"/>
          <w:szCs w:val="26"/>
        </w:rPr>
        <w:t>，自產品開發至產品包裝及行銷導覽，完整跨科整合與廠商合作之內涵，協助廠商產品開發之產學合作計畫，促進本校與地方產業互動與合作。</w:t>
      </w:r>
      <w:r w:rsidR="00887E36" w:rsidRPr="00B1587D">
        <w:rPr>
          <w:rFonts w:ascii="標楷體" w:eastAsia="標楷體" w:hAnsi="標楷體" w:hint="eastAsia"/>
          <w:color w:val="000000"/>
          <w:sz w:val="26"/>
          <w:szCs w:val="26"/>
        </w:rPr>
        <w:t>預期目標如下：</w:t>
      </w:r>
    </w:p>
    <w:p w:rsidR="00A17CC9" w:rsidRPr="00A17CC9" w:rsidRDefault="00372498" w:rsidP="00A17CC9">
      <w:pPr>
        <w:widowControl/>
        <w:jc w:val="both"/>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一</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透過本計畫與合作之業者共同開發新產品。</w:t>
      </w:r>
    </w:p>
    <w:p w:rsidR="00A17CC9" w:rsidRPr="00A17CC9" w:rsidRDefault="00372498" w:rsidP="00A17CC9">
      <w:pPr>
        <w:widowControl/>
        <w:jc w:val="both"/>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二</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與合作之業者共同規劃與製作產品履歷。</w:t>
      </w:r>
    </w:p>
    <w:p w:rsidR="00A17CC9" w:rsidRPr="00A17CC9" w:rsidRDefault="00372498" w:rsidP="00A17CC9">
      <w:pPr>
        <w:widowControl/>
        <w:jc w:val="both"/>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三</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透過本計畫與業界合作增進教師電子商務行銷之專業能力</w:t>
      </w:r>
      <w:r w:rsidR="00A17CC9">
        <w:rPr>
          <w:rFonts w:ascii="標楷體" w:eastAsia="標楷體" w:hAnsi="標楷體" w:hint="eastAsia"/>
          <w:bCs/>
          <w:kern w:val="0"/>
          <w:sz w:val="26"/>
          <w:szCs w:val="26"/>
        </w:rPr>
        <w:t>。</w:t>
      </w:r>
    </w:p>
    <w:p w:rsidR="00A17CC9" w:rsidRPr="00A17CC9" w:rsidRDefault="00372498" w:rsidP="00A17CC9">
      <w:pPr>
        <w:widowControl/>
        <w:jc w:val="both"/>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四</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和合作之業者進行市場調查及共同建立電子商務行銷平台系統</w:t>
      </w:r>
      <w:r w:rsidR="00A17CC9">
        <w:rPr>
          <w:rFonts w:ascii="標楷體" w:eastAsia="標楷體" w:hAnsi="標楷體" w:hint="eastAsia"/>
          <w:bCs/>
          <w:kern w:val="0"/>
          <w:sz w:val="26"/>
          <w:szCs w:val="26"/>
        </w:rPr>
        <w:t>。</w:t>
      </w:r>
    </w:p>
    <w:p w:rsidR="00A17CC9" w:rsidRPr="00A17CC9" w:rsidRDefault="00372498" w:rsidP="00A17CC9">
      <w:pPr>
        <w:spacing w:line="340" w:lineRule="exact"/>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五</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藉由梅子夢工場</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馬拉桑</w:t>
      </w:r>
      <w:r w:rsidR="00A17CC9" w:rsidRPr="00A17CC9">
        <w:rPr>
          <w:rFonts w:ascii="標楷體" w:eastAsia="標楷體" w:hAnsi="標楷體"/>
          <w:bCs/>
          <w:kern w:val="0"/>
          <w:sz w:val="26"/>
          <w:szCs w:val="26"/>
        </w:rPr>
        <w:t>)</w:t>
      </w:r>
      <w:r w:rsidR="00A17CC9" w:rsidRPr="00A17CC9">
        <w:rPr>
          <w:rFonts w:ascii="標楷體" w:eastAsia="標楷體" w:hAnsi="標楷體" w:hint="eastAsia"/>
          <w:bCs/>
          <w:kern w:val="0"/>
          <w:sz w:val="26"/>
          <w:szCs w:val="26"/>
        </w:rPr>
        <w:t>成功經驗提供資處科師生網路行銷增能之機會。</w:t>
      </w:r>
    </w:p>
    <w:p w:rsidR="00A17CC9" w:rsidRPr="00A17CC9" w:rsidRDefault="00372498" w:rsidP="00A17CC9">
      <w:pPr>
        <w:spacing w:line="340" w:lineRule="exact"/>
        <w:rPr>
          <w:rFonts w:ascii="標楷體" w:eastAsia="標楷體" w:hAnsi="標楷體"/>
          <w:bCs/>
          <w:kern w:val="0"/>
          <w:sz w:val="26"/>
          <w:szCs w:val="26"/>
        </w:rPr>
      </w:pPr>
      <w:r>
        <w:rPr>
          <w:rFonts w:ascii="標楷體" w:eastAsia="標楷體" w:hAnsi="標楷體" w:hint="eastAsia"/>
          <w:sz w:val="26"/>
          <w:szCs w:val="26"/>
        </w:rPr>
        <w:t xml:space="preserve">     </w:t>
      </w:r>
      <w:r w:rsidR="00A17CC9" w:rsidRPr="00A17CC9">
        <w:rPr>
          <w:rFonts w:ascii="標楷體" w:eastAsia="標楷體" w:hAnsi="標楷體"/>
          <w:sz w:val="26"/>
          <w:szCs w:val="26"/>
        </w:rPr>
        <w:t>(</w:t>
      </w:r>
      <w:r w:rsidR="00A17CC9" w:rsidRPr="00A17CC9">
        <w:rPr>
          <w:rFonts w:ascii="標楷體" w:eastAsia="標楷體" w:hAnsi="標楷體" w:hint="eastAsia"/>
          <w:sz w:val="26"/>
          <w:szCs w:val="26"/>
        </w:rPr>
        <w:t>六</w:t>
      </w:r>
      <w:r w:rsidR="00A17CC9" w:rsidRPr="00A17CC9">
        <w:rPr>
          <w:rFonts w:ascii="標楷體" w:eastAsia="標楷體" w:hAnsi="標楷體"/>
          <w:sz w:val="26"/>
          <w:szCs w:val="26"/>
        </w:rPr>
        <w:t>)</w:t>
      </w:r>
      <w:r w:rsidR="00A17CC9" w:rsidRPr="00A17CC9">
        <w:rPr>
          <w:rFonts w:ascii="標楷體" w:eastAsia="標楷體" w:hAnsi="標楷體" w:hint="eastAsia"/>
          <w:sz w:val="26"/>
          <w:szCs w:val="26"/>
        </w:rPr>
        <w:t>利用</w:t>
      </w:r>
      <w:r w:rsidR="00A17CC9" w:rsidRPr="00A17CC9">
        <w:rPr>
          <w:rFonts w:ascii="標楷體" w:eastAsia="標楷體" w:hAnsi="標楷體" w:hint="eastAsia"/>
          <w:bCs/>
          <w:kern w:val="0"/>
          <w:sz w:val="26"/>
          <w:szCs w:val="26"/>
        </w:rPr>
        <w:t>梅子夢工場園區設施環境，使師生能對參訪民眾有實務導覽解說增能之</w:t>
      </w:r>
    </w:p>
    <w:p w:rsidR="00A17CC9" w:rsidRPr="00A17CC9" w:rsidRDefault="00A17CC9" w:rsidP="00A17CC9">
      <w:pPr>
        <w:spacing w:line="340" w:lineRule="exact"/>
        <w:rPr>
          <w:rFonts w:ascii="標楷體" w:eastAsia="標楷體" w:hAnsi="標楷體"/>
          <w:bCs/>
          <w:kern w:val="0"/>
          <w:sz w:val="26"/>
          <w:szCs w:val="26"/>
        </w:rPr>
      </w:pPr>
      <w:r w:rsidRPr="00A17CC9">
        <w:rPr>
          <w:rFonts w:ascii="標楷體" w:eastAsia="標楷體" w:hAnsi="標楷體" w:hint="eastAsia"/>
          <w:bCs/>
          <w:kern w:val="0"/>
          <w:sz w:val="26"/>
          <w:szCs w:val="26"/>
        </w:rPr>
        <w:t xml:space="preserve">         活動。</w:t>
      </w:r>
    </w:p>
    <w:p w:rsidR="00A17CC9" w:rsidRPr="00AF56F9" w:rsidRDefault="00A17CC9" w:rsidP="00A17CC9">
      <w:pPr>
        <w:snapToGrid w:val="0"/>
        <w:spacing w:line="360" w:lineRule="auto"/>
        <w:ind w:leftChars="300" w:left="720" w:firstLineChars="200" w:firstLine="520"/>
        <w:jc w:val="both"/>
        <w:rPr>
          <w:rFonts w:ascii="標楷體" w:eastAsia="標楷體" w:hAnsi="標楷體" w:cs="微軟正黑體"/>
          <w:kern w:val="0"/>
          <w:sz w:val="26"/>
          <w:szCs w:val="26"/>
        </w:rPr>
      </w:pPr>
    </w:p>
    <w:p w:rsidR="00AF56F9" w:rsidRPr="00AF56F9" w:rsidRDefault="00372498" w:rsidP="00AF56F9">
      <w:pPr>
        <w:snapToGrid w:val="0"/>
        <w:spacing w:line="360" w:lineRule="auto"/>
        <w:jc w:val="both"/>
        <w:rPr>
          <w:rFonts w:ascii="Times New Roman" w:eastAsia="標楷體" w:hAnsi="Times New Roman"/>
          <w:b/>
          <w:sz w:val="26"/>
          <w:szCs w:val="26"/>
        </w:rPr>
      </w:pPr>
      <w:r>
        <w:rPr>
          <w:rFonts w:ascii="標楷體" w:eastAsia="標楷體" w:hAnsi="標楷體" w:hint="eastAsia"/>
          <w:b/>
          <w:sz w:val="26"/>
          <w:szCs w:val="26"/>
        </w:rPr>
        <w:t xml:space="preserve">     </w:t>
      </w:r>
      <w:r w:rsidR="00714D61">
        <w:rPr>
          <w:rFonts w:ascii="標楷體" w:eastAsia="標楷體" w:hAnsi="標楷體" w:hint="eastAsia"/>
          <w:b/>
          <w:sz w:val="26"/>
          <w:szCs w:val="26"/>
        </w:rPr>
        <w:t>提升</w:t>
      </w:r>
      <w:r w:rsidR="00B723E6" w:rsidRPr="00B723E6">
        <w:rPr>
          <w:rFonts w:ascii="標楷體" w:eastAsia="標楷體" w:hAnsi="標楷體" w:hint="eastAsia"/>
          <w:b/>
          <w:sz w:val="26"/>
          <w:szCs w:val="26"/>
        </w:rPr>
        <w:t>學生職場外語文能力體驗課程學習活動</w:t>
      </w:r>
    </w:p>
    <w:p w:rsidR="00CB1473" w:rsidRPr="00637866" w:rsidRDefault="00CB1473" w:rsidP="00637866">
      <w:pPr>
        <w:snapToGrid w:val="0"/>
        <w:spacing w:line="360" w:lineRule="auto"/>
        <w:ind w:leftChars="300" w:left="720" w:firstLineChars="200" w:firstLine="520"/>
        <w:jc w:val="both"/>
        <w:rPr>
          <w:rFonts w:ascii="標楷體" w:eastAsia="標楷體" w:hAnsi="標楷體"/>
          <w:color w:val="000000"/>
          <w:sz w:val="26"/>
          <w:szCs w:val="26"/>
        </w:rPr>
      </w:pPr>
      <w:r w:rsidRPr="00AF56F9">
        <w:rPr>
          <w:rFonts w:ascii="標楷體" w:eastAsia="標楷體" w:hAnsi="標楷體" w:hint="eastAsia"/>
          <w:sz w:val="26"/>
          <w:szCs w:val="26"/>
        </w:rPr>
        <w:t>因應政府推動「挑戰</w:t>
      </w:r>
      <w:r w:rsidRPr="00AF56F9">
        <w:rPr>
          <w:rFonts w:ascii="標楷體" w:eastAsia="標楷體" w:hAnsi="標楷體"/>
          <w:sz w:val="26"/>
          <w:szCs w:val="26"/>
        </w:rPr>
        <w:t>2008</w:t>
      </w:r>
      <w:r w:rsidRPr="00AF56F9">
        <w:rPr>
          <w:rFonts w:ascii="標楷體" w:eastAsia="標楷體" w:hAnsi="標楷體" w:hint="eastAsia"/>
          <w:sz w:val="26"/>
          <w:szCs w:val="26"/>
        </w:rPr>
        <w:t>：國家發展重點計畫」的「全球接軌、在地行動」基本發展策略，為營造台灣與全球同步國際化生活環境，提高國家競爭力，行政院從加強雙語環境整合建置，提供國際化生活服務，全面提升國民的外語能力，並對外籍人士長期居留與工作，提供更多元與國際化生活環境，為台灣的建設發展共同打拼。</w:t>
      </w:r>
      <w:r w:rsidR="00AF56F9" w:rsidRPr="00AF56F9">
        <w:rPr>
          <w:rFonts w:ascii="標楷體" w:eastAsia="標楷體" w:hAnsi="標楷體" w:cs="標楷體" w:hint="eastAsia"/>
          <w:bCs/>
          <w:sz w:val="26"/>
          <w:szCs w:val="26"/>
        </w:rPr>
        <w:t>本</w:t>
      </w:r>
      <w:r w:rsidRPr="00AF56F9">
        <w:rPr>
          <w:rFonts w:ascii="標楷體" w:eastAsia="標楷體" w:hAnsi="標楷體" w:cs="標楷體" w:hint="eastAsia"/>
          <w:bCs/>
          <w:sz w:val="26"/>
          <w:szCs w:val="26"/>
        </w:rPr>
        <w:t>校</w:t>
      </w:r>
      <w:r w:rsidRPr="00AF56F9">
        <w:rPr>
          <w:rFonts w:ascii="標楷體" w:eastAsia="標楷體" w:hAnsi="標楷體" w:hint="eastAsia"/>
          <w:sz w:val="26"/>
          <w:szCs w:val="26"/>
        </w:rPr>
        <w:t>有感產業結構優化的過程中，正在蛻戀中的南投縣需要在地人才立足南投，放眼世界，惟具備國際英語溝通能力的人才是縣內須積水培育的重點；國際英語溝通能力能有效訓練當地人才、具備觀光英語的知識職能，使縣內增加具國際英語溝通能力人才，並能行銷南投之美。</w:t>
      </w:r>
      <w:r w:rsidR="00AF56F9" w:rsidRPr="00AF56F9">
        <w:rPr>
          <w:rFonts w:ascii="標楷體" w:eastAsia="標楷體" w:hAnsi="標楷體" w:cs="標楷體" w:hint="eastAsia"/>
          <w:bCs/>
          <w:sz w:val="26"/>
          <w:szCs w:val="26"/>
        </w:rPr>
        <w:t>本</w:t>
      </w:r>
      <w:r w:rsidRPr="00AF56F9">
        <w:rPr>
          <w:rFonts w:ascii="標楷體" w:eastAsia="標楷體" w:hAnsi="標楷體" w:cs="標楷體" w:hint="eastAsia"/>
          <w:bCs/>
          <w:sz w:val="26"/>
          <w:szCs w:val="26"/>
        </w:rPr>
        <w:t>校</w:t>
      </w:r>
      <w:r w:rsidRPr="00AF56F9">
        <w:rPr>
          <w:rFonts w:ascii="標楷體" w:eastAsia="標楷體" w:hAnsi="標楷體" w:hint="eastAsia"/>
          <w:sz w:val="26"/>
          <w:szCs w:val="26"/>
        </w:rPr>
        <w:t>位於觀光風景區眾多之南投縣，風光秀麗。為善於利用觀光產業資源，本校規劃觀光導覽之英語環境，藉由遊程精心規劃，幫助推動南投觀光資源，以「觀光」強化國際語文人才訓練，開發導覽教材</w:t>
      </w:r>
      <w:r w:rsidRPr="00AF56F9">
        <w:rPr>
          <w:rFonts w:ascii="標楷體" w:eastAsia="標楷體" w:hAnsi="標楷體" w:cs="新細明體-WinCharSetFFFF-H" w:hint="eastAsia"/>
          <w:sz w:val="26"/>
          <w:szCs w:val="26"/>
        </w:rPr>
        <w:t>可以幫助學生</w:t>
      </w:r>
      <w:r w:rsidRPr="00AF56F9">
        <w:rPr>
          <w:rFonts w:ascii="標楷體" w:eastAsia="標楷體" w:hAnsi="標楷體" w:hint="eastAsia"/>
          <w:sz w:val="26"/>
          <w:szCs w:val="26"/>
        </w:rPr>
        <w:t>奠定職場就業基礎，結合地區餐飲特色產業，進而培育優質觀光導覽與</w:t>
      </w:r>
      <w:r w:rsidRPr="00B1587D">
        <w:rPr>
          <w:rFonts w:ascii="標楷體" w:eastAsia="標楷體" w:hAnsi="標楷體" w:hint="eastAsia"/>
          <w:sz w:val="26"/>
          <w:szCs w:val="26"/>
        </w:rPr>
        <w:t>會展產業翻譯人才</w:t>
      </w:r>
      <w:r w:rsidRPr="00B1587D">
        <w:rPr>
          <w:rFonts w:ascii="標楷體" w:eastAsia="標楷體" w:hAnsi="標楷體" w:cs="新細明體-WinCharSetFFFF-H" w:hint="eastAsia"/>
          <w:sz w:val="26"/>
          <w:szCs w:val="26"/>
        </w:rPr>
        <w:t>、</w:t>
      </w:r>
      <w:r w:rsidRPr="00B1587D">
        <w:rPr>
          <w:rFonts w:ascii="標楷體" w:eastAsia="標楷體" w:hAnsi="標楷體" w:cs="新細明體" w:hint="eastAsia"/>
          <w:sz w:val="26"/>
          <w:szCs w:val="26"/>
        </w:rPr>
        <w:t>期望能以全英語結合本土文創與觀光事業，讓</w:t>
      </w:r>
      <w:r w:rsidRPr="00B1587D">
        <w:rPr>
          <w:rFonts w:ascii="標楷體" w:eastAsia="標楷體" w:hAnsi="標楷體" w:hint="eastAsia"/>
          <w:sz w:val="26"/>
          <w:szCs w:val="26"/>
        </w:rPr>
        <w:t>技職學生</w:t>
      </w:r>
      <w:r w:rsidRPr="00B1587D">
        <w:rPr>
          <w:rFonts w:ascii="標楷體" w:eastAsia="標楷體" w:hAnsi="標楷體" w:cs="新細明體" w:hint="eastAsia"/>
          <w:sz w:val="26"/>
          <w:szCs w:val="26"/>
        </w:rPr>
        <w:t>多面性、多元性地認知學習與實地應用專業。</w:t>
      </w:r>
      <w:r w:rsidR="00637866" w:rsidRPr="00B1587D">
        <w:rPr>
          <w:rFonts w:ascii="標楷體" w:eastAsia="標楷體" w:hAnsi="標楷體" w:hint="eastAsia"/>
          <w:color w:val="000000"/>
          <w:sz w:val="26"/>
          <w:szCs w:val="26"/>
        </w:rPr>
        <w:t>預期目標如下：</w:t>
      </w:r>
    </w:p>
    <w:p w:rsidR="00AF56F9" w:rsidRDefault="00AF56F9" w:rsidP="008E73A0">
      <w:pPr>
        <w:pStyle w:val="ac"/>
        <w:numPr>
          <w:ilvl w:val="0"/>
          <w:numId w:val="19"/>
        </w:numPr>
        <w:spacing w:line="400" w:lineRule="exact"/>
        <w:ind w:leftChars="0" w:firstLineChars="0"/>
        <w:rPr>
          <w:sz w:val="26"/>
          <w:szCs w:val="26"/>
        </w:rPr>
      </w:pPr>
      <w:r w:rsidRPr="00AF56F9">
        <w:rPr>
          <w:rFonts w:hint="eastAsia"/>
          <w:sz w:val="26"/>
          <w:szCs w:val="26"/>
        </w:rPr>
        <w:t>增加英語文學習機會，落實差異化教學策略，貫徹以學習者為中心之英</w:t>
      </w:r>
      <w:r w:rsidRPr="00AF56F9">
        <w:rPr>
          <w:rFonts w:hint="eastAsia"/>
          <w:sz w:val="26"/>
          <w:szCs w:val="26"/>
        </w:rPr>
        <w:lastRenderedPageBreak/>
        <w:t>語</w:t>
      </w:r>
      <w:r w:rsidRPr="00C61274">
        <w:rPr>
          <w:rFonts w:hint="eastAsia"/>
          <w:sz w:val="26"/>
          <w:szCs w:val="26"/>
        </w:rPr>
        <w:t>文教育理念，尊重學生能力差異，開發其英文潛能。</w:t>
      </w:r>
    </w:p>
    <w:p w:rsidR="00C61274" w:rsidRDefault="00C61274" w:rsidP="008E73A0">
      <w:pPr>
        <w:pStyle w:val="ac"/>
        <w:numPr>
          <w:ilvl w:val="0"/>
          <w:numId w:val="19"/>
        </w:numPr>
        <w:spacing w:line="400" w:lineRule="exact"/>
        <w:ind w:leftChars="0" w:firstLineChars="0"/>
        <w:rPr>
          <w:sz w:val="26"/>
          <w:szCs w:val="26"/>
        </w:rPr>
      </w:pPr>
      <w:r>
        <w:rPr>
          <w:rFonts w:hint="eastAsia"/>
          <w:sz w:val="26"/>
          <w:szCs w:val="26"/>
        </w:rPr>
        <w:t>培養學生</w:t>
      </w:r>
      <w:r w:rsidRPr="00C61274">
        <w:rPr>
          <w:rFonts w:hint="eastAsia"/>
          <w:sz w:val="26"/>
          <w:szCs w:val="26"/>
        </w:rPr>
        <w:t>職場所需之專業英文能力，並學習運用英文表達其專業知識，以提升職場競爭力。</w:t>
      </w:r>
    </w:p>
    <w:p w:rsidR="00C61274" w:rsidRDefault="00C61274" w:rsidP="008E73A0">
      <w:pPr>
        <w:pStyle w:val="ac"/>
        <w:numPr>
          <w:ilvl w:val="0"/>
          <w:numId w:val="19"/>
        </w:numPr>
        <w:spacing w:line="400" w:lineRule="exact"/>
        <w:ind w:leftChars="0" w:firstLineChars="0"/>
        <w:rPr>
          <w:sz w:val="26"/>
          <w:szCs w:val="26"/>
        </w:rPr>
      </w:pPr>
      <w:r>
        <w:rPr>
          <w:rFonts w:hint="eastAsia"/>
          <w:sz w:val="26"/>
          <w:szCs w:val="26"/>
        </w:rPr>
        <w:t>鏈結</w:t>
      </w:r>
      <w:r w:rsidRPr="00AF56F9">
        <w:rPr>
          <w:rFonts w:hint="eastAsia"/>
          <w:sz w:val="26"/>
          <w:szCs w:val="26"/>
        </w:rPr>
        <w:t>區域內產業需求與技專校院資源，共同發展學校本位之職場、專業英文之多元學習活動與情境，協助學校發展英語文教學特色。</w:t>
      </w:r>
    </w:p>
    <w:p w:rsidR="00AF56F9" w:rsidRDefault="00C61274" w:rsidP="008E73A0">
      <w:pPr>
        <w:pStyle w:val="ac"/>
        <w:numPr>
          <w:ilvl w:val="0"/>
          <w:numId w:val="19"/>
        </w:numPr>
        <w:spacing w:line="400" w:lineRule="exact"/>
        <w:ind w:leftChars="0" w:firstLineChars="0"/>
        <w:rPr>
          <w:sz w:val="26"/>
          <w:szCs w:val="26"/>
        </w:rPr>
      </w:pPr>
      <w:r>
        <w:rPr>
          <w:rFonts w:hint="eastAsia"/>
          <w:sz w:val="26"/>
          <w:szCs w:val="26"/>
        </w:rPr>
        <w:t>發展</w:t>
      </w:r>
      <w:r w:rsidRPr="00AF56F9">
        <w:rPr>
          <w:rFonts w:hint="eastAsia"/>
          <w:sz w:val="26"/>
          <w:szCs w:val="26"/>
        </w:rPr>
        <w:t>群科專業英文教材與課程，以提升學生之專業英文能力。</w:t>
      </w:r>
    </w:p>
    <w:p w:rsidR="00366835" w:rsidRPr="00366835" w:rsidRDefault="00366835" w:rsidP="00366835">
      <w:pPr>
        <w:pStyle w:val="ac"/>
        <w:spacing w:line="400" w:lineRule="exact"/>
        <w:ind w:leftChars="0" w:left="750" w:firstLineChars="0" w:firstLine="0"/>
        <w:rPr>
          <w:sz w:val="26"/>
          <w:szCs w:val="26"/>
        </w:rPr>
      </w:pPr>
    </w:p>
    <w:p w:rsidR="00366835" w:rsidRPr="00366835" w:rsidRDefault="00366835" w:rsidP="00366835">
      <w:pPr>
        <w:pStyle w:val="ac"/>
        <w:spacing w:line="400" w:lineRule="exact"/>
        <w:ind w:leftChars="0" w:left="750" w:firstLineChars="0" w:firstLine="0"/>
        <w:rPr>
          <w:b/>
          <w:sz w:val="26"/>
          <w:szCs w:val="26"/>
        </w:rPr>
      </w:pPr>
      <w:r w:rsidRPr="00366835">
        <w:rPr>
          <w:rFonts w:hint="eastAsia"/>
          <w:b/>
          <w:sz w:val="26"/>
          <w:szCs w:val="26"/>
        </w:rPr>
        <w:t>水里商工與高雄餐旅大學產學攜手專班</w:t>
      </w:r>
    </w:p>
    <w:p w:rsidR="00366835" w:rsidRPr="00366835" w:rsidRDefault="00366835" w:rsidP="003A1C62">
      <w:pPr>
        <w:pStyle w:val="ac"/>
        <w:numPr>
          <w:ilvl w:val="0"/>
          <w:numId w:val="37"/>
        </w:numPr>
        <w:spacing w:line="400" w:lineRule="exact"/>
        <w:ind w:leftChars="0" w:firstLineChars="0"/>
        <w:rPr>
          <w:kern w:val="0"/>
          <w:sz w:val="26"/>
          <w:szCs w:val="26"/>
        </w:rPr>
      </w:pPr>
      <w:r w:rsidRPr="00366835">
        <w:rPr>
          <w:kern w:val="0"/>
          <w:sz w:val="26"/>
          <w:szCs w:val="26"/>
        </w:rPr>
        <w:t>隨著社會的進步與生活水準的提高，休閒產業成為一股潮流，而</w:t>
      </w:r>
      <w:r w:rsidRPr="00366835">
        <w:rPr>
          <w:bCs/>
          <w:kern w:val="0"/>
          <w:sz w:val="26"/>
          <w:szCs w:val="26"/>
        </w:rPr>
        <w:t>餐飲</w:t>
      </w:r>
      <w:r w:rsidRPr="00366835">
        <w:rPr>
          <w:kern w:val="0"/>
          <w:sz w:val="26"/>
          <w:szCs w:val="26"/>
        </w:rPr>
        <w:t>服務工作為餐旅休閒產業中重要的一環。因為</w:t>
      </w:r>
      <w:r w:rsidRPr="00366835">
        <w:rPr>
          <w:bCs/>
          <w:kern w:val="0"/>
          <w:sz w:val="26"/>
          <w:szCs w:val="26"/>
        </w:rPr>
        <w:t>餐飲</w:t>
      </w:r>
      <w:r w:rsidRPr="00366835">
        <w:rPr>
          <w:kern w:val="0"/>
          <w:sz w:val="26"/>
          <w:szCs w:val="26"/>
        </w:rPr>
        <w:t>工作職場的特性，通常需要龐大的人力資源，相對應於</w:t>
      </w:r>
      <w:r w:rsidRPr="00366835">
        <w:rPr>
          <w:bCs/>
          <w:kern w:val="0"/>
          <w:sz w:val="26"/>
          <w:szCs w:val="26"/>
        </w:rPr>
        <w:t>餐飲</w:t>
      </w:r>
      <w:r w:rsidRPr="00366835">
        <w:rPr>
          <w:kern w:val="0"/>
          <w:sz w:val="26"/>
          <w:szCs w:val="26"/>
        </w:rPr>
        <w:t>業人力資源的迫切需求</w:t>
      </w:r>
      <w:r w:rsidRPr="00366835">
        <w:rPr>
          <w:rFonts w:hint="eastAsia"/>
          <w:kern w:val="0"/>
          <w:sz w:val="26"/>
          <w:szCs w:val="26"/>
        </w:rPr>
        <w:t>。</w:t>
      </w:r>
    </w:p>
    <w:p w:rsidR="00366835" w:rsidRPr="00933DAB" w:rsidRDefault="00366835" w:rsidP="003A1C62">
      <w:pPr>
        <w:pStyle w:val="ac"/>
        <w:numPr>
          <w:ilvl w:val="0"/>
          <w:numId w:val="37"/>
        </w:numPr>
        <w:spacing w:line="400" w:lineRule="exact"/>
        <w:ind w:leftChars="0" w:firstLineChars="0"/>
        <w:rPr>
          <w:kern w:val="0"/>
          <w:sz w:val="26"/>
          <w:szCs w:val="26"/>
        </w:rPr>
      </w:pPr>
      <w:r w:rsidRPr="00366835">
        <w:rPr>
          <w:rFonts w:hint="eastAsia"/>
          <w:sz w:val="26"/>
          <w:szCs w:val="26"/>
        </w:rPr>
        <w:t>餐飲服務業從傳統的「學師仔」學徒，到現在綜藝美食節目「型男大主廚」的主持人阿基師、詹姆士，在電視螢光幕前，以熟練帥氣的方式展現廚藝，加上王品集團上市等效應，餐飲服務業已從傳統產業形象，轉型成時尚美食的新附加價值，因為這種消耗性的需求，已不只是吃三餐這麼簡單而已，而是另類的「美食經濟」。</w:t>
      </w:r>
    </w:p>
    <w:p w:rsidR="00933DAB" w:rsidRPr="00372498" w:rsidRDefault="00933DAB" w:rsidP="00933DAB">
      <w:pPr>
        <w:pStyle w:val="ac"/>
        <w:spacing w:line="400" w:lineRule="exact"/>
        <w:ind w:leftChars="0" w:left="1470" w:firstLineChars="0" w:firstLine="0"/>
        <w:rPr>
          <w:sz w:val="26"/>
          <w:szCs w:val="26"/>
        </w:rPr>
      </w:pPr>
    </w:p>
    <w:p w:rsidR="00933DAB" w:rsidRPr="00372498" w:rsidRDefault="00933DAB" w:rsidP="00933DAB">
      <w:pPr>
        <w:pStyle w:val="ac"/>
        <w:spacing w:line="400" w:lineRule="exact"/>
        <w:ind w:leftChars="0" w:left="750" w:firstLineChars="0" w:firstLine="0"/>
        <w:rPr>
          <w:b/>
          <w:sz w:val="26"/>
          <w:szCs w:val="26"/>
        </w:rPr>
      </w:pPr>
      <w:r w:rsidRPr="00372498">
        <w:rPr>
          <w:rFonts w:hint="eastAsia"/>
          <w:b/>
          <w:sz w:val="26"/>
          <w:szCs w:val="26"/>
        </w:rPr>
        <w:t>職場體驗</w:t>
      </w:r>
      <w:r w:rsidR="00FD1D49">
        <w:rPr>
          <w:rFonts w:hint="eastAsia"/>
          <w:b/>
          <w:sz w:val="26"/>
          <w:szCs w:val="26"/>
        </w:rPr>
        <w:t>計畫</w:t>
      </w:r>
    </w:p>
    <w:p w:rsidR="00933DAB" w:rsidRDefault="00372498" w:rsidP="00933DAB">
      <w:pPr>
        <w:pStyle w:val="ac"/>
        <w:spacing w:line="400" w:lineRule="exact"/>
        <w:ind w:leftChars="0" w:firstLineChars="0"/>
        <w:rPr>
          <w:rFonts w:cs="Arial"/>
          <w:sz w:val="26"/>
          <w:szCs w:val="26"/>
          <w:shd w:val="clear" w:color="auto" w:fill="FFFFFF"/>
        </w:rPr>
      </w:pPr>
      <w:r w:rsidRPr="00372498">
        <w:rPr>
          <w:rFonts w:hint="eastAsia"/>
          <w:color w:val="000000" w:themeColor="text1"/>
          <w:sz w:val="26"/>
          <w:szCs w:val="26"/>
        </w:rPr>
        <w:t xml:space="preserve">       </w:t>
      </w:r>
      <w:r>
        <w:rPr>
          <w:rFonts w:hint="eastAsia"/>
          <w:color w:val="000000" w:themeColor="text1"/>
          <w:sz w:val="26"/>
          <w:szCs w:val="26"/>
        </w:rPr>
        <w:t xml:space="preserve"> </w:t>
      </w:r>
      <w:r w:rsidR="00933DAB" w:rsidRPr="00372498">
        <w:rPr>
          <w:color w:val="000000" w:themeColor="text1"/>
          <w:sz w:val="26"/>
          <w:szCs w:val="26"/>
        </w:rPr>
        <w:t>教育部國民及學前教育署為鼓勵</w:t>
      </w:r>
      <w:r w:rsidR="00933DAB" w:rsidRPr="00372498">
        <w:rPr>
          <w:rFonts w:hint="eastAsia"/>
          <w:color w:val="000000" w:themeColor="text1"/>
          <w:sz w:val="26"/>
          <w:szCs w:val="26"/>
        </w:rPr>
        <w:t>高級中等</w:t>
      </w:r>
      <w:r w:rsidR="00933DAB" w:rsidRPr="00372498">
        <w:rPr>
          <w:color w:val="000000" w:themeColor="text1"/>
          <w:sz w:val="26"/>
          <w:szCs w:val="26"/>
        </w:rPr>
        <w:t>學校學生至業界實習，以增進其實務知能；提供學生職場的實際體驗，辦理赴產業參訪活動，以達成與產業接軌和學用合一之目標</w:t>
      </w:r>
      <w:r w:rsidR="00933DAB" w:rsidRPr="00372498">
        <w:rPr>
          <w:rFonts w:hint="eastAsia"/>
          <w:color w:val="000000" w:themeColor="text1"/>
          <w:sz w:val="26"/>
          <w:szCs w:val="26"/>
        </w:rPr>
        <w:t>。本職場體驗</w:t>
      </w:r>
      <w:r w:rsidR="00933DAB" w:rsidRPr="00372498">
        <w:rPr>
          <w:rStyle w:val="a9"/>
          <w:rFonts w:hint="eastAsia"/>
          <w:color w:val="auto"/>
          <w:sz w:val="26"/>
          <w:szCs w:val="26"/>
          <w:u w:val="none"/>
        </w:rPr>
        <w:t>提供學生對於職場之認識、延伸課程相關知識學習，並了解產業現今發展現況，以</w:t>
      </w:r>
      <w:r w:rsidR="00933DAB" w:rsidRPr="00372498">
        <w:rPr>
          <w:rFonts w:cs="Arial" w:hint="eastAsia"/>
          <w:sz w:val="26"/>
          <w:szCs w:val="26"/>
          <w:shd w:val="clear" w:color="auto" w:fill="FFFFFF"/>
        </w:rPr>
        <w:t>縮短學用落差，強化職場連結，提昇學生之就業準備力及勞動參與率。</w:t>
      </w:r>
    </w:p>
    <w:p w:rsidR="003600FF" w:rsidRDefault="003600FF" w:rsidP="00933DAB">
      <w:pPr>
        <w:pStyle w:val="ac"/>
        <w:spacing w:line="400" w:lineRule="exact"/>
        <w:ind w:leftChars="0" w:firstLineChars="0"/>
        <w:rPr>
          <w:color w:val="000000" w:themeColor="text1"/>
          <w:sz w:val="26"/>
          <w:szCs w:val="26"/>
        </w:rPr>
      </w:pPr>
    </w:p>
    <w:p w:rsidR="003600FF" w:rsidRPr="00372498" w:rsidRDefault="00D46926" w:rsidP="003600FF">
      <w:pPr>
        <w:pStyle w:val="ac"/>
        <w:spacing w:line="400" w:lineRule="exact"/>
        <w:ind w:leftChars="299" w:left="718" w:firstLineChars="0" w:firstLine="0"/>
        <w:rPr>
          <w:color w:val="000000" w:themeColor="text1"/>
          <w:sz w:val="26"/>
          <w:szCs w:val="26"/>
        </w:rPr>
      </w:pPr>
      <w:r>
        <w:rPr>
          <w:rFonts w:ascii="Times New Roman" w:hAnsi="Times New Roman" w:hint="eastAsia"/>
          <w:b/>
          <w:sz w:val="26"/>
          <w:szCs w:val="26"/>
        </w:rPr>
        <w:t>承</w:t>
      </w:r>
      <w:r w:rsidR="003600FF" w:rsidRPr="000030A1">
        <w:rPr>
          <w:rFonts w:ascii="Times New Roman" w:hAnsi="Times New Roman" w:hint="eastAsia"/>
          <w:b/>
          <w:sz w:val="26"/>
          <w:szCs w:val="26"/>
        </w:rPr>
        <w:t>辦教師赴公民營機構研習</w:t>
      </w:r>
    </w:p>
    <w:p w:rsidR="00933DAB" w:rsidRDefault="003600FF" w:rsidP="003600FF">
      <w:pPr>
        <w:pStyle w:val="ac"/>
        <w:spacing w:line="400" w:lineRule="exact"/>
        <w:ind w:leftChars="298" w:left="715" w:firstLineChars="200" w:firstLine="520"/>
        <w:rPr>
          <w:sz w:val="26"/>
          <w:szCs w:val="26"/>
        </w:rPr>
      </w:pPr>
      <w:r w:rsidRPr="00292496">
        <w:rPr>
          <w:rFonts w:hint="eastAsia"/>
          <w:sz w:val="26"/>
          <w:szCs w:val="26"/>
        </w:rPr>
        <w:t>依據技術及職業教育法第二十六條，教師每任教滿六年應至與技職校院合作機構或與任教領域有</w:t>
      </w:r>
      <w:r>
        <w:rPr>
          <w:rFonts w:hint="eastAsia"/>
          <w:sz w:val="26"/>
          <w:szCs w:val="26"/>
        </w:rPr>
        <w:t>關之產業，進行至少半年以上與專業或技術有關之研習或研究，以確保</w:t>
      </w:r>
      <w:r w:rsidRPr="003600FF">
        <w:rPr>
          <w:rFonts w:hint="eastAsia"/>
          <w:sz w:val="26"/>
          <w:szCs w:val="26"/>
        </w:rPr>
        <w:t>職業類科</w:t>
      </w:r>
      <w:r>
        <w:rPr>
          <w:rFonts w:hint="eastAsia"/>
          <w:sz w:val="26"/>
          <w:szCs w:val="26"/>
        </w:rPr>
        <w:t>教師的教學內容能貼近產業現況及產業趨勢，故本校</w:t>
      </w:r>
      <w:r w:rsidRPr="003600FF">
        <w:rPr>
          <w:rFonts w:hint="eastAsia"/>
          <w:sz w:val="26"/>
          <w:szCs w:val="26"/>
        </w:rPr>
        <w:t>積極鼓勵本校教師申辦教師赴公民營機構研習計畫，以增進教師專業與產業鏈結之相關性。</w:t>
      </w:r>
    </w:p>
    <w:p w:rsidR="002A17BE" w:rsidRDefault="002A17BE" w:rsidP="003600FF">
      <w:pPr>
        <w:pStyle w:val="ac"/>
        <w:spacing w:line="400" w:lineRule="exact"/>
        <w:ind w:leftChars="298" w:left="715" w:firstLineChars="200" w:firstLine="520"/>
        <w:rPr>
          <w:sz w:val="26"/>
          <w:szCs w:val="26"/>
        </w:rPr>
      </w:pPr>
    </w:p>
    <w:p w:rsidR="002A17BE" w:rsidRDefault="00872018" w:rsidP="002A17BE">
      <w:pPr>
        <w:pStyle w:val="ac"/>
        <w:spacing w:line="400" w:lineRule="exact"/>
        <w:ind w:leftChars="300" w:left="1199" w:hangingChars="184" w:hanging="479"/>
        <w:rPr>
          <w:rFonts w:cs="標楷體"/>
          <w:b/>
          <w:sz w:val="26"/>
          <w:szCs w:val="26"/>
        </w:rPr>
      </w:pPr>
      <w:r>
        <w:rPr>
          <w:rFonts w:cs="標楷體" w:hint="eastAsia"/>
          <w:b/>
          <w:sz w:val="26"/>
          <w:szCs w:val="26"/>
        </w:rPr>
        <w:t>提升</w:t>
      </w:r>
      <w:r w:rsidR="002A17BE" w:rsidRPr="002A17BE">
        <w:rPr>
          <w:rFonts w:cs="標楷體" w:hint="eastAsia"/>
          <w:b/>
          <w:sz w:val="26"/>
          <w:szCs w:val="26"/>
        </w:rPr>
        <w:t>學生全球移動力計畫</w:t>
      </w:r>
    </w:p>
    <w:p w:rsidR="00E34A5B" w:rsidRDefault="00E34A5B" w:rsidP="00BA1942">
      <w:pPr>
        <w:pStyle w:val="ac"/>
        <w:spacing w:line="400" w:lineRule="exact"/>
        <w:ind w:leftChars="298" w:left="715" w:firstLineChars="200" w:firstLine="520"/>
        <w:rPr>
          <w:rFonts w:cs="標楷體"/>
          <w:kern w:val="0"/>
          <w:sz w:val="26"/>
          <w:szCs w:val="26"/>
        </w:rPr>
      </w:pPr>
      <w:r w:rsidRPr="00E34A5B">
        <w:rPr>
          <w:rFonts w:hint="eastAsia"/>
          <w:sz w:val="26"/>
          <w:szCs w:val="26"/>
        </w:rPr>
        <w:t>為建立</w:t>
      </w:r>
      <w:r>
        <w:rPr>
          <w:rFonts w:hint="eastAsia"/>
          <w:sz w:val="26"/>
          <w:szCs w:val="26"/>
        </w:rPr>
        <w:t>學生國際視野及移動力，赴日教育向來為本</w:t>
      </w:r>
      <w:r w:rsidRPr="00E34A5B">
        <w:rPr>
          <w:rFonts w:hint="eastAsia"/>
          <w:sz w:val="26"/>
          <w:szCs w:val="26"/>
        </w:rPr>
        <w:t>校傳統，</w:t>
      </w:r>
      <w:r>
        <w:rPr>
          <w:rFonts w:hint="eastAsia"/>
          <w:sz w:val="26"/>
          <w:szCs w:val="26"/>
        </w:rPr>
        <w:t>但</w:t>
      </w:r>
      <w:r w:rsidRPr="00E34A5B">
        <w:rPr>
          <w:rFonts w:cs="標楷體" w:hint="eastAsia"/>
          <w:kern w:val="0"/>
          <w:sz w:val="26"/>
          <w:szCs w:val="26"/>
        </w:rPr>
        <w:t>囿於校內弱勢學生者眾，</w:t>
      </w:r>
      <w:r w:rsidRPr="00E34A5B">
        <w:rPr>
          <w:rFonts w:cs="標楷體"/>
          <w:kern w:val="0"/>
          <w:sz w:val="26"/>
          <w:szCs w:val="26"/>
        </w:rPr>
        <w:t xml:space="preserve"> </w:t>
      </w:r>
      <w:r>
        <w:rPr>
          <w:rFonts w:cs="標楷體" w:hint="eastAsia"/>
          <w:kern w:val="0"/>
          <w:sz w:val="26"/>
          <w:szCs w:val="26"/>
        </w:rPr>
        <w:t>並非人人有經濟條件參加赴日教育</w:t>
      </w:r>
      <w:r w:rsidRPr="00E34A5B">
        <w:rPr>
          <w:rFonts w:cs="標楷體" w:hint="eastAsia"/>
          <w:kern w:val="0"/>
          <w:sz w:val="26"/>
          <w:szCs w:val="26"/>
        </w:rPr>
        <w:t>至國外體驗多元文化</w:t>
      </w:r>
      <w:r>
        <w:rPr>
          <w:rFonts w:cs="標楷體" w:hint="eastAsia"/>
          <w:kern w:val="0"/>
          <w:sz w:val="26"/>
          <w:szCs w:val="26"/>
        </w:rPr>
        <w:t>。</w:t>
      </w:r>
      <w:r w:rsidRPr="00E34A5B">
        <w:rPr>
          <w:rFonts w:cs="標楷體" w:hint="eastAsia"/>
          <w:kern w:val="0"/>
          <w:sz w:val="26"/>
          <w:szCs w:val="26"/>
        </w:rPr>
        <w:t>為</w:t>
      </w:r>
      <w:r w:rsidRPr="00E34A5B">
        <w:rPr>
          <w:rFonts w:cs="標楷體" w:hint="eastAsia"/>
          <w:sz w:val="26"/>
          <w:szCs w:val="26"/>
        </w:rPr>
        <w:t>照顧無法</w:t>
      </w:r>
      <w:r>
        <w:rPr>
          <w:rFonts w:cs="標楷體" w:hint="eastAsia"/>
          <w:sz w:val="26"/>
          <w:szCs w:val="26"/>
        </w:rPr>
        <w:t>參加</w:t>
      </w:r>
      <w:r w:rsidRPr="00E34A5B">
        <w:rPr>
          <w:rFonts w:cs="標楷體" w:hint="eastAsia"/>
          <w:sz w:val="26"/>
          <w:szCs w:val="26"/>
        </w:rPr>
        <w:t>學生的學習福祉，並配合教育部「提升青年學生全球移動力計畫」之推廣</w:t>
      </w:r>
      <w:r w:rsidRPr="00E34A5B">
        <w:rPr>
          <w:rFonts w:hint="eastAsia"/>
          <w:sz w:val="26"/>
          <w:szCs w:val="26"/>
        </w:rPr>
        <w:t>，以</w:t>
      </w:r>
      <w:r w:rsidRPr="00E34A5B">
        <w:rPr>
          <w:rFonts w:cs="標楷體" w:hint="eastAsia"/>
          <w:sz w:val="26"/>
          <w:szCs w:val="26"/>
        </w:rPr>
        <w:t>增進學生之溝通力、適應力、專業力及實踐力，本校辦理「日本文化</w:t>
      </w:r>
      <w:r w:rsidRPr="00E34A5B">
        <w:rPr>
          <w:rFonts w:cs="標楷體" w:hint="eastAsia"/>
          <w:sz w:val="26"/>
          <w:szCs w:val="26"/>
        </w:rPr>
        <w:lastRenderedPageBreak/>
        <w:t>樂學營」及「日本教育文化課程社」</w:t>
      </w:r>
      <w:r>
        <w:rPr>
          <w:rFonts w:cs="標楷體" w:hint="eastAsia"/>
          <w:kern w:val="0"/>
          <w:sz w:val="26"/>
          <w:szCs w:val="26"/>
        </w:rPr>
        <w:t>，提供學生</w:t>
      </w:r>
      <w:r w:rsidRPr="00E34A5B">
        <w:rPr>
          <w:rFonts w:cs="標楷體" w:hint="eastAsia"/>
          <w:kern w:val="0"/>
          <w:sz w:val="26"/>
          <w:szCs w:val="26"/>
        </w:rPr>
        <w:t>在地學習並體驗異國多元文化</w:t>
      </w:r>
      <w:r>
        <w:rPr>
          <w:rFonts w:cs="標楷體" w:hint="eastAsia"/>
          <w:kern w:val="0"/>
          <w:sz w:val="26"/>
          <w:szCs w:val="26"/>
        </w:rPr>
        <w:t>的機會</w:t>
      </w:r>
      <w:r w:rsidRPr="00E34A5B">
        <w:rPr>
          <w:rFonts w:cs="標楷體" w:hint="eastAsia"/>
          <w:kern w:val="0"/>
          <w:sz w:val="26"/>
          <w:szCs w:val="26"/>
        </w:rPr>
        <w:t>，</w:t>
      </w:r>
      <w:r w:rsidRPr="00E34A5B">
        <w:rPr>
          <w:rFonts w:cs="標楷體" w:hint="eastAsia"/>
          <w:sz w:val="26"/>
          <w:szCs w:val="26"/>
        </w:rPr>
        <w:t>期透過邀請國內各大專院校外籍學生赴校交流，分享日本文化、風土民情，讓國際化在高中學習生涯中萌芽</w:t>
      </w:r>
      <w:r>
        <w:rPr>
          <w:rFonts w:cs="標楷體" w:hint="eastAsia"/>
          <w:sz w:val="26"/>
          <w:szCs w:val="26"/>
        </w:rPr>
        <w:t>，</w:t>
      </w:r>
      <w:r w:rsidRPr="00E34A5B">
        <w:rPr>
          <w:rFonts w:cs="標楷體" w:hint="eastAsia"/>
          <w:kern w:val="0"/>
          <w:sz w:val="26"/>
          <w:szCs w:val="26"/>
        </w:rPr>
        <w:t>開拓學生的國際觀。</w:t>
      </w:r>
    </w:p>
    <w:p w:rsidR="00E60CD0" w:rsidRDefault="00E60CD0" w:rsidP="00BA1942">
      <w:pPr>
        <w:pStyle w:val="ac"/>
        <w:spacing w:line="400" w:lineRule="exact"/>
        <w:ind w:leftChars="298" w:left="715" w:firstLineChars="200" w:firstLine="520"/>
        <w:rPr>
          <w:rFonts w:cs="標楷體"/>
          <w:kern w:val="0"/>
          <w:sz w:val="26"/>
          <w:szCs w:val="26"/>
        </w:rPr>
      </w:pPr>
    </w:p>
    <w:p w:rsidR="00E60CD0" w:rsidRDefault="00E60CD0" w:rsidP="00E60CD0">
      <w:pPr>
        <w:pStyle w:val="ac"/>
        <w:spacing w:line="400" w:lineRule="exact"/>
        <w:ind w:leftChars="300" w:left="1199" w:hangingChars="184" w:hanging="479"/>
        <w:rPr>
          <w:rFonts w:cs="標楷體"/>
          <w:b/>
          <w:sz w:val="26"/>
          <w:szCs w:val="26"/>
        </w:rPr>
      </w:pPr>
      <w:r>
        <w:rPr>
          <w:rFonts w:cs="標楷體" w:hint="eastAsia"/>
          <w:b/>
          <w:sz w:val="26"/>
          <w:szCs w:val="26"/>
        </w:rPr>
        <w:t>業界專家協同教學</w:t>
      </w:r>
    </w:p>
    <w:p w:rsidR="00776A4F" w:rsidRDefault="00776A4F" w:rsidP="00D5370D">
      <w:pPr>
        <w:pStyle w:val="ac"/>
        <w:numPr>
          <w:ilvl w:val="0"/>
          <w:numId w:val="69"/>
        </w:numPr>
        <w:spacing w:line="400" w:lineRule="exact"/>
        <w:ind w:leftChars="0" w:firstLineChars="0"/>
        <w:rPr>
          <w:sz w:val="26"/>
          <w:szCs w:val="26"/>
        </w:rPr>
      </w:pPr>
      <w:r w:rsidRPr="00776A4F">
        <w:rPr>
          <w:rFonts w:hint="eastAsia"/>
          <w:sz w:val="26"/>
          <w:szCs w:val="26"/>
        </w:rPr>
        <w:t>經由協同教學課程，讓</w:t>
      </w:r>
      <w:r w:rsidRPr="00776A4F">
        <w:rPr>
          <w:sz w:val="26"/>
          <w:szCs w:val="26"/>
        </w:rPr>
        <w:t>學生</w:t>
      </w:r>
      <w:r w:rsidRPr="00776A4F">
        <w:rPr>
          <w:rFonts w:hint="eastAsia"/>
          <w:sz w:val="26"/>
          <w:szCs w:val="26"/>
        </w:rPr>
        <w:t>及</w:t>
      </w:r>
      <w:r w:rsidRPr="00776A4F">
        <w:rPr>
          <w:sz w:val="26"/>
          <w:szCs w:val="26"/>
        </w:rPr>
        <w:t>早</w:t>
      </w:r>
      <w:r w:rsidRPr="00776A4F">
        <w:rPr>
          <w:rFonts w:hint="eastAsia"/>
          <w:sz w:val="26"/>
          <w:szCs w:val="26"/>
        </w:rPr>
        <w:t>瞭解及</w:t>
      </w:r>
      <w:r w:rsidRPr="00776A4F">
        <w:rPr>
          <w:sz w:val="26"/>
          <w:szCs w:val="26"/>
        </w:rPr>
        <w:t>接觸職場</w:t>
      </w:r>
      <w:r w:rsidRPr="00776A4F">
        <w:rPr>
          <w:rFonts w:hint="eastAsia"/>
          <w:sz w:val="26"/>
          <w:szCs w:val="26"/>
        </w:rPr>
        <w:t>面向</w:t>
      </w:r>
      <w:r w:rsidRPr="00776A4F">
        <w:rPr>
          <w:sz w:val="26"/>
          <w:szCs w:val="26"/>
        </w:rPr>
        <w:t>，</w:t>
      </w:r>
      <w:r w:rsidRPr="00776A4F">
        <w:rPr>
          <w:rFonts w:hint="eastAsia"/>
          <w:sz w:val="26"/>
          <w:szCs w:val="26"/>
        </w:rPr>
        <w:t>提供學生零距離之產業實務認知，學習如何</w:t>
      </w:r>
      <w:r w:rsidRPr="00776A4F">
        <w:rPr>
          <w:sz w:val="26"/>
          <w:szCs w:val="26"/>
        </w:rPr>
        <w:t>應用專業知識與技能</w:t>
      </w:r>
      <w:r w:rsidRPr="00776A4F">
        <w:rPr>
          <w:rFonts w:hint="eastAsia"/>
          <w:sz w:val="26"/>
          <w:szCs w:val="26"/>
        </w:rPr>
        <w:t>於實務</w:t>
      </w:r>
      <w:r w:rsidRPr="00776A4F">
        <w:rPr>
          <w:sz w:val="26"/>
          <w:szCs w:val="26"/>
        </w:rPr>
        <w:t>，</w:t>
      </w:r>
      <w:r w:rsidRPr="00776A4F">
        <w:rPr>
          <w:rFonts w:hint="eastAsia"/>
          <w:sz w:val="26"/>
          <w:szCs w:val="26"/>
        </w:rPr>
        <w:t>將</w:t>
      </w:r>
      <w:r w:rsidRPr="00776A4F">
        <w:rPr>
          <w:sz w:val="26"/>
          <w:szCs w:val="26"/>
        </w:rPr>
        <w:t>理論與實務</w:t>
      </w:r>
      <w:r w:rsidRPr="00776A4F">
        <w:rPr>
          <w:rFonts w:hint="eastAsia"/>
          <w:sz w:val="26"/>
          <w:szCs w:val="26"/>
        </w:rPr>
        <w:t>結合</w:t>
      </w:r>
      <w:r w:rsidRPr="00776A4F">
        <w:rPr>
          <w:sz w:val="26"/>
          <w:szCs w:val="26"/>
        </w:rPr>
        <w:t>，</w:t>
      </w:r>
      <w:r w:rsidRPr="00776A4F">
        <w:rPr>
          <w:rFonts w:hint="eastAsia"/>
          <w:sz w:val="26"/>
          <w:szCs w:val="26"/>
        </w:rPr>
        <w:t>縮短學校教育與業界人才需求之距離，</w:t>
      </w:r>
      <w:r w:rsidRPr="00776A4F">
        <w:rPr>
          <w:sz w:val="26"/>
          <w:szCs w:val="26"/>
        </w:rPr>
        <w:t>培養符合就業市場需求之</w:t>
      </w:r>
      <w:r w:rsidRPr="00776A4F">
        <w:rPr>
          <w:rFonts w:hint="eastAsia"/>
          <w:sz w:val="26"/>
          <w:szCs w:val="26"/>
        </w:rPr>
        <w:t>優質職場人才</w:t>
      </w:r>
      <w:r w:rsidRPr="00776A4F">
        <w:rPr>
          <w:sz w:val="26"/>
          <w:szCs w:val="26"/>
        </w:rPr>
        <w:t>。</w:t>
      </w:r>
    </w:p>
    <w:p w:rsidR="00776A4F" w:rsidRPr="00776A4F" w:rsidRDefault="00776A4F" w:rsidP="00D5370D">
      <w:pPr>
        <w:pStyle w:val="ac"/>
        <w:numPr>
          <w:ilvl w:val="0"/>
          <w:numId w:val="69"/>
        </w:numPr>
        <w:spacing w:line="400" w:lineRule="exact"/>
        <w:ind w:leftChars="0" w:firstLineChars="0"/>
        <w:rPr>
          <w:sz w:val="26"/>
          <w:szCs w:val="26"/>
        </w:rPr>
      </w:pPr>
      <w:r w:rsidRPr="00776A4F">
        <w:rPr>
          <w:rFonts w:hint="eastAsia"/>
          <w:sz w:val="26"/>
          <w:szCs w:val="26"/>
        </w:rPr>
        <w:t>經由協同教學課程，教師亦可藉由業界專家的知識，修正往後課程內容更趨實務化，並且強化自身的實務能力及尋求未來產學合作的機會。</w:t>
      </w:r>
    </w:p>
    <w:p w:rsidR="00FB16E3" w:rsidRPr="002C55DB" w:rsidRDefault="00FB16E3" w:rsidP="002C55DB">
      <w:pPr>
        <w:snapToGrid w:val="0"/>
        <w:spacing w:line="360" w:lineRule="auto"/>
        <w:jc w:val="both"/>
        <w:rPr>
          <w:rFonts w:ascii="標楷體" w:eastAsia="標楷體" w:hAnsi="標楷體"/>
          <w:sz w:val="26"/>
          <w:szCs w:val="26"/>
        </w:rPr>
      </w:pPr>
    </w:p>
    <w:p w:rsidR="00702BF5" w:rsidRPr="00B1587D" w:rsidRDefault="008820DE" w:rsidP="00B1587D">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t>學校環境掃瞄</w:t>
      </w:r>
    </w:p>
    <w:tbl>
      <w:tblPr>
        <w:tblW w:w="5402" w:type="pct"/>
        <w:jc w:val="center"/>
        <w:tblInd w:w="-1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right w:w="85" w:type="dxa"/>
        </w:tblCellMar>
        <w:tblLook w:val="01E0"/>
      </w:tblPr>
      <w:tblGrid>
        <w:gridCol w:w="1330"/>
        <w:gridCol w:w="1689"/>
        <w:gridCol w:w="1714"/>
        <w:gridCol w:w="1880"/>
        <w:gridCol w:w="1984"/>
        <w:gridCol w:w="2024"/>
      </w:tblGrid>
      <w:tr w:rsidR="004427EA" w:rsidRPr="00C2356A" w:rsidTr="00B1587D">
        <w:trPr>
          <w:trHeight w:val="456"/>
          <w:tblHeader/>
          <w:jc w:val="center"/>
        </w:trPr>
        <w:tc>
          <w:tcPr>
            <w:tcW w:w="626" w:type="pct"/>
            <w:vMerge w:val="restart"/>
            <w:tcBorders>
              <w:top w:val="single" w:sz="12" w:space="0" w:color="auto"/>
            </w:tcBorders>
            <w:shd w:val="clear" w:color="auto" w:fill="F2F2F2"/>
            <w:vAlign w:val="center"/>
          </w:tcPr>
          <w:p w:rsidR="004427EA" w:rsidRPr="00C2356A" w:rsidRDefault="004427EA" w:rsidP="00D354FA">
            <w:pPr>
              <w:snapToGrid w:val="0"/>
              <w:jc w:val="center"/>
              <w:rPr>
                <w:rFonts w:ascii="標楷體" w:eastAsia="標楷體" w:hAnsi="標楷體"/>
                <w:b/>
                <w:bCs/>
                <w:color w:val="000000"/>
                <w:kern w:val="0"/>
                <w:szCs w:val="24"/>
              </w:rPr>
            </w:pPr>
            <w:r w:rsidRPr="00C2356A">
              <w:rPr>
                <w:rFonts w:ascii="標楷體" w:eastAsia="標楷體" w:hAnsi="標楷體" w:hint="eastAsia"/>
                <w:b/>
                <w:bCs/>
                <w:color w:val="000000"/>
                <w:kern w:val="0"/>
                <w:szCs w:val="24"/>
              </w:rPr>
              <w:t>面向</w:t>
            </w:r>
          </w:p>
        </w:tc>
        <w:tc>
          <w:tcPr>
            <w:tcW w:w="1602" w:type="pct"/>
            <w:gridSpan w:val="2"/>
            <w:tcBorders>
              <w:top w:val="single" w:sz="12" w:space="0" w:color="auto"/>
            </w:tcBorders>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內部</w:t>
            </w:r>
          </w:p>
        </w:tc>
        <w:tc>
          <w:tcPr>
            <w:tcW w:w="1819" w:type="pct"/>
            <w:gridSpan w:val="2"/>
            <w:tcBorders>
              <w:top w:val="single" w:sz="12" w:space="0" w:color="auto"/>
            </w:tcBorders>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外部</w:t>
            </w:r>
          </w:p>
        </w:tc>
        <w:tc>
          <w:tcPr>
            <w:tcW w:w="954" w:type="pct"/>
            <w:vMerge w:val="restart"/>
            <w:tcBorders>
              <w:top w:val="single" w:sz="12" w:space="0" w:color="auto"/>
            </w:tcBorders>
            <w:shd w:val="clear" w:color="auto" w:fill="F2F2F2"/>
            <w:vAlign w:val="center"/>
          </w:tcPr>
          <w:p w:rsidR="004427EA" w:rsidRPr="00C2356A" w:rsidRDefault="004427EA" w:rsidP="00022739">
            <w:pPr>
              <w:snapToGrid w:val="0"/>
              <w:jc w:val="center"/>
              <w:rPr>
                <w:rFonts w:ascii="標楷體" w:eastAsia="標楷體" w:hAnsi="標楷體" w:cs="標楷體"/>
                <w:b/>
                <w:bCs/>
                <w:color w:val="000000"/>
                <w:szCs w:val="24"/>
              </w:rPr>
            </w:pPr>
            <w:r w:rsidRPr="00C2356A">
              <w:rPr>
                <w:rFonts w:ascii="標楷體" w:eastAsia="標楷體" w:hAnsi="標楷體" w:cs="標楷體" w:hint="eastAsia"/>
                <w:b/>
                <w:bCs/>
                <w:color w:val="000000"/>
                <w:szCs w:val="24"/>
              </w:rPr>
              <w:t>具體策略</w:t>
            </w:r>
          </w:p>
        </w:tc>
      </w:tr>
      <w:tr w:rsidR="0098766E" w:rsidRPr="00C2356A" w:rsidTr="00B1587D">
        <w:trPr>
          <w:trHeight w:val="267"/>
          <w:tblHeader/>
          <w:jc w:val="center"/>
        </w:trPr>
        <w:tc>
          <w:tcPr>
            <w:tcW w:w="626" w:type="pct"/>
            <w:vMerge/>
          </w:tcPr>
          <w:p w:rsidR="004427EA" w:rsidRPr="00C2356A" w:rsidRDefault="004427EA" w:rsidP="00D354FA">
            <w:pPr>
              <w:snapToGrid w:val="0"/>
              <w:jc w:val="center"/>
              <w:rPr>
                <w:rFonts w:ascii="標楷體" w:eastAsia="標楷體" w:hAnsi="標楷體"/>
                <w:color w:val="000000"/>
                <w:szCs w:val="24"/>
              </w:rPr>
            </w:pPr>
          </w:p>
        </w:tc>
        <w:tc>
          <w:tcPr>
            <w:tcW w:w="795" w:type="pct"/>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優勢</w:t>
            </w:r>
          </w:p>
        </w:tc>
        <w:tc>
          <w:tcPr>
            <w:tcW w:w="807" w:type="pct"/>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劣勢</w:t>
            </w:r>
          </w:p>
        </w:tc>
        <w:tc>
          <w:tcPr>
            <w:tcW w:w="885" w:type="pct"/>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機會</w:t>
            </w:r>
          </w:p>
        </w:tc>
        <w:tc>
          <w:tcPr>
            <w:tcW w:w="934" w:type="pct"/>
            <w:shd w:val="clear" w:color="auto" w:fill="F2F2F2"/>
            <w:vAlign w:val="center"/>
          </w:tcPr>
          <w:p w:rsidR="004427EA" w:rsidRPr="00C2356A" w:rsidRDefault="004427EA" w:rsidP="00D354FA">
            <w:pPr>
              <w:snapToGrid w:val="0"/>
              <w:jc w:val="center"/>
              <w:rPr>
                <w:rFonts w:ascii="標楷體" w:eastAsia="標楷體" w:hAnsi="標楷體"/>
                <w:b/>
                <w:bCs/>
                <w:color w:val="000000"/>
                <w:szCs w:val="24"/>
              </w:rPr>
            </w:pPr>
            <w:r w:rsidRPr="00C2356A">
              <w:rPr>
                <w:rFonts w:ascii="標楷體" w:eastAsia="標楷體" w:hAnsi="標楷體" w:cs="標楷體" w:hint="eastAsia"/>
                <w:b/>
                <w:bCs/>
                <w:color w:val="000000"/>
                <w:szCs w:val="24"/>
              </w:rPr>
              <w:t>威脅</w:t>
            </w:r>
          </w:p>
        </w:tc>
        <w:tc>
          <w:tcPr>
            <w:tcW w:w="954" w:type="pct"/>
            <w:vMerge/>
            <w:shd w:val="clear" w:color="auto" w:fill="F2F2F2"/>
            <w:vAlign w:val="center"/>
          </w:tcPr>
          <w:p w:rsidR="004427EA" w:rsidRPr="00C2356A" w:rsidRDefault="004427EA" w:rsidP="00D354FA">
            <w:pPr>
              <w:snapToGrid w:val="0"/>
              <w:jc w:val="center"/>
              <w:rPr>
                <w:rFonts w:ascii="標楷體" w:eastAsia="標楷體" w:hAnsi="標楷體"/>
                <w:color w:val="000000"/>
                <w:szCs w:val="24"/>
              </w:rPr>
            </w:pPr>
          </w:p>
        </w:tc>
      </w:tr>
      <w:tr w:rsidR="0098766E" w:rsidRPr="00C2356A" w:rsidTr="00B1587D">
        <w:trPr>
          <w:trHeight w:val="1687"/>
          <w:jc w:val="center"/>
        </w:trPr>
        <w:tc>
          <w:tcPr>
            <w:tcW w:w="626" w:type="pct"/>
            <w:vAlign w:val="center"/>
          </w:tcPr>
          <w:p w:rsidR="004427EA" w:rsidRPr="00C2356A" w:rsidRDefault="004427EA" w:rsidP="00D354FA">
            <w:pPr>
              <w:pStyle w:val="Default"/>
              <w:jc w:val="center"/>
            </w:pPr>
            <w:r w:rsidRPr="00C2356A">
              <w:rPr>
                <w:rFonts w:hint="eastAsia"/>
              </w:rPr>
              <w:t>地理位置</w:t>
            </w:r>
          </w:p>
        </w:tc>
        <w:tc>
          <w:tcPr>
            <w:tcW w:w="795" w:type="pct"/>
          </w:tcPr>
          <w:p w:rsidR="004427EA" w:rsidRPr="00C2356A" w:rsidRDefault="004427EA" w:rsidP="00C2356A">
            <w:pPr>
              <w:snapToGrid w:val="0"/>
              <w:ind w:leftChars="-35" w:left="-84" w:right="-96"/>
              <w:rPr>
                <w:rFonts w:ascii="標楷體" w:eastAsia="標楷體" w:hAnsi="標楷體" w:cs="標楷體"/>
                <w:color w:val="000000"/>
                <w:szCs w:val="24"/>
              </w:rPr>
            </w:pPr>
            <w:r w:rsidRPr="00C2356A">
              <w:rPr>
                <w:rFonts w:ascii="標楷體" w:eastAsia="標楷體" w:hAnsi="標楷體" w:cs="標楷體" w:hint="eastAsia"/>
                <w:color w:val="000000"/>
                <w:szCs w:val="24"/>
              </w:rPr>
              <w:t>緊鄰阿里山、玉山、日月潭、集集小鎮觀光景點。</w:t>
            </w:r>
          </w:p>
        </w:tc>
        <w:tc>
          <w:tcPr>
            <w:tcW w:w="807" w:type="pct"/>
          </w:tcPr>
          <w:p w:rsidR="00A81A03" w:rsidRDefault="004427EA" w:rsidP="008E73A0">
            <w:pPr>
              <w:pStyle w:val="a3"/>
              <w:numPr>
                <w:ilvl w:val="0"/>
                <w:numId w:val="21"/>
              </w:numPr>
              <w:snapToGrid w:val="0"/>
              <w:ind w:leftChars="0" w:right="-96"/>
              <w:rPr>
                <w:rFonts w:ascii="標楷體" w:eastAsia="標楷體" w:hAnsi="標楷體" w:cs="標楷體"/>
                <w:color w:val="000000"/>
                <w:szCs w:val="24"/>
              </w:rPr>
            </w:pPr>
            <w:r w:rsidRPr="00C2356A">
              <w:rPr>
                <w:rFonts w:ascii="標楷體" w:eastAsia="標楷體" w:hAnsi="標楷體" w:cs="標楷體" w:hint="eastAsia"/>
                <w:color w:val="000000"/>
                <w:szCs w:val="24"/>
              </w:rPr>
              <w:t>地處偏遠、交通不便。</w:t>
            </w:r>
          </w:p>
          <w:p w:rsidR="00A73526" w:rsidRPr="00E11D41" w:rsidRDefault="004427EA" w:rsidP="00E11D41">
            <w:pPr>
              <w:pStyle w:val="a3"/>
              <w:numPr>
                <w:ilvl w:val="0"/>
                <w:numId w:val="21"/>
              </w:numPr>
              <w:snapToGrid w:val="0"/>
              <w:ind w:leftChars="0" w:right="-96"/>
              <w:rPr>
                <w:rFonts w:ascii="標楷體" w:eastAsia="標楷體" w:hAnsi="標楷體" w:cs="標楷體"/>
                <w:color w:val="000000"/>
                <w:szCs w:val="24"/>
              </w:rPr>
            </w:pPr>
            <w:r w:rsidRPr="00C2356A">
              <w:rPr>
                <w:rFonts w:ascii="標楷體" w:eastAsia="標楷體" w:hAnsi="標楷體" w:hint="eastAsia"/>
                <w:color w:val="000000"/>
                <w:szCs w:val="24"/>
              </w:rPr>
              <w:t>地方政府財政不佳，具特色公共建設少。</w:t>
            </w:r>
          </w:p>
        </w:tc>
        <w:tc>
          <w:tcPr>
            <w:tcW w:w="885" w:type="pct"/>
          </w:tcPr>
          <w:p w:rsidR="004427EA" w:rsidRPr="00C2356A" w:rsidRDefault="004427EA" w:rsidP="00C2356A">
            <w:pPr>
              <w:rPr>
                <w:rFonts w:ascii="標楷體" w:eastAsia="標楷體" w:hAnsi="標楷體"/>
                <w:color w:val="000000"/>
                <w:szCs w:val="24"/>
              </w:rPr>
            </w:pPr>
            <w:r w:rsidRPr="00C2356A">
              <w:rPr>
                <w:rFonts w:ascii="標楷體" w:eastAsia="標楷體" w:hAnsi="標楷體" w:hint="eastAsia"/>
                <w:color w:val="000000"/>
                <w:szCs w:val="24"/>
              </w:rPr>
              <w:t>地方產業極具特色發展佳，</w:t>
            </w:r>
            <w:r w:rsidR="00C47A5F">
              <w:rPr>
                <w:rFonts w:ascii="標楷體" w:eastAsia="標楷體" w:hAnsi="標楷體" w:hint="eastAsia"/>
                <w:color w:val="000000"/>
                <w:szCs w:val="24"/>
              </w:rPr>
              <w:t>例如</w:t>
            </w:r>
            <w:r w:rsidRPr="00C2356A">
              <w:rPr>
                <w:rFonts w:ascii="標楷體" w:eastAsia="標楷體" w:hAnsi="標楷體" w:hint="eastAsia"/>
                <w:color w:val="000000"/>
                <w:szCs w:val="24"/>
              </w:rPr>
              <w:t>梅子夢工廠使信義鄉農會成為全國最賺錢農會</w:t>
            </w:r>
            <w:r w:rsidR="00022739" w:rsidRPr="00C2356A">
              <w:rPr>
                <w:rFonts w:ascii="標楷體" w:eastAsia="標楷體" w:hAnsi="標楷體" w:hint="eastAsia"/>
                <w:color w:val="000000"/>
                <w:szCs w:val="24"/>
              </w:rPr>
              <w:t>。</w:t>
            </w:r>
          </w:p>
        </w:tc>
        <w:tc>
          <w:tcPr>
            <w:tcW w:w="934" w:type="pct"/>
          </w:tcPr>
          <w:p w:rsidR="004427EA" w:rsidRPr="00C2356A" w:rsidRDefault="004427EA" w:rsidP="008E73A0">
            <w:pPr>
              <w:pStyle w:val="a3"/>
              <w:numPr>
                <w:ilvl w:val="0"/>
                <w:numId w:val="22"/>
              </w:numPr>
              <w:ind w:leftChars="0"/>
              <w:rPr>
                <w:rFonts w:ascii="標楷體" w:eastAsia="標楷體" w:hAnsi="標楷體"/>
                <w:color w:val="000000"/>
                <w:szCs w:val="24"/>
              </w:rPr>
            </w:pPr>
            <w:r w:rsidRPr="00C2356A">
              <w:rPr>
                <w:rFonts w:ascii="標楷體" w:eastAsia="標楷體" w:hAnsi="標楷體" w:cs="標楷體" w:hint="eastAsia"/>
                <w:color w:val="000000"/>
                <w:szCs w:val="24"/>
              </w:rPr>
              <w:t>大專院校</w:t>
            </w:r>
            <w:r w:rsidRPr="00C2356A">
              <w:rPr>
                <w:rFonts w:ascii="標楷體" w:eastAsia="標楷體" w:hAnsi="標楷體" w:hint="eastAsia"/>
                <w:color w:val="000000"/>
                <w:szCs w:val="24"/>
              </w:rPr>
              <w:t>已與廠家建立開發商品之合作機制</w:t>
            </w:r>
            <w:r w:rsidR="00E11D41">
              <w:rPr>
                <w:rFonts w:ascii="標楷體" w:eastAsia="標楷體" w:hAnsi="標楷體" w:hint="eastAsia"/>
                <w:color w:val="000000"/>
                <w:szCs w:val="24"/>
              </w:rPr>
              <w:t>，與高職合作意願較低</w:t>
            </w:r>
            <w:r w:rsidRPr="00C2356A">
              <w:rPr>
                <w:rFonts w:ascii="標楷體" w:eastAsia="標楷體" w:hAnsi="標楷體" w:hint="eastAsia"/>
                <w:color w:val="000000"/>
                <w:szCs w:val="24"/>
              </w:rPr>
              <w:t>。</w:t>
            </w:r>
          </w:p>
          <w:p w:rsidR="00A81A03" w:rsidRPr="00C2356A" w:rsidRDefault="00A81A03" w:rsidP="008E73A0">
            <w:pPr>
              <w:pStyle w:val="a3"/>
              <w:numPr>
                <w:ilvl w:val="0"/>
                <w:numId w:val="22"/>
              </w:numPr>
              <w:ind w:leftChars="0"/>
              <w:rPr>
                <w:rFonts w:ascii="標楷體" w:eastAsia="標楷體" w:hAnsi="標楷體"/>
                <w:color w:val="000000"/>
                <w:szCs w:val="24"/>
              </w:rPr>
            </w:pPr>
            <w:r w:rsidRPr="00C2356A">
              <w:rPr>
                <w:rFonts w:ascii="標楷體" w:eastAsia="標楷體" w:hAnsi="標楷體" w:hint="eastAsia"/>
                <w:color w:val="000000"/>
                <w:szCs w:val="24"/>
              </w:rPr>
              <w:t>私立學校非常重視日月潭區餐旅資源之經營，與相關業者已有合作之默契。</w:t>
            </w:r>
          </w:p>
        </w:tc>
        <w:tc>
          <w:tcPr>
            <w:tcW w:w="954" w:type="pct"/>
          </w:tcPr>
          <w:p w:rsidR="004427EA" w:rsidRPr="00C2356A" w:rsidRDefault="00A81A03" w:rsidP="00C2356A">
            <w:pPr>
              <w:ind w:leftChars="-26" w:hangingChars="26" w:hanging="62"/>
              <w:rPr>
                <w:rFonts w:ascii="標楷體" w:eastAsia="標楷體" w:hAnsi="標楷體"/>
                <w:szCs w:val="24"/>
              </w:rPr>
            </w:pPr>
            <w:r w:rsidRPr="00C2356A">
              <w:rPr>
                <w:rFonts w:ascii="標楷體" w:eastAsia="標楷體" w:hAnsi="標楷體" w:hint="eastAsia"/>
                <w:szCs w:val="24"/>
              </w:rPr>
              <w:t>善用社區產業資源，透過</w:t>
            </w:r>
            <w:r w:rsidR="004427EA" w:rsidRPr="00C2356A">
              <w:rPr>
                <w:rFonts w:ascii="標楷體" w:eastAsia="標楷體" w:hAnsi="標楷體" w:hint="eastAsia"/>
                <w:szCs w:val="24"/>
              </w:rPr>
              <w:t>廠商對社區學校之認同感，建立合作關係。</w:t>
            </w:r>
          </w:p>
        </w:tc>
      </w:tr>
      <w:tr w:rsidR="0098766E" w:rsidRPr="00C2356A" w:rsidTr="00B1587D">
        <w:trPr>
          <w:trHeight w:val="1486"/>
          <w:jc w:val="center"/>
        </w:trPr>
        <w:tc>
          <w:tcPr>
            <w:tcW w:w="626" w:type="pct"/>
            <w:vAlign w:val="center"/>
          </w:tcPr>
          <w:p w:rsidR="004427EA" w:rsidRPr="00C2356A" w:rsidRDefault="004427EA" w:rsidP="00D354FA">
            <w:pPr>
              <w:pStyle w:val="Default"/>
              <w:jc w:val="center"/>
            </w:pPr>
            <w:r w:rsidRPr="00C2356A">
              <w:rPr>
                <w:rFonts w:hint="eastAsia"/>
              </w:rPr>
              <w:t>產業分析</w:t>
            </w:r>
          </w:p>
        </w:tc>
        <w:tc>
          <w:tcPr>
            <w:tcW w:w="795" w:type="pct"/>
          </w:tcPr>
          <w:p w:rsidR="00C2356A" w:rsidRPr="00C2356A" w:rsidRDefault="004427EA" w:rsidP="00C2356A">
            <w:pPr>
              <w:rPr>
                <w:rFonts w:ascii="標楷體" w:eastAsia="標楷體" w:hAnsi="標楷體" w:cs="標楷體"/>
                <w:color w:val="000000"/>
                <w:szCs w:val="24"/>
              </w:rPr>
            </w:pPr>
            <w:r w:rsidRPr="00C2356A">
              <w:rPr>
                <w:rFonts w:ascii="標楷體" w:eastAsia="標楷體" w:hAnsi="標楷體" w:cs="標楷體" w:hint="eastAsia"/>
                <w:color w:val="000000"/>
                <w:szCs w:val="24"/>
              </w:rPr>
              <w:t>學校所設科別符合</w:t>
            </w:r>
            <w:r w:rsidR="00C2356A" w:rsidRPr="00C2356A">
              <w:rPr>
                <w:rFonts w:ascii="標楷體" w:eastAsia="標楷體" w:hAnsi="標楷體" w:cs="標楷體" w:hint="eastAsia"/>
                <w:color w:val="000000"/>
                <w:szCs w:val="24"/>
              </w:rPr>
              <w:t>合作廠商之需求</w:t>
            </w:r>
            <w:r w:rsidRPr="00C2356A">
              <w:rPr>
                <w:rFonts w:ascii="標楷體" w:eastAsia="標楷體" w:hAnsi="標楷體" w:cs="標楷體" w:hint="eastAsia"/>
                <w:color w:val="000000"/>
                <w:szCs w:val="24"/>
              </w:rPr>
              <w:t>。</w:t>
            </w:r>
          </w:p>
        </w:tc>
        <w:tc>
          <w:tcPr>
            <w:tcW w:w="807" w:type="pct"/>
          </w:tcPr>
          <w:p w:rsidR="004427EA" w:rsidRPr="00C47A5F" w:rsidRDefault="004427EA" w:rsidP="003A1C62">
            <w:pPr>
              <w:pStyle w:val="a3"/>
              <w:numPr>
                <w:ilvl w:val="0"/>
                <w:numId w:val="24"/>
              </w:numPr>
              <w:ind w:leftChars="0"/>
              <w:rPr>
                <w:rFonts w:ascii="標楷體" w:eastAsia="標楷體" w:hAnsi="標楷體"/>
                <w:color w:val="000000"/>
                <w:szCs w:val="24"/>
              </w:rPr>
            </w:pPr>
            <w:r w:rsidRPr="00C47A5F">
              <w:rPr>
                <w:rFonts w:ascii="標楷體" w:eastAsia="標楷體" w:hAnsi="標楷體" w:hint="eastAsia"/>
                <w:color w:val="000000"/>
                <w:szCs w:val="24"/>
              </w:rPr>
              <w:t>本校尚未有協助廠商開發產品之經驗。</w:t>
            </w:r>
          </w:p>
          <w:p w:rsidR="00C2356A" w:rsidRPr="00C47A5F" w:rsidRDefault="00F75C5A" w:rsidP="003A1C62">
            <w:pPr>
              <w:pStyle w:val="a3"/>
              <w:numPr>
                <w:ilvl w:val="0"/>
                <w:numId w:val="24"/>
              </w:numPr>
              <w:ind w:leftChars="0"/>
              <w:rPr>
                <w:rFonts w:ascii="標楷體" w:eastAsia="標楷體" w:hAnsi="標楷體"/>
                <w:color w:val="000000"/>
                <w:szCs w:val="24"/>
              </w:rPr>
            </w:pPr>
            <w:r>
              <w:rPr>
                <w:rFonts w:ascii="標楷體" w:eastAsia="標楷體" w:hAnsi="標楷體" w:hint="eastAsia"/>
                <w:color w:val="000000"/>
                <w:szCs w:val="24"/>
              </w:rPr>
              <w:t>區域產業以觀光餐旅</w:t>
            </w:r>
            <w:r w:rsidR="00C2356A" w:rsidRPr="00C47A5F">
              <w:rPr>
                <w:rFonts w:ascii="標楷體" w:eastAsia="標楷體" w:hAnsi="標楷體" w:hint="eastAsia"/>
                <w:color w:val="000000"/>
                <w:szCs w:val="24"/>
              </w:rPr>
              <w:t>為主，少有工業及商業類產業，限縮就業需求。</w:t>
            </w:r>
          </w:p>
        </w:tc>
        <w:tc>
          <w:tcPr>
            <w:tcW w:w="885" w:type="pct"/>
          </w:tcPr>
          <w:p w:rsidR="0098766E" w:rsidRPr="0098766E" w:rsidRDefault="0098766E" w:rsidP="00D5370D">
            <w:pPr>
              <w:pStyle w:val="a3"/>
              <w:numPr>
                <w:ilvl w:val="0"/>
                <w:numId w:val="70"/>
              </w:numPr>
              <w:snapToGrid w:val="0"/>
              <w:ind w:leftChars="0" w:right="-96"/>
              <w:rPr>
                <w:rFonts w:ascii="標楷體" w:eastAsia="標楷體" w:hAnsi="標楷體"/>
                <w:color w:val="000000"/>
                <w:szCs w:val="24"/>
              </w:rPr>
            </w:pPr>
            <w:r w:rsidRPr="0098766E">
              <w:rPr>
                <w:rFonts w:eastAsia="標楷體"/>
              </w:rPr>
              <w:t>餐飲、觀光是地方重點發展產業。</w:t>
            </w:r>
          </w:p>
          <w:p w:rsidR="004427EA" w:rsidRPr="0098766E" w:rsidRDefault="0098766E" w:rsidP="00D5370D">
            <w:pPr>
              <w:pStyle w:val="a3"/>
              <w:numPr>
                <w:ilvl w:val="0"/>
                <w:numId w:val="70"/>
              </w:numPr>
              <w:snapToGrid w:val="0"/>
              <w:ind w:leftChars="0" w:right="-96"/>
              <w:rPr>
                <w:rFonts w:ascii="標楷體" w:eastAsia="標楷體" w:hAnsi="標楷體"/>
                <w:color w:val="000000"/>
                <w:szCs w:val="24"/>
              </w:rPr>
            </w:pPr>
            <w:r w:rsidRPr="0098766E">
              <w:rPr>
                <w:rFonts w:eastAsia="標楷體"/>
              </w:rPr>
              <w:t>臨近明潭水力發電廠可與本校工業類科產學合作。</w:t>
            </w:r>
          </w:p>
        </w:tc>
        <w:tc>
          <w:tcPr>
            <w:tcW w:w="934" w:type="pct"/>
          </w:tcPr>
          <w:p w:rsidR="004427EA" w:rsidRPr="00C2356A" w:rsidRDefault="00C2356A" w:rsidP="003A1C62">
            <w:pPr>
              <w:pStyle w:val="a3"/>
              <w:numPr>
                <w:ilvl w:val="0"/>
                <w:numId w:val="25"/>
              </w:numPr>
              <w:ind w:leftChars="0"/>
              <w:rPr>
                <w:rFonts w:ascii="標楷體" w:eastAsia="標楷體" w:hAnsi="標楷體"/>
                <w:color w:val="000000"/>
                <w:szCs w:val="24"/>
              </w:rPr>
            </w:pPr>
            <w:r w:rsidRPr="00C2356A">
              <w:rPr>
                <w:rFonts w:ascii="標楷體" w:eastAsia="標楷體" w:hAnsi="標楷體" w:cs="標楷體" w:hint="eastAsia"/>
                <w:color w:val="000000"/>
                <w:szCs w:val="24"/>
              </w:rPr>
              <w:t>市面上已有眾</w:t>
            </w:r>
            <w:r w:rsidR="004427EA" w:rsidRPr="00C2356A">
              <w:rPr>
                <w:rFonts w:ascii="標楷體" w:eastAsia="標楷體" w:hAnsi="標楷體" w:cs="標楷體" w:hint="eastAsia"/>
                <w:color w:val="000000"/>
                <w:szCs w:val="24"/>
              </w:rPr>
              <w:t>多梅製品，型塑商品特色不易。</w:t>
            </w:r>
          </w:p>
          <w:p w:rsidR="00C2356A" w:rsidRPr="00C2356A" w:rsidRDefault="00C2356A" w:rsidP="003A1C62">
            <w:pPr>
              <w:pStyle w:val="a3"/>
              <w:numPr>
                <w:ilvl w:val="0"/>
                <w:numId w:val="25"/>
              </w:numPr>
              <w:ind w:leftChars="0"/>
              <w:rPr>
                <w:rFonts w:ascii="標楷體" w:eastAsia="標楷體" w:hAnsi="標楷體"/>
                <w:color w:val="000000"/>
                <w:szCs w:val="24"/>
              </w:rPr>
            </w:pPr>
            <w:r w:rsidRPr="00531A3E">
              <w:rPr>
                <w:rFonts w:ascii="標楷體" w:eastAsia="標楷體" w:hAnsi="標楷體" w:cs="標楷體" w:hint="eastAsia"/>
                <w:color w:val="000000"/>
              </w:rPr>
              <w:t>私校調整科班及經費運用彈性、設備新穎，</w:t>
            </w:r>
            <w:r>
              <w:rPr>
                <w:rFonts w:ascii="標楷體" w:eastAsia="標楷體" w:hAnsi="標楷體" w:cs="標楷體" w:hint="eastAsia"/>
                <w:color w:val="000000"/>
              </w:rPr>
              <w:t>對產業臨時性人力需求配合度高。</w:t>
            </w:r>
          </w:p>
        </w:tc>
        <w:tc>
          <w:tcPr>
            <w:tcW w:w="954" w:type="pct"/>
          </w:tcPr>
          <w:p w:rsidR="004427EA" w:rsidRPr="00C2356A" w:rsidRDefault="0098766E" w:rsidP="003A1C62">
            <w:pPr>
              <w:pStyle w:val="a3"/>
              <w:numPr>
                <w:ilvl w:val="0"/>
                <w:numId w:val="26"/>
              </w:numPr>
              <w:ind w:leftChars="0"/>
              <w:rPr>
                <w:rFonts w:ascii="標楷體" w:eastAsia="標楷體" w:hAnsi="標楷體"/>
                <w:szCs w:val="24"/>
              </w:rPr>
            </w:pPr>
            <w:r>
              <w:rPr>
                <w:rFonts w:ascii="標楷體" w:eastAsia="標楷體" w:hAnsi="標楷體" w:hint="eastAsia"/>
                <w:szCs w:val="24"/>
              </w:rPr>
              <w:t>分析地方產業</w:t>
            </w:r>
            <w:r w:rsidR="004427EA" w:rsidRPr="00C2356A">
              <w:rPr>
                <w:rFonts w:ascii="標楷體" w:eastAsia="標楷體" w:hAnsi="標楷體" w:hint="eastAsia"/>
                <w:szCs w:val="24"/>
              </w:rPr>
              <w:t>之</w:t>
            </w:r>
            <w:r w:rsidR="004427EA" w:rsidRPr="00C2356A">
              <w:rPr>
                <w:rFonts w:ascii="標楷體" w:eastAsia="標楷體" w:hAnsi="標楷體" w:cs="標楷體" w:hint="eastAsia"/>
                <w:color w:val="000000"/>
                <w:szCs w:val="24"/>
              </w:rPr>
              <w:t>需求</w:t>
            </w:r>
            <w:r w:rsidR="00F75C5A">
              <w:rPr>
                <w:rFonts w:ascii="標楷體" w:eastAsia="標楷體" w:hAnsi="標楷體" w:hint="eastAsia"/>
                <w:szCs w:val="24"/>
              </w:rPr>
              <w:t>，結合校內各科專長教師，合作</w:t>
            </w:r>
            <w:r w:rsidR="004427EA" w:rsidRPr="00C2356A">
              <w:rPr>
                <w:rFonts w:ascii="標楷體" w:eastAsia="標楷體" w:hAnsi="標楷體" w:hint="eastAsia"/>
                <w:szCs w:val="24"/>
              </w:rPr>
              <w:t>開發商品</w:t>
            </w:r>
            <w:r w:rsidR="00F75C5A">
              <w:rPr>
                <w:rFonts w:ascii="標楷體" w:eastAsia="標楷體" w:hAnsi="標楷體" w:hint="eastAsia"/>
                <w:szCs w:val="24"/>
              </w:rPr>
              <w:t>以</w:t>
            </w:r>
            <w:r w:rsidRPr="00D32960">
              <w:rPr>
                <w:rFonts w:eastAsia="標楷體"/>
              </w:rPr>
              <w:t>宣揚校譽。</w:t>
            </w:r>
          </w:p>
          <w:p w:rsidR="00C2356A" w:rsidRPr="00C2356A" w:rsidRDefault="00C2356A" w:rsidP="003A1C62">
            <w:pPr>
              <w:pStyle w:val="a3"/>
              <w:numPr>
                <w:ilvl w:val="0"/>
                <w:numId w:val="26"/>
              </w:numPr>
              <w:ind w:leftChars="0"/>
              <w:rPr>
                <w:rFonts w:ascii="標楷體" w:eastAsia="標楷體" w:hAnsi="標楷體"/>
                <w:szCs w:val="24"/>
              </w:rPr>
            </w:pPr>
            <w:r w:rsidRPr="00C2356A">
              <w:rPr>
                <w:rFonts w:ascii="標楷體" w:eastAsia="標楷體" w:hAnsi="標楷體" w:hint="eastAsia"/>
                <w:szCs w:val="24"/>
              </w:rPr>
              <w:t>依產業人力需求進行能力分析，研擬培養相關能力指標課程或活動。</w:t>
            </w:r>
          </w:p>
        </w:tc>
      </w:tr>
      <w:tr w:rsidR="0098766E" w:rsidRPr="00C2356A" w:rsidTr="00B1587D">
        <w:trPr>
          <w:trHeight w:val="1998"/>
          <w:jc w:val="center"/>
        </w:trPr>
        <w:tc>
          <w:tcPr>
            <w:tcW w:w="626" w:type="pct"/>
            <w:tcBorders>
              <w:bottom w:val="single" w:sz="12" w:space="0" w:color="auto"/>
            </w:tcBorders>
            <w:vAlign w:val="center"/>
          </w:tcPr>
          <w:p w:rsidR="004427EA" w:rsidRPr="00C2356A" w:rsidRDefault="004427EA" w:rsidP="00D354FA">
            <w:pPr>
              <w:pStyle w:val="Default"/>
              <w:jc w:val="center"/>
            </w:pPr>
            <w:r w:rsidRPr="00C2356A">
              <w:rPr>
                <w:rFonts w:hint="eastAsia"/>
              </w:rPr>
              <w:lastRenderedPageBreak/>
              <w:t>學生分析</w:t>
            </w:r>
          </w:p>
        </w:tc>
        <w:tc>
          <w:tcPr>
            <w:tcW w:w="795" w:type="pct"/>
            <w:tcBorders>
              <w:bottom w:val="single" w:sz="12" w:space="0" w:color="auto"/>
            </w:tcBorders>
          </w:tcPr>
          <w:p w:rsidR="00A81A03" w:rsidRPr="00C2356A" w:rsidRDefault="004427EA" w:rsidP="008E73A0">
            <w:pPr>
              <w:pStyle w:val="a3"/>
              <w:numPr>
                <w:ilvl w:val="0"/>
                <w:numId w:val="20"/>
              </w:numPr>
              <w:ind w:leftChars="0"/>
              <w:rPr>
                <w:rFonts w:ascii="標楷體" w:eastAsia="標楷體" w:hAnsi="標楷體" w:cs="標楷體"/>
                <w:color w:val="000000"/>
                <w:szCs w:val="24"/>
              </w:rPr>
            </w:pPr>
            <w:r w:rsidRPr="00C2356A">
              <w:rPr>
                <w:rFonts w:ascii="標楷體" w:eastAsia="標楷體" w:hAnsi="標楷體" w:cs="標楷體" w:hint="eastAsia"/>
                <w:color w:val="000000"/>
                <w:szCs w:val="24"/>
              </w:rPr>
              <w:t>各科學生均接受各科技職專長訓練，具有各科實作之基礎能力。</w:t>
            </w:r>
          </w:p>
          <w:p w:rsidR="00A81A03" w:rsidRPr="00C2356A" w:rsidRDefault="00A81A03" w:rsidP="008E73A0">
            <w:pPr>
              <w:pStyle w:val="a3"/>
              <w:numPr>
                <w:ilvl w:val="0"/>
                <w:numId w:val="20"/>
              </w:numPr>
              <w:ind w:leftChars="0"/>
              <w:rPr>
                <w:rFonts w:ascii="標楷體" w:eastAsia="標楷體" w:hAnsi="標楷體" w:cs="標楷體"/>
                <w:color w:val="000000"/>
                <w:szCs w:val="24"/>
              </w:rPr>
            </w:pPr>
            <w:r w:rsidRPr="00C2356A">
              <w:rPr>
                <w:rFonts w:ascii="標楷體" w:eastAsia="標楷體" w:hAnsi="標楷體" w:cs="標楷體" w:hint="eastAsia"/>
                <w:color w:val="000000"/>
                <w:szCs w:val="24"/>
              </w:rPr>
              <w:t>學校隸屬偏鄉，學生都市化程度少，思想及行為較為純樸。</w:t>
            </w:r>
          </w:p>
        </w:tc>
        <w:tc>
          <w:tcPr>
            <w:tcW w:w="807" w:type="pct"/>
            <w:tcBorders>
              <w:bottom w:val="single" w:sz="12" w:space="0" w:color="auto"/>
            </w:tcBorders>
          </w:tcPr>
          <w:p w:rsidR="00A81A03" w:rsidRPr="00C2356A" w:rsidRDefault="004427EA" w:rsidP="008E73A0">
            <w:pPr>
              <w:pStyle w:val="a3"/>
              <w:numPr>
                <w:ilvl w:val="0"/>
                <w:numId w:val="23"/>
              </w:numPr>
              <w:ind w:leftChars="0"/>
              <w:rPr>
                <w:rFonts w:ascii="標楷體" w:eastAsia="標楷體" w:hAnsi="標楷體"/>
                <w:bCs/>
                <w:szCs w:val="24"/>
              </w:rPr>
            </w:pPr>
            <w:r w:rsidRPr="00C2356A">
              <w:rPr>
                <w:rFonts w:ascii="標楷體" w:eastAsia="標楷體" w:hAnsi="標楷體" w:cs="標楷體" w:hint="eastAsia"/>
                <w:color w:val="000000"/>
                <w:szCs w:val="24"/>
              </w:rPr>
              <w:t>學生經驗不足，需指導老師逐步引導。</w:t>
            </w:r>
          </w:p>
          <w:p w:rsidR="00A81A03" w:rsidRPr="00C2356A" w:rsidRDefault="00A81A03" w:rsidP="008E73A0">
            <w:pPr>
              <w:pStyle w:val="a3"/>
              <w:numPr>
                <w:ilvl w:val="0"/>
                <w:numId w:val="23"/>
              </w:numPr>
              <w:ind w:leftChars="0"/>
              <w:rPr>
                <w:rFonts w:ascii="標楷體" w:eastAsia="標楷體" w:hAnsi="標楷體"/>
                <w:bCs/>
                <w:szCs w:val="24"/>
              </w:rPr>
            </w:pPr>
            <w:r w:rsidRPr="00C2356A">
              <w:rPr>
                <w:rFonts w:ascii="標楷體" w:eastAsia="標楷體" w:hAnsi="標楷體" w:cs="標楷體" w:hint="eastAsia"/>
                <w:color w:val="000000"/>
                <w:szCs w:val="24"/>
              </w:rPr>
              <w:t>少子女化影響，使生源減少，學生素質逐降，教學成效不易彰顯。</w:t>
            </w:r>
          </w:p>
        </w:tc>
        <w:tc>
          <w:tcPr>
            <w:tcW w:w="885" w:type="pct"/>
            <w:tcBorders>
              <w:bottom w:val="single" w:sz="12" w:space="0" w:color="auto"/>
            </w:tcBorders>
          </w:tcPr>
          <w:p w:rsidR="00CC3906" w:rsidRDefault="00CC3906" w:rsidP="00D5370D">
            <w:pPr>
              <w:pStyle w:val="a3"/>
              <w:numPr>
                <w:ilvl w:val="0"/>
                <w:numId w:val="71"/>
              </w:numPr>
              <w:snapToGrid w:val="0"/>
              <w:ind w:leftChars="0" w:right="-96"/>
              <w:rPr>
                <w:rFonts w:ascii="標楷體" w:eastAsia="標楷體" w:hAnsi="標楷體"/>
                <w:color w:val="000000"/>
                <w:szCs w:val="24"/>
              </w:rPr>
            </w:pPr>
            <w:r w:rsidRPr="00C2356A">
              <w:rPr>
                <w:rFonts w:ascii="標楷體" w:eastAsia="標楷體" w:hAnsi="標楷體" w:hint="eastAsia"/>
                <w:color w:val="000000"/>
                <w:szCs w:val="24"/>
              </w:rPr>
              <w:t>畢業生及在校學生在外就業或實習表現好，學校辦學口碑佳，廠商願意與學校合作開發商品。</w:t>
            </w:r>
          </w:p>
          <w:p w:rsidR="00CC3906" w:rsidRPr="00CC3906" w:rsidRDefault="004427EA" w:rsidP="00D5370D">
            <w:pPr>
              <w:pStyle w:val="a3"/>
              <w:numPr>
                <w:ilvl w:val="0"/>
                <w:numId w:val="71"/>
              </w:numPr>
              <w:snapToGrid w:val="0"/>
              <w:ind w:leftChars="0" w:right="-96"/>
              <w:rPr>
                <w:rFonts w:ascii="標楷體" w:eastAsia="標楷體" w:hAnsi="標楷體"/>
                <w:color w:val="000000"/>
                <w:szCs w:val="24"/>
              </w:rPr>
            </w:pPr>
            <w:r w:rsidRPr="00CC3906">
              <w:rPr>
                <w:rFonts w:ascii="標楷體" w:eastAsia="標楷體" w:hAnsi="標楷體" w:cs="標楷體" w:hint="eastAsia"/>
                <w:color w:val="000000"/>
                <w:szCs w:val="24"/>
              </w:rPr>
              <w:t>廠商願意提供學生商品開發製作之機會。</w:t>
            </w:r>
          </w:p>
          <w:p w:rsidR="00A81A03" w:rsidRPr="00CC3906" w:rsidRDefault="00A81A03" w:rsidP="00D5370D">
            <w:pPr>
              <w:pStyle w:val="a3"/>
              <w:numPr>
                <w:ilvl w:val="0"/>
                <w:numId w:val="71"/>
              </w:numPr>
              <w:snapToGrid w:val="0"/>
              <w:ind w:leftChars="0" w:right="-96"/>
              <w:rPr>
                <w:rFonts w:ascii="標楷體" w:eastAsia="標楷體" w:hAnsi="標楷體"/>
                <w:color w:val="000000"/>
                <w:szCs w:val="24"/>
              </w:rPr>
            </w:pPr>
            <w:r w:rsidRPr="00CC3906">
              <w:rPr>
                <w:rFonts w:ascii="標楷體" w:eastAsia="標楷體" w:hAnsi="標楷體" w:cs="標楷體" w:hint="eastAsia"/>
                <w:color w:val="000000"/>
                <w:szCs w:val="24"/>
              </w:rPr>
              <w:t>學生家長較為純樸，較願意讓學生配合學校規劃之課程與活動。</w:t>
            </w:r>
          </w:p>
        </w:tc>
        <w:tc>
          <w:tcPr>
            <w:tcW w:w="934" w:type="pct"/>
            <w:tcBorders>
              <w:bottom w:val="single" w:sz="12" w:space="0" w:color="auto"/>
            </w:tcBorders>
          </w:tcPr>
          <w:p w:rsidR="004427EA" w:rsidRDefault="004427EA" w:rsidP="00C2356A">
            <w:pPr>
              <w:ind w:leftChars="-14" w:left="-27" w:hangingChars="3" w:hanging="7"/>
              <w:rPr>
                <w:rFonts w:ascii="標楷體" w:eastAsia="標楷體" w:hAnsi="標楷體" w:cs="標楷體"/>
                <w:color w:val="000000"/>
                <w:szCs w:val="24"/>
              </w:rPr>
            </w:pPr>
            <w:r w:rsidRPr="00C2356A">
              <w:rPr>
                <w:rFonts w:ascii="標楷體" w:eastAsia="標楷體" w:hAnsi="標楷體" w:cs="標楷體" w:hint="eastAsia"/>
                <w:color w:val="000000"/>
                <w:szCs w:val="24"/>
              </w:rPr>
              <w:t>學生外在環境刺激及比較機會少，做事節奏較為緩慢。</w:t>
            </w:r>
          </w:p>
          <w:p w:rsidR="00CC3906" w:rsidRPr="00CC3906" w:rsidRDefault="00CC3906" w:rsidP="00C2356A">
            <w:pPr>
              <w:ind w:leftChars="-14" w:left="-27" w:hangingChars="3" w:hanging="7"/>
              <w:rPr>
                <w:rFonts w:ascii="標楷體" w:eastAsia="標楷體" w:hAnsi="標楷體" w:cs="標楷體"/>
                <w:color w:val="000000"/>
                <w:szCs w:val="24"/>
              </w:rPr>
            </w:pPr>
          </w:p>
        </w:tc>
        <w:tc>
          <w:tcPr>
            <w:tcW w:w="954" w:type="pct"/>
            <w:tcBorders>
              <w:bottom w:val="single" w:sz="12" w:space="0" w:color="auto"/>
            </w:tcBorders>
          </w:tcPr>
          <w:p w:rsidR="004427EA" w:rsidRPr="00C2356A" w:rsidRDefault="004427EA" w:rsidP="00C2356A">
            <w:pPr>
              <w:ind w:leftChars="-26" w:hangingChars="26" w:hanging="62"/>
              <w:rPr>
                <w:rFonts w:ascii="標楷體" w:eastAsia="標楷體" w:hAnsi="標楷體" w:cs="標楷體"/>
                <w:color w:val="000000"/>
                <w:szCs w:val="24"/>
              </w:rPr>
            </w:pPr>
            <w:r w:rsidRPr="00C2356A">
              <w:rPr>
                <w:rFonts w:ascii="標楷體" w:eastAsia="標楷體" w:hAnsi="標楷體" w:cs="標楷體" w:hint="eastAsia"/>
                <w:color w:val="000000"/>
                <w:szCs w:val="24"/>
              </w:rPr>
              <w:t>透過課程與活動安排</w:t>
            </w:r>
            <w:r w:rsidR="00A81A03" w:rsidRPr="00C2356A">
              <w:rPr>
                <w:rFonts w:ascii="標楷體" w:eastAsia="標楷體" w:hAnsi="標楷體" w:cs="標楷體" w:hint="eastAsia"/>
                <w:color w:val="000000"/>
                <w:szCs w:val="24"/>
              </w:rPr>
              <w:t>，使學生完成市場調查、開發商品、包裝設計、電子商務平台建置、園區導覽、</w:t>
            </w:r>
            <w:r w:rsidRPr="00C2356A">
              <w:rPr>
                <w:rFonts w:ascii="標楷體" w:eastAsia="標楷體" w:hAnsi="標楷體" w:cs="標楷體" w:hint="eastAsia"/>
                <w:color w:val="000000"/>
                <w:szCs w:val="24"/>
              </w:rPr>
              <w:t>產品推廣</w:t>
            </w:r>
            <w:r w:rsidR="00A81A03" w:rsidRPr="00C2356A">
              <w:rPr>
                <w:rFonts w:ascii="標楷體" w:eastAsia="標楷體" w:hAnsi="標楷體" w:cs="標楷體" w:hint="eastAsia"/>
                <w:color w:val="000000"/>
                <w:szCs w:val="24"/>
              </w:rPr>
              <w:t>、餐飲服務</w:t>
            </w:r>
            <w:r w:rsidRPr="00C2356A">
              <w:rPr>
                <w:rFonts w:ascii="標楷體" w:eastAsia="標楷體" w:hAnsi="標楷體" w:cs="標楷體" w:hint="eastAsia"/>
                <w:color w:val="000000"/>
                <w:szCs w:val="24"/>
              </w:rPr>
              <w:t>等工作</w:t>
            </w:r>
            <w:r w:rsidR="00A81A03" w:rsidRPr="00C2356A">
              <w:rPr>
                <w:rFonts w:ascii="標楷體" w:eastAsia="標楷體" w:hAnsi="標楷體" w:cs="標楷體" w:hint="eastAsia"/>
                <w:color w:val="000000"/>
                <w:szCs w:val="24"/>
              </w:rPr>
              <w:t>，使學生能更加認識及熟悉職場，進而具備就業力</w:t>
            </w:r>
            <w:r w:rsidRPr="00C2356A">
              <w:rPr>
                <w:rFonts w:ascii="標楷體" w:eastAsia="標楷體" w:hAnsi="標楷體" w:cs="標楷體" w:hint="eastAsia"/>
                <w:color w:val="000000"/>
                <w:szCs w:val="24"/>
              </w:rPr>
              <w:t>。</w:t>
            </w:r>
          </w:p>
        </w:tc>
      </w:tr>
    </w:tbl>
    <w:p w:rsidR="00702BF5" w:rsidRPr="005C2743" w:rsidRDefault="00702BF5" w:rsidP="00EC7BF0">
      <w:pPr>
        <w:widowControl/>
        <w:rPr>
          <w:rFonts w:ascii="Times New Roman" w:eastAsia="標楷體" w:hAnsi="Times New Roman"/>
          <w:sz w:val="26"/>
          <w:szCs w:val="26"/>
        </w:rPr>
      </w:pPr>
    </w:p>
    <w:p w:rsidR="00AD530E" w:rsidRPr="008113EF" w:rsidRDefault="008820DE" w:rsidP="008113EF">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t>規劃理念</w:t>
      </w:r>
    </w:p>
    <w:p w:rsidR="00AD530E" w:rsidRPr="00615EBC" w:rsidRDefault="00AD530E" w:rsidP="00AD530E">
      <w:pPr>
        <w:snapToGrid w:val="0"/>
        <w:spacing w:line="360" w:lineRule="auto"/>
        <w:ind w:left="720"/>
        <w:jc w:val="both"/>
        <w:rPr>
          <w:rFonts w:ascii="Times New Roman" w:eastAsia="標楷體" w:hAnsi="Times New Roman"/>
          <w:b/>
          <w:sz w:val="26"/>
          <w:szCs w:val="26"/>
        </w:rPr>
      </w:pPr>
      <w:r w:rsidRPr="00615EBC">
        <w:rPr>
          <w:rFonts w:ascii="Times New Roman" w:eastAsia="標楷體" w:hAnsi="Times New Roman" w:hint="eastAsia"/>
          <w:b/>
          <w:sz w:val="26"/>
          <w:szCs w:val="26"/>
        </w:rPr>
        <w:t>2017</w:t>
      </w:r>
      <w:r w:rsidRPr="00615EBC">
        <w:rPr>
          <w:rFonts w:ascii="Times New Roman" w:eastAsia="標楷體" w:hAnsi="Times New Roman" w:hint="eastAsia"/>
          <w:b/>
          <w:sz w:val="26"/>
          <w:szCs w:val="26"/>
        </w:rPr>
        <w:t>台北世大運選手村餐飲服務實習</w:t>
      </w:r>
    </w:p>
    <w:p w:rsidR="00AD530E" w:rsidRPr="00615EBC" w:rsidRDefault="00AD530E" w:rsidP="008E73A0">
      <w:pPr>
        <w:pStyle w:val="a3"/>
        <w:numPr>
          <w:ilvl w:val="0"/>
          <w:numId w:val="5"/>
        </w:numPr>
        <w:spacing w:line="360" w:lineRule="exact"/>
        <w:ind w:leftChars="0"/>
        <w:rPr>
          <w:rFonts w:ascii="標楷體" w:eastAsia="標楷體" w:hAnsi="標楷體"/>
          <w:sz w:val="26"/>
          <w:szCs w:val="26"/>
        </w:rPr>
      </w:pPr>
      <w:r w:rsidRPr="00615EBC">
        <w:rPr>
          <w:rFonts w:ascii="標楷體" w:eastAsia="標楷體" w:hAnsi="標楷體" w:hint="eastAsia"/>
          <w:sz w:val="26"/>
          <w:szCs w:val="26"/>
        </w:rPr>
        <w:t>推動學生參與國際賽事的餐飲</w:t>
      </w:r>
      <w:r w:rsidRPr="00615EBC">
        <w:rPr>
          <w:rFonts w:ascii="標楷體" w:eastAsia="標楷體" w:hAnsi="標楷體" w:hint="eastAsia"/>
          <w:color w:val="000000"/>
          <w:sz w:val="26"/>
          <w:szCs w:val="26"/>
        </w:rPr>
        <w:t>服務</w:t>
      </w:r>
      <w:r w:rsidRPr="00615EBC">
        <w:rPr>
          <w:rFonts w:ascii="標楷體" w:eastAsia="標楷體" w:hAnsi="標楷體" w:hint="eastAsia"/>
          <w:sz w:val="26"/>
          <w:szCs w:val="26"/>
        </w:rPr>
        <w:t>實習，使學生能親臨職場學以致用，落實「做中學、學中做」務實致用的教學理念。</w:t>
      </w:r>
    </w:p>
    <w:p w:rsidR="00AD530E" w:rsidRPr="00615EBC" w:rsidRDefault="00AD530E" w:rsidP="008E73A0">
      <w:pPr>
        <w:pStyle w:val="a3"/>
        <w:numPr>
          <w:ilvl w:val="0"/>
          <w:numId w:val="5"/>
        </w:numPr>
        <w:spacing w:line="360" w:lineRule="exact"/>
        <w:ind w:leftChars="0"/>
        <w:rPr>
          <w:rFonts w:ascii="標楷體" w:eastAsia="標楷體" w:hAnsi="標楷體"/>
          <w:sz w:val="26"/>
          <w:szCs w:val="26"/>
        </w:rPr>
      </w:pPr>
      <w:r w:rsidRPr="00615EBC">
        <w:rPr>
          <w:rFonts w:ascii="標楷體" w:eastAsia="標楷體" w:hAnsi="標楷體" w:hint="eastAsia"/>
          <w:sz w:val="26"/>
          <w:szCs w:val="26"/>
        </w:rPr>
        <w:t>建立學生正確的工作態度，藉由職場實習，培育產業基層人才，創造技職教育的價值。</w:t>
      </w:r>
    </w:p>
    <w:p w:rsidR="00AD530E" w:rsidRPr="00615EBC" w:rsidRDefault="00AD530E" w:rsidP="008E73A0">
      <w:pPr>
        <w:pStyle w:val="a3"/>
        <w:numPr>
          <w:ilvl w:val="0"/>
          <w:numId w:val="5"/>
        </w:numPr>
        <w:spacing w:line="360" w:lineRule="exact"/>
        <w:ind w:leftChars="0"/>
        <w:rPr>
          <w:rFonts w:ascii="標楷體" w:eastAsia="標楷體" w:hAnsi="標楷體"/>
          <w:sz w:val="26"/>
          <w:szCs w:val="26"/>
        </w:rPr>
      </w:pPr>
      <w:r w:rsidRPr="00615EBC">
        <w:rPr>
          <w:rFonts w:ascii="標楷體" w:eastAsia="標楷體" w:hAnsi="標楷體" w:hint="eastAsia"/>
          <w:sz w:val="26"/>
          <w:szCs w:val="26"/>
        </w:rPr>
        <w:t>藉由世大運與國際餐飲團隊合作機會，能與國際餐飲產業接軌，讓學生深度接觸世界各國多元的文化，了解世界五大菜系的飲食特色，有助於學生的多元學習發展，增進異國飲食文化的理解。。</w:t>
      </w:r>
    </w:p>
    <w:p w:rsidR="00B501DD" w:rsidRPr="00615EBC" w:rsidRDefault="00AD530E" w:rsidP="008E73A0">
      <w:pPr>
        <w:pStyle w:val="a3"/>
        <w:numPr>
          <w:ilvl w:val="0"/>
          <w:numId w:val="5"/>
        </w:numPr>
        <w:snapToGrid w:val="0"/>
        <w:spacing w:line="360" w:lineRule="auto"/>
        <w:ind w:leftChars="0"/>
        <w:jc w:val="both"/>
        <w:rPr>
          <w:rFonts w:ascii="標楷體" w:eastAsia="標楷體" w:hAnsi="標楷體"/>
          <w:sz w:val="26"/>
          <w:szCs w:val="26"/>
        </w:rPr>
      </w:pPr>
      <w:r w:rsidRPr="00615EBC">
        <w:rPr>
          <w:rFonts w:ascii="標楷體" w:eastAsia="標楷體" w:hAnsi="標楷體" w:hint="eastAsia"/>
          <w:sz w:val="26"/>
          <w:szCs w:val="26"/>
        </w:rPr>
        <w:t>開拓學生的國際視野，促進學生外語學習的動力。</w:t>
      </w:r>
    </w:p>
    <w:p w:rsidR="00E30443" w:rsidRPr="00615EBC" w:rsidRDefault="00E30443" w:rsidP="00E30443">
      <w:pPr>
        <w:snapToGrid w:val="0"/>
        <w:spacing w:line="360" w:lineRule="auto"/>
        <w:ind w:left="720"/>
        <w:jc w:val="both"/>
        <w:rPr>
          <w:rFonts w:ascii="標楷體" w:eastAsia="標楷體" w:hAnsi="標楷體"/>
          <w:sz w:val="26"/>
          <w:szCs w:val="26"/>
        </w:rPr>
      </w:pPr>
    </w:p>
    <w:p w:rsidR="00E30443" w:rsidRPr="00615EBC" w:rsidRDefault="00DC2D7A" w:rsidP="00E30443">
      <w:pPr>
        <w:snapToGrid w:val="0"/>
        <w:spacing w:line="360" w:lineRule="auto"/>
        <w:jc w:val="both"/>
        <w:rPr>
          <w:rFonts w:ascii="標楷體" w:eastAsia="標楷體" w:hAnsi="標楷體" w:cs="微軟正黑體"/>
          <w:kern w:val="0"/>
          <w:sz w:val="26"/>
          <w:szCs w:val="26"/>
        </w:rPr>
      </w:pPr>
      <w:r>
        <w:rPr>
          <w:rFonts w:ascii="標楷體" w:eastAsia="標楷體" w:hAnsi="標楷體" w:hint="eastAsia"/>
          <w:b/>
          <w:sz w:val="26"/>
          <w:szCs w:val="26"/>
        </w:rPr>
        <w:t xml:space="preserve">     </w:t>
      </w:r>
      <w:r w:rsidR="00366835" w:rsidRPr="00615EBC">
        <w:rPr>
          <w:rFonts w:ascii="標楷體" w:eastAsia="標楷體" w:hAnsi="標楷體" w:hint="eastAsia"/>
          <w:b/>
          <w:sz w:val="26"/>
          <w:szCs w:val="26"/>
        </w:rPr>
        <w:t>水里商工與</w:t>
      </w:r>
      <w:r w:rsidR="00366835" w:rsidRPr="00615EBC">
        <w:rPr>
          <w:rFonts w:ascii="Times New Roman" w:eastAsia="標楷體" w:hAnsi="Times New Roman" w:hint="eastAsia"/>
          <w:b/>
          <w:sz w:val="26"/>
          <w:szCs w:val="26"/>
        </w:rPr>
        <w:t>梅子夢工廠</w:t>
      </w:r>
      <w:r w:rsidR="00366835" w:rsidRPr="00615EBC">
        <w:rPr>
          <w:rFonts w:ascii="標楷體" w:eastAsia="標楷體" w:hAnsi="標楷體" w:hint="eastAsia"/>
          <w:b/>
          <w:bCs/>
          <w:sz w:val="26"/>
          <w:szCs w:val="26"/>
        </w:rPr>
        <w:t>產學合作共創雙贏</w:t>
      </w:r>
      <w:r w:rsidR="00366835" w:rsidRPr="00615EBC">
        <w:rPr>
          <w:rFonts w:ascii="標楷體" w:eastAsia="標楷體" w:hAnsi="標楷體" w:cs="新細明體" w:hint="eastAsia"/>
          <w:b/>
          <w:kern w:val="0"/>
          <w:sz w:val="26"/>
          <w:szCs w:val="26"/>
        </w:rPr>
        <w:t>計畫</w:t>
      </w:r>
    </w:p>
    <w:p w:rsidR="00E30443" w:rsidRPr="00615EBC" w:rsidRDefault="00E30443" w:rsidP="00B92A2E">
      <w:pPr>
        <w:tabs>
          <w:tab w:val="left" w:pos="1560"/>
        </w:tabs>
        <w:ind w:leftChars="295" w:left="708"/>
        <w:jc w:val="both"/>
        <w:rPr>
          <w:rFonts w:ascii="標楷體" w:eastAsia="標楷體" w:hAnsi="標楷體"/>
          <w:color w:val="000000"/>
          <w:kern w:val="0"/>
          <w:sz w:val="26"/>
          <w:szCs w:val="26"/>
        </w:rPr>
      </w:pPr>
      <w:r w:rsidRPr="00615EBC">
        <w:rPr>
          <w:rFonts w:ascii="標楷體" w:eastAsia="標楷體" w:hAnsi="標楷體" w:hint="eastAsia"/>
          <w:color w:val="000000"/>
          <w:kern w:val="0"/>
          <w:sz w:val="26"/>
          <w:szCs w:val="26"/>
        </w:rPr>
        <w:t>一、提升教師專業素質</w:t>
      </w:r>
    </w:p>
    <w:p w:rsidR="00E30443" w:rsidRPr="00615EBC" w:rsidRDefault="00DC2D7A" w:rsidP="00E30443">
      <w:pPr>
        <w:tabs>
          <w:tab w:val="left" w:pos="1560"/>
        </w:tabs>
        <w:jc w:val="both"/>
        <w:rPr>
          <w:rFonts w:ascii="標楷體" w:eastAsia="標楷體" w:hAnsi="標楷體"/>
          <w:color w:val="000000"/>
          <w:kern w:val="0"/>
          <w:sz w:val="26"/>
          <w:szCs w:val="26"/>
        </w:rPr>
      </w:pPr>
      <w:r>
        <w:rPr>
          <w:rFonts w:ascii="標楷體" w:eastAsia="標楷體" w:hAnsi="標楷體" w:hint="eastAsia"/>
          <w:color w:val="000000"/>
          <w:kern w:val="0"/>
          <w:sz w:val="26"/>
          <w:szCs w:val="26"/>
        </w:rPr>
        <w:t xml:space="preserve">          </w:t>
      </w:r>
      <w:r w:rsidR="00E30443" w:rsidRPr="00615EBC">
        <w:rPr>
          <w:rFonts w:ascii="標楷體" w:eastAsia="標楷體" w:hAnsi="標楷體"/>
          <w:color w:val="000000"/>
          <w:kern w:val="0"/>
          <w:sz w:val="26"/>
          <w:szCs w:val="26"/>
        </w:rPr>
        <w:t>1.</w:t>
      </w:r>
      <w:r w:rsidR="00E30443" w:rsidRPr="00615EBC">
        <w:rPr>
          <w:rFonts w:ascii="標楷體" w:eastAsia="標楷體" w:hAnsi="標楷體" w:hint="eastAsia"/>
          <w:color w:val="000000"/>
          <w:kern w:val="0"/>
          <w:sz w:val="26"/>
          <w:szCs w:val="26"/>
        </w:rPr>
        <w:t>增進教師商品化製作能力。</w:t>
      </w:r>
    </w:p>
    <w:p w:rsidR="00E30443" w:rsidRPr="00615EBC" w:rsidRDefault="00DC2D7A" w:rsidP="00E30443">
      <w:pPr>
        <w:tabs>
          <w:tab w:val="left" w:pos="1560"/>
        </w:tabs>
        <w:ind w:leftChars="216" w:left="1977" w:hangingChars="561" w:hanging="1459"/>
        <w:jc w:val="both"/>
        <w:rPr>
          <w:rFonts w:ascii="標楷體" w:eastAsia="標楷體" w:hAnsi="標楷體" w:cs="標楷體"/>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sz w:val="26"/>
          <w:szCs w:val="26"/>
        </w:rPr>
        <w:t>2.</w:t>
      </w:r>
      <w:r w:rsidR="00E30443" w:rsidRPr="00615EBC">
        <w:rPr>
          <w:rFonts w:ascii="標楷體" w:eastAsia="標楷體" w:hAnsi="標楷體" w:cs="標楷體" w:hint="eastAsia"/>
          <w:sz w:val="26"/>
          <w:szCs w:val="26"/>
        </w:rPr>
        <w:t>提升教師研發新商品與行銷企畫能力。</w:t>
      </w:r>
    </w:p>
    <w:p w:rsidR="00E30443" w:rsidRPr="00615EBC" w:rsidRDefault="00DC2D7A" w:rsidP="00E30443">
      <w:pPr>
        <w:tabs>
          <w:tab w:val="left" w:pos="1560"/>
        </w:tabs>
        <w:ind w:leftChars="216" w:left="1977" w:hangingChars="561" w:hanging="1459"/>
        <w:jc w:val="both"/>
        <w:rPr>
          <w:rFonts w:ascii="標楷體" w:eastAsia="標楷體" w:hAnsi="標楷體" w:cs="標楷體"/>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sz w:val="26"/>
          <w:szCs w:val="26"/>
        </w:rPr>
        <w:t>3.</w:t>
      </w:r>
      <w:r w:rsidR="00E30443" w:rsidRPr="00615EBC">
        <w:rPr>
          <w:rFonts w:ascii="標楷體" w:eastAsia="標楷體" w:hAnsi="標楷體" w:cs="標楷體" w:hint="eastAsia"/>
          <w:sz w:val="26"/>
          <w:szCs w:val="26"/>
        </w:rPr>
        <w:t>提升教師電子商務相關知能。</w:t>
      </w:r>
    </w:p>
    <w:p w:rsidR="00E30443" w:rsidRPr="00615EBC" w:rsidRDefault="00DC2D7A" w:rsidP="00E30443">
      <w:pPr>
        <w:tabs>
          <w:tab w:val="left" w:pos="1560"/>
        </w:tabs>
        <w:ind w:leftChars="216" w:left="1977" w:hangingChars="561" w:hanging="1459"/>
        <w:jc w:val="both"/>
        <w:rPr>
          <w:rFonts w:ascii="標楷體" w:eastAsia="標楷體" w:hAnsi="標楷體" w:cs="標楷體"/>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sz w:val="26"/>
          <w:szCs w:val="26"/>
        </w:rPr>
        <w:t>4.</w:t>
      </w:r>
      <w:r w:rsidR="00E30443" w:rsidRPr="00615EBC">
        <w:rPr>
          <w:rFonts w:ascii="標楷體" w:eastAsia="標楷體" w:hAnsi="標楷體" w:cs="標楷體" w:hint="eastAsia"/>
          <w:sz w:val="26"/>
          <w:szCs w:val="26"/>
        </w:rPr>
        <w:t>增進教師導覽解說實務經驗與能力。</w:t>
      </w:r>
    </w:p>
    <w:p w:rsidR="00E30443" w:rsidRPr="00615EBC" w:rsidRDefault="00DC2D7A" w:rsidP="00E30443">
      <w:pPr>
        <w:tabs>
          <w:tab w:val="left" w:pos="1560"/>
        </w:tabs>
        <w:ind w:leftChars="31" w:left="1977" w:hangingChars="732" w:hanging="1903"/>
        <w:jc w:val="both"/>
        <w:rPr>
          <w:rFonts w:ascii="標楷體" w:eastAsia="標楷體" w:hAnsi="標楷體"/>
          <w:kern w:val="0"/>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hint="eastAsia"/>
          <w:sz w:val="26"/>
          <w:szCs w:val="26"/>
        </w:rPr>
        <w:t>二、</w:t>
      </w:r>
      <w:r w:rsidR="00E30443" w:rsidRPr="00615EBC">
        <w:rPr>
          <w:rFonts w:ascii="標楷體" w:eastAsia="標楷體" w:hAnsi="標楷體" w:hint="eastAsia"/>
          <w:kern w:val="0"/>
          <w:sz w:val="26"/>
          <w:szCs w:val="26"/>
        </w:rPr>
        <w:t>促進學生多元發展</w:t>
      </w:r>
    </w:p>
    <w:p w:rsidR="00E30443" w:rsidRPr="00615EBC" w:rsidRDefault="00DC2D7A" w:rsidP="00E30443">
      <w:pPr>
        <w:tabs>
          <w:tab w:val="left" w:pos="1560"/>
        </w:tabs>
        <w:ind w:leftChars="216" w:left="1977" w:hangingChars="561" w:hanging="1459"/>
        <w:jc w:val="both"/>
        <w:rPr>
          <w:rFonts w:ascii="標楷體" w:eastAsia="標楷體" w:hAnsi="標楷體" w:cs="標楷體"/>
          <w:sz w:val="26"/>
          <w:szCs w:val="26"/>
        </w:rPr>
      </w:pPr>
      <w:r>
        <w:rPr>
          <w:rFonts w:ascii="標楷體" w:eastAsia="標楷體" w:hAnsi="標楷體" w:cs="標楷體" w:hint="eastAsia"/>
          <w:sz w:val="26"/>
          <w:szCs w:val="26"/>
        </w:rPr>
        <w:lastRenderedPageBreak/>
        <w:t xml:space="preserve">      </w:t>
      </w:r>
      <w:r w:rsidR="00E30443" w:rsidRPr="00615EBC">
        <w:rPr>
          <w:rFonts w:ascii="標楷體" w:eastAsia="標楷體" w:hAnsi="標楷體" w:cs="標楷體"/>
          <w:sz w:val="26"/>
          <w:szCs w:val="26"/>
        </w:rPr>
        <w:t>1.</w:t>
      </w:r>
      <w:r w:rsidR="00E30443" w:rsidRPr="00615EBC">
        <w:rPr>
          <w:rFonts w:ascii="標楷體" w:eastAsia="標楷體" w:hAnsi="標楷體" w:cs="標楷體" w:hint="eastAsia"/>
          <w:sz w:val="26"/>
          <w:szCs w:val="26"/>
        </w:rPr>
        <w:t>藉由電子商務特色教學，了解網路行銷運作方式。</w:t>
      </w:r>
    </w:p>
    <w:p w:rsidR="00E30443" w:rsidRPr="00615EBC" w:rsidRDefault="00DC2D7A" w:rsidP="00E30443">
      <w:pPr>
        <w:tabs>
          <w:tab w:val="left" w:pos="1560"/>
        </w:tabs>
        <w:ind w:leftChars="216" w:left="1977" w:hangingChars="561" w:hanging="1459"/>
        <w:jc w:val="both"/>
        <w:rPr>
          <w:rFonts w:ascii="標楷體" w:eastAsia="標楷體" w:hAnsi="標楷體" w:cs="標楷體"/>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sz w:val="26"/>
          <w:szCs w:val="26"/>
        </w:rPr>
        <w:t>2.</w:t>
      </w:r>
      <w:r w:rsidR="00E30443" w:rsidRPr="00615EBC">
        <w:rPr>
          <w:rFonts w:ascii="標楷體" w:eastAsia="標楷體" w:hAnsi="標楷體" w:cs="標楷體" w:hint="eastAsia"/>
          <w:sz w:val="26"/>
          <w:szCs w:val="26"/>
        </w:rPr>
        <w:t>增進師生商業實務經驗</w:t>
      </w:r>
    </w:p>
    <w:p w:rsidR="00E30443" w:rsidRPr="00615EBC" w:rsidRDefault="00DC2D7A" w:rsidP="00E30443">
      <w:pPr>
        <w:tabs>
          <w:tab w:val="left" w:pos="1560"/>
        </w:tabs>
        <w:ind w:leftChars="31" w:left="1977" w:hangingChars="732" w:hanging="1903"/>
        <w:jc w:val="both"/>
        <w:rPr>
          <w:rFonts w:ascii="標楷體" w:eastAsia="標楷體" w:hAnsi="標楷體"/>
          <w:kern w:val="0"/>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hint="eastAsia"/>
          <w:sz w:val="26"/>
          <w:szCs w:val="26"/>
        </w:rPr>
        <w:t>三、</w:t>
      </w:r>
      <w:r w:rsidR="00E30443" w:rsidRPr="00615EBC">
        <w:rPr>
          <w:rFonts w:ascii="標楷體" w:eastAsia="標楷體" w:hAnsi="標楷體" w:hint="eastAsia"/>
          <w:kern w:val="0"/>
          <w:sz w:val="26"/>
          <w:szCs w:val="26"/>
        </w:rPr>
        <w:t>強化技職產學鏈結</w:t>
      </w:r>
    </w:p>
    <w:p w:rsidR="00DC2D7A" w:rsidRDefault="00DC2D7A" w:rsidP="00DC2D7A">
      <w:pPr>
        <w:tabs>
          <w:tab w:val="left" w:pos="1560"/>
        </w:tabs>
        <w:ind w:leftChars="30" w:left="808" w:hangingChars="283" w:hanging="736"/>
        <w:jc w:val="both"/>
        <w:rPr>
          <w:rFonts w:ascii="標楷體" w:eastAsia="標楷體" w:hAnsi="標楷體"/>
          <w:bCs/>
          <w:kern w:val="0"/>
          <w:sz w:val="26"/>
          <w:szCs w:val="26"/>
        </w:rPr>
      </w:pPr>
      <w:r>
        <w:rPr>
          <w:rFonts w:ascii="標楷體" w:eastAsia="標楷體" w:hAnsi="標楷體" w:cs="標楷體" w:hint="eastAsia"/>
          <w:sz w:val="26"/>
          <w:szCs w:val="26"/>
        </w:rPr>
        <w:t xml:space="preserve">          </w:t>
      </w:r>
      <w:r w:rsidR="00E30443" w:rsidRPr="00615EBC">
        <w:rPr>
          <w:rFonts w:ascii="標楷體" w:eastAsia="標楷體" w:hAnsi="標楷體" w:cs="標楷體"/>
          <w:sz w:val="26"/>
          <w:szCs w:val="26"/>
        </w:rPr>
        <w:t>1.</w:t>
      </w:r>
      <w:r>
        <w:rPr>
          <w:rFonts w:ascii="標楷體" w:eastAsia="標楷體" w:hAnsi="標楷體" w:hint="eastAsia"/>
          <w:bCs/>
          <w:kern w:val="0"/>
          <w:sz w:val="26"/>
          <w:szCs w:val="26"/>
        </w:rPr>
        <w:t>吸取業界評估顧客需求、</w:t>
      </w:r>
      <w:r w:rsidR="00E30443" w:rsidRPr="00615EBC">
        <w:rPr>
          <w:rFonts w:ascii="標楷體" w:eastAsia="標楷體" w:hAnsi="標楷體" w:hint="eastAsia"/>
          <w:bCs/>
          <w:kern w:val="0"/>
          <w:sz w:val="26"/>
          <w:szCs w:val="26"/>
        </w:rPr>
        <w:t>產品開發與產業經營的經驗。</w:t>
      </w:r>
    </w:p>
    <w:p w:rsidR="00E30443" w:rsidRPr="00615EBC" w:rsidRDefault="00DC2D7A" w:rsidP="00DC2D7A">
      <w:pPr>
        <w:tabs>
          <w:tab w:val="left" w:pos="1560"/>
        </w:tabs>
        <w:ind w:leftChars="30" w:left="808" w:hangingChars="283" w:hanging="736"/>
        <w:jc w:val="both"/>
        <w:rPr>
          <w:rFonts w:ascii="標楷體" w:eastAsia="標楷體" w:hAnsi="標楷體"/>
          <w:bCs/>
          <w:kern w:val="0"/>
          <w:sz w:val="26"/>
          <w:szCs w:val="26"/>
        </w:rPr>
      </w:pPr>
      <w:r>
        <w:rPr>
          <w:rFonts w:ascii="標楷體" w:eastAsia="標楷體" w:hAnsi="標楷體" w:hint="eastAsia"/>
          <w:bCs/>
          <w:kern w:val="0"/>
          <w:sz w:val="26"/>
          <w:szCs w:val="26"/>
        </w:rPr>
        <w:t xml:space="preserve">          </w:t>
      </w:r>
      <w:r w:rsidR="00E30443" w:rsidRPr="00615EBC">
        <w:rPr>
          <w:rFonts w:ascii="標楷體" w:eastAsia="標楷體" w:hAnsi="標楷體"/>
          <w:bCs/>
          <w:kern w:val="0"/>
          <w:sz w:val="26"/>
          <w:szCs w:val="26"/>
        </w:rPr>
        <w:t>2.</w:t>
      </w:r>
      <w:r w:rsidR="00E30443" w:rsidRPr="00615EBC">
        <w:rPr>
          <w:rFonts w:ascii="標楷體" w:eastAsia="標楷體" w:hAnsi="標楷體" w:hint="eastAsia"/>
          <w:bCs/>
          <w:kern w:val="0"/>
          <w:sz w:val="26"/>
          <w:szCs w:val="26"/>
        </w:rPr>
        <w:t>與地方產業結合，落實在地深耕。</w:t>
      </w:r>
    </w:p>
    <w:p w:rsidR="00E30443" w:rsidRPr="00615EBC" w:rsidRDefault="00E30443" w:rsidP="00E30443">
      <w:pPr>
        <w:pStyle w:val="a3"/>
        <w:snapToGrid w:val="0"/>
        <w:spacing w:line="360" w:lineRule="auto"/>
        <w:ind w:leftChars="0" w:left="1440"/>
        <w:jc w:val="both"/>
        <w:rPr>
          <w:rFonts w:ascii="標楷體" w:eastAsia="標楷體" w:hAnsi="標楷體"/>
          <w:sz w:val="26"/>
          <w:szCs w:val="26"/>
        </w:rPr>
      </w:pPr>
    </w:p>
    <w:p w:rsidR="00B723E6" w:rsidRPr="00615EBC" w:rsidRDefault="00B723E6" w:rsidP="00B723E6">
      <w:pPr>
        <w:pStyle w:val="ac"/>
        <w:ind w:leftChars="295" w:left="708" w:firstLineChars="0" w:firstLine="0"/>
        <w:rPr>
          <w:b/>
          <w:sz w:val="26"/>
          <w:szCs w:val="26"/>
        </w:rPr>
      </w:pPr>
      <w:r w:rsidRPr="00615EBC">
        <w:rPr>
          <w:rFonts w:hint="eastAsia"/>
          <w:b/>
          <w:sz w:val="26"/>
          <w:szCs w:val="26"/>
        </w:rPr>
        <w:t>提升學生職場外語文能力體驗課程學習活動</w:t>
      </w:r>
    </w:p>
    <w:p w:rsidR="00F437C6" w:rsidRPr="00615EBC" w:rsidRDefault="00F437C6" w:rsidP="00F437C6">
      <w:pPr>
        <w:pStyle w:val="ac"/>
        <w:ind w:leftChars="118" w:left="283" w:firstLineChars="0" w:firstLine="0"/>
        <w:rPr>
          <w:sz w:val="26"/>
          <w:szCs w:val="26"/>
        </w:rPr>
      </w:pPr>
      <w:r w:rsidRPr="00615EBC">
        <w:rPr>
          <w:rFonts w:hint="eastAsia"/>
          <w:sz w:val="26"/>
          <w:szCs w:val="26"/>
        </w:rPr>
        <w:t xml:space="preserve">    一、培養學生學習英語的興趣及信心，強化學習動機。</w:t>
      </w:r>
    </w:p>
    <w:p w:rsidR="00F437C6" w:rsidRPr="00615EBC" w:rsidRDefault="00DC2D7A" w:rsidP="00F437C6">
      <w:pPr>
        <w:pStyle w:val="ac"/>
        <w:ind w:leftChars="118" w:left="283" w:firstLineChars="0" w:firstLine="0"/>
        <w:rPr>
          <w:sz w:val="26"/>
          <w:szCs w:val="26"/>
        </w:rPr>
      </w:pPr>
      <w:r>
        <w:rPr>
          <w:rFonts w:hint="eastAsia"/>
          <w:sz w:val="26"/>
          <w:szCs w:val="26"/>
        </w:rPr>
        <w:t xml:space="preserve">    </w:t>
      </w:r>
      <w:r w:rsidR="008113EF">
        <w:rPr>
          <w:rFonts w:hint="eastAsia"/>
          <w:sz w:val="26"/>
          <w:szCs w:val="26"/>
        </w:rPr>
        <w:t>二、強化學生專業英語文能力，有助</w:t>
      </w:r>
      <w:r w:rsidR="00F437C6" w:rsidRPr="00615EBC">
        <w:rPr>
          <w:rFonts w:hint="eastAsia"/>
          <w:sz w:val="26"/>
          <w:szCs w:val="26"/>
        </w:rPr>
        <w:t>增加學生職場認識及職場英語使用機會。</w:t>
      </w:r>
    </w:p>
    <w:p w:rsidR="00F437C6" w:rsidRPr="00615EBC" w:rsidRDefault="00F437C6" w:rsidP="00F437C6">
      <w:pPr>
        <w:pStyle w:val="ac"/>
        <w:ind w:leftChars="118" w:left="283" w:firstLineChars="0" w:firstLine="0"/>
        <w:rPr>
          <w:sz w:val="26"/>
          <w:szCs w:val="26"/>
        </w:rPr>
      </w:pPr>
      <w:r w:rsidRPr="00615EBC">
        <w:rPr>
          <w:rFonts w:hint="eastAsia"/>
          <w:sz w:val="26"/>
          <w:szCs w:val="26"/>
        </w:rPr>
        <w:t xml:space="preserve">    三、增進學生英語文的聽、說、讀、寫能力，與未來接軌。</w:t>
      </w:r>
    </w:p>
    <w:p w:rsidR="008113EF" w:rsidRDefault="00F437C6" w:rsidP="008113EF">
      <w:pPr>
        <w:pStyle w:val="ac"/>
        <w:ind w:leftChars="118" w:left="743" w:hangingChars="177" w:hanging="460"/>
        <w:rPr>
          <w:sz w:val="26"/>
          <w:szCs w:val="26"/>
        </w:rPr>
      </w:pPr>
      <w:r w:rsidRPr="00615EBC">
        <w:rPr>
          <w:rFonts w:hint="eastAsia"/>
          <w:sz w:val="26"/>
          <w:szCs w:val="26"/>
        </w:rPr>
        <w:t xml:space="preserve">    四、強化區域內產業與技專校院合作，共同發展學校本位之職場、專業英文教</w:t>
      </w:r>
    </w:p>
    <w:p w:rsidR="00F437C6" w:rsidRPr="00615EBC" w:rsidRDefault="00DC2D7A" w:rsidP="008113EF">
      <w:pPr>
        <w:pStyle w:val="ac"/>
        <w:ind w:leftChars="118" w:left="743" w:hangingChars="177" w:hanging="460"/>
        <w:rPr>
          <w:sz w:val="26"/>
          <w:szCs w:val="26"/>
        </w:rPr>
      </w:pPr>
      <w:r>
        <w:rPr>
          <w:rFonts w:hint="eastAsia"/>
          <w:sz w:val="26"/>
          <w:szCs w:val="26"/>
        </w:rPr>
        <w:t xml:space="preserve">        </w:t>
      </w:r>
      <w:r w:rsidR="00F437C6" w:rsidRPr="00615EBC">
        <w:rPr>
          <w:rFonts w:hint="eastAsia"/>
          <w:sz w:val="26"/>
          <w:szCs w:val="26"/>
        </w:rPr>
        <w:t>學特色與模式。</w:t>
      </w:r>
    </w:p>
    <w:p w:rsidR="00793285" w:rsidRPr="00615EBC" w:rsidRDefault="00793285" w:rsidP="00793285">
      <w:pPr>
        <w:pStyle w:val="ac"/>
        <w:spacing w:line="400" w:lineRule="exact"/>
        <w:ind w:leftChars="0" w:left="750" w:firstLineChars="0" w:firstLine="0"/>
        <w:rPr>
          <w:sz w:val="26"/>
          <w:szCs w:val="26"/>
        </w:rPr>
      </w:pPr>
    </w:p>
    <w:p w:rsidR="00793285" w:rsidRPr="00615EBC" w:rsidRDefault="00793285" w:rsidP="00793285">
      <w:pPr>
        <w:pStyle w:val="ac"/>
        <w:spacing w:line="400" w:lineRule="exact"/>
        <w:ind w:leftChars="0" w:left="750" w:firstLineChars="0" w:firstLine="0"/>
        <w:rPr>
          <w:sz w:val="26"/>
          <w:szCs w:val="26"/>
        </w:rPr>
      </w:pPr>
      <w:r w:rsidRPr="00615EBC">
        <w:rPr>
          <w:rFonts w:hint="eastAsia"/>
          <w:b/>
          <w:sz w:val="26"/>
          <w:szCs w:val="26"/>
        </w:rPr>
        <w:t>水里商工與高雄餐旅大學產學攜手專班</w:t>
      </w:r>
    </w:p>
    <w:p w:rsidR="00793285" w:rsidRPr="00615EBC" w:rsidRDefault="00793285" w:rsidP="003A1C62">
      <w:pPr>
        <w:pStyle w:val="ac"/>
        <w:numPr>
          <w:ilvl w:val="0"/>
          <w:numId w:val="38"/>
        </w:numPr>
        <w:ind w:leftChars="0" w:firstLineChars="0"/>
        <w:rPr>
          <w:sz w:val="26"/>
          <w:szCs w:val="26"/>
        </w:rPr>
      </w:pPr>
      <w:r w:rsidRPr="00615EBC">
        <w:rPr>
          <w:rFonts w:hint="eastAsia"/>
          <w:sz w:val="26"/>
          <w:szCs w:val="26"/>
        </w:rPr>
        <w:t>落實「做中學、學中做」學用合一的教育理念</w:t>
      </w:r>
    </w:p>
    <w:p w:rsidR="00793285" w:rsidRPr="00615EBC" w:rsidRDefault="00793285" w:rsidP="00793285">
      <w:pPr>
        <w:pStyle w:val="ac"/>
        <w:ind w:leftChars="0" w:left="1363" w:firstLineChars="0" w:firstLine="0"/>
        <w:rPr>
          <w:sz w:val="26"/>
          <w:szCs w:val="26"/>
        </w:rPr>
      </w:pPr>
      <w:r w:rsidRPr="00615EBC">
        <w:rPr>
          <w:rFonts w:hint="eastAsia"/>
          <w:sz w:val="26"/>
          <w:szCs w:val="26"/>
        </w:rPr>
        <w:t>本計畫主要想藉由學校與產業界密切的良性互動以有效落實技職教育「做中學、學中做」之學用合一的教育特色，並在西廚餐飲服務業優良實習</w:t>
      </w:r>
      <w:r w:rsidR="00B1587D">
        <w:rPr>
          <w:rFonts w:hint="eastAsia"/>
          <w:sz w:val="26"/>
          <w:szCs w:val="26"/>
        </w:rPr>
        <w:t>職場中，提供學生學理之驗證、專業技能之實習，培養學生敬業、樂業</w:t>
      </w:r>
      <w:r w:rsidRPr="00615EBC">
        <w:rPr>
          <w:rFonts w:hint="eastAsia"/>
          <w:sz w:val="26"/>
          <w:szCs w:val="26"/>
        </w:rPr>
        <w:t>態度。</w:t>
      </w:r>
    </w:p>
    <w:p w:rsidR="00793285" w:rsidRPr="00615EBC" w:rsidRDefault="00793285" w:rsidP="003A1C62">
      <w:pPr>
        <w:pStyle w:val="ac"/>
        <w:numPr>
          <w:ilvl w:val="0"/>
          <w:numId w:val="38"/>
        </w:numPr>
        <w:ind w:leftChars="0" w:firstLineChars="0"/>
        <w:rPr>
          <w:sz w:val="26"/>
          <w:szCs w:val="26"/>
        </w:rPr>
      </w:pPr>
      <w:r w:rsidRPr="00615EBC">
        <w:rPr>
          <w:rFonts w:hint="eastAsia"/>
          <w:sz w:val="26"/>
          <w:szCs w:val="26"/>
        </w:rPr>
        <w:t xml:space="preserve">務實致用、創造產學雙贏 </w:t>
      </w:r>
    </w:p>
    <w:p w:rsidR="00793285" w:rsidRPr="00615EBC" w:rsidRDefault="00793285" w:rsidP="00793285">
      <w:pPr>
        <w:pStyle w:val="ac"/>
        <w:ind w:leftChars="0" w:left="1363" w:firstLineChars="0" w:firstLine="0"/>
        <w:rPr>
          <w:sz w:val="26"/>
          <w:szCs w:val="26"/>
        </w:rPr>
      </w:pPr>
      <w:r w:rsidRPr="00615EBC">
        <w:rPr>
          <w:rFonts w:hint="eastAsia"/>
          <w:sz w:val="26"/>
          <w:szCs w:val="26"/>
        </w:rPr>
        <w:t>讓學生實際體驗職場生活，汲取專業經驗，縮減學用落差，並能在各合作事業長遠務實的培訓下促使每位學生找到屬於展現自我的舞台，在職場上適才、適所、適用，創造產學雙贏的局面。</w:t>
      </w:r>
    </w:p>
    <w:p w:rsidR="00793285" w:rsidRPr="00615EBC" w:rsidRDefault="00793285" w:rsidP="003A1C62">
      <w:pPr>
        <w:pStyle w:val="ac"/>
        <w:numPr>
          <w:ilvl w:val="0"/>
          <w:numId w:val="38"/>
        </w:numPr>
        <w:ind w:leftChars="0" w:firstLineChars="0"/>
        <w:rPr>
          <w:sz w:val="26"/>
          <w:szCs w:val="26"/>
        </w:rPr>
      </w:pPr>
      <w:r w:rsidRPr="00615EBC">
        <w:rPr>
          <w:rFonts w:hint="eastAsia"/>
          <w:sz w:val="26"/>
          <w:szCs w:val="26"/>
        </w:rPr>
        <w:t>扶助弱勢學生，使其安心就學、引導未來就業</w:t>
      </w:r>
    </w:p>
    <w:p w:rsidR="00793285" w:rsidRPr="00615EBC" w:rsidRDefault="00793285" w:rsidP="00793285">
      <w:pPr>
        <w:pStyle w:val="ac"/>
        <w:ind w:leftChars="0" w:left="1363" w:firstLineChars="0" w:firstLine="0"/>
        <w:rPr>
          <w:sz w:val="26"/>
          <w:szCs w:val="26"/>
        </w:rPr>
      </w:pPr>
      <w:r w:rsidRPr="00615EBC">
        <w:rPr>
          <w:sz w:val="26"/>
          <w:szCs w:val="26"/>
        </w:rPr>
        <w:t>M</w:t>
      </w:r>
      <w:r w:rsidRPr="00615EBC">
        <w:rPr>
          <w:rFonts w:hint="eastAsia"/>
          <w:sz w:val="26"/>
          <w:szCs w:val="26"/>
        </w:rPr>
        <w:t>型社會來臨，社會貧富落差加劇，求學所需負擔的龐大支出，成為經濟弱勢學生的絆腳石。基於照顧弱勢學生的理念，希望透過本產學攜手計畫合作的實施，讓學生一方面能安心向學，並能實際了解餐飲產業的需求，以規劃未來的職涯願景，更重要的是，能協助本校學生同時完成升學與就業的夢想。</w:t>
      </w:r>
    </w:p>
    <w:p w:rsidR="00793285" w:rsidRPr="00615EBC" w:rsidRDefault="00793285" w:rsidP="003A1C62">
      <w:pPr>
        <w:pStyle w:val="ac"/>
        <w:numPr>
          <w:ilvl w:val="0"/>
          <w:numId w:val="38"/>
        </w:numPr>
        <w:ind w:leftChars="0" w:firstLineChars="0"/>
        <w:rPr>
          <w:sz w:val="26"/>
          <w:szCs w:val="26"/>
        </w:rPr>
      </w:pPr>
      <w:r w:rsidRPr="00615EBC">
        <w:rPr>
          <w:rFonts w:hint="eastAsia"/>
          <w:sz w:val="26"/>
          <w:szCs w:val="26"/>
        </w:rPr>
        <w:t>鍊結產業、學界，培養未來餐飲人才</w:t>
      </w:r>
    </w:p>
    <w:p w:rsidR="00EC53C7" w:rsidRDefault="00793285" w:rsidP="00B1587D">
      <w:pPr>
        <w:pStyle w:val="ac"/>
        <w:ind w:leftChars="0" w:left="1363" w:firstLineChars="0" w:firstLine="0"/>
        <w:rPr>
          <w:sz w:val="26"/>
          <w:szCs w:val="26"/>
        </w:rPr>
      </w:pPr>
      <w:r w:rsidRPr="00615EBC">
        <w:rPr>
          <w:rFonts w:hint="eastAsia"/>
          <w:sz w:val="26"/>
          <w:szCs w:val="26"/>
        </w:rPr>
        <w:t>高雄餐旅大學為全國首創的餐旅專業學府，以「少理論多實務，培育優良餐旅人才」為辦學圭臬，教學方向著重實作能力，能貼近產業需求。此外，技專階段的進階專業課程及管理課程，也能培養企業餐飲部前場與後場之儲備幹部。</w:t>
      </w:r>
    </w:p>
    <w:p w:rsidR="00B1587D" w:rsidRPr="00615EBC" w:rsidRDefault="00B1587D" w:rsidP="00B1587D">
      <w:pPr>
        <w:pStyle w:val="ac"/>
        <w:ind w:leftChars="0" w:left="1363" w:firstLineChars="0" w:firstLine="0"/>
        <w:rPr>
          <w:sz w:val="26"/>
          <w:szCs w:val="26"/>
        </w:rPr>
      </w:pPr>
    </w:p>
    <w:p w:rsidR="00615EBC" w:rsidRPr="00615EBC" w:rsidRDefault="00B1587D" w:rsidP="00B1587D">
      <w:pPr>
        <w:pStyle w:val="ac"/>
        <w:spacing w:line="400" w:lineRule="exact"/>
        <w:ind w:leftChars="0" w:firstLineChars="0"/>
        <w:rPr>
          <w:b/>
          <w:sz w:val="26"/>
          <w:szCs w:val="26"/>
        </w:rPr>
      </w:pPr>
      <w:r>
        <w:rPr>
          <w:rFonts w:hint="eastAsia"/>
          <w:b/>
          <w:sz w:val="26"/>
          <w:szCs w:val="26"/>
        </w:rPr>
        <w:lastRenderedPageBreak/>
        <w:t xml:space="preserve">   </w:t>
      </w:r>
      <w:r w:rsidR="00615EBC" w:rsidRPr="00615EBC">
        <w:rPr>
          <w:rFonts w:hint="eastAsia"/>
          <w:b/>
          <w:sz w:val="26"/>
          <w:szCs w:val="26"/>
        </w:rPr>
        <w:t>職場體驗</w:t>
      </w:r>
      <w:r w:rsidR="00FD1D49">
        <w:rPr>
          <w:rFonts w:hint="eastAsia"/>
          <w:b/>
          <w:sz w:val="26"/>
          <w:szCs w:val="26"/>
        </w:rPr>
        <w:t>計畫</w:t>
      </w:r>
    </w:p>
    <w:p w:rsidR="008113EF" w:rsidRPr="008113EF" w:rsidRDefault="008113EF" w:rsidP="003A1C62">
      <w:pPr>
        <w:pStyle w:val="a3"/>
        <w:numPr>
          <w:ilvl w:val="0"/>
          <w:numId w:val="45"/>
        </w:numPr>
        <w:snapToGrid w:val="0"/>
        <w:spacing w:line="360" w:lineRule="auto"/>
        <w:ind w:leftChars="0"/>
        <w:jc w:val="both"/>
        <w:rPr>
          <w:rFonts w:ascii="標楷體" w:eastAsia="標楷體" w:hAnsi="標楷體"/>
          <w:sz w:val="26"/>
          <w:szCs w:val="26"/>
        </w:rPr>
      </w:pPr>
      <w:r w:rsidRPr="008113EF">
        <w:rPr>
          <w:rFonts w:ascii="標楷體" w:eastAsia="標楷體" w:hAnsi="標楷體" w:hint="eastAsia"/>
          <w:color w:val="000000"/>
          <w:sz w:val="26"/>
          <w:szCs w:val="26"/>
        </w:rPr>
        <w:t>提升辦學品質，增進學生專業知能及生涯職涯發展的成效。</w:t>
      </w:r>
    </w:p>
    <w:p w:rsidR="00EC53C7" w:rsidRPr="00921CD2" w:rsidRDefault="008113EF" w:rsidP="003A1C62">
      <w:pPr>
        <w:pStyle w:val="a3"/>
        <w:numPr>
          <w:ilvl w:val="0"/>
          <w:numId w:val="45"/>
        </w:numPr>
        <w:snapToGrid w:val="0"/>
        <w:spacing w:line="360" w:lineRule="auto"/>
        <w:ind w:leftChars="0"/>
        <w:jc w:val="both"/>
        <w:rPr>
          <w:rFonts w:ascii="標楷體" w:eastAsia="標楷體" w:hAnsi="標楷體"/>
        </w:rPr>
      </w:pPr>
      <w:r w:rsidRPr="008113EF">
        <w:rPr>
          <w:rFonts w:ascii="標楷體" w:eastAsia="標楷體" w:hAnsi="標楷體" w:hint="eastAsia"/>
          <w:color w:val="000000"/>
          <w:sz w:val="26"/>
          <w:szCs w:val="26"/>
        </w:rPr>
        <w:t>發展學校特色，實現技職教育落實務實致用與產學鏈結的精神。</w:t>
      </w:r>
    </w:p>
    <w:p w:rsidR="00921CD2" w:rsidRDefault="00921CD2" w:rsidP="00921CD2">
      <w:pPr>
        <w:pStyle w:val="a3"/>
        <w:snapToGrid w:val="0"/>
        <w:spacing w:line="360" w:lineRule="auto"/>
        <w:ind w:leftChars="0" w:left="1363"/>
        <w:jc w:val="both"/>
        <w:rPr>
          <w:rFonts w:ascii="標楷體" w:eastAsia="標楷體" w:hAnsi="標楷體"/>
          <w:color w:val="000000"/>
          <w:sz w:val="26"/>
          <w:szCs w:val="26"/>
        </w:rPr>
      </w:pPr>
    </w:p>
    <w:p w:rsidR="00921CD2" w:rsidRPr="00921CD2" w:rsidRDefault="00B1587D" w:rsidP="00B1587D">
      <w:pPr>
        <w:pStyle w:val="ac"/>
        <w:spacing w:line="400" w:lineRule="exact"/>
        <w:ind w:leftChars="179" w:left="910" w:firstLineChars="0"/>
        <w:rPr>
          <w:color w:val="000000" w:themeColor="text1"/>
          <w:sz w:val="26"/>
          <w:szCs w:val="26"/>
        </w:rPr>
      </w:pPr>
      <w:r>
        <w:rPr>
          <w:rFonts w:ascii="Times New Roman" w:hAnsi="Times New Roman" w:hint="eastAsia"/>
          <w:b/>
          <w:sz w:val="26"/>
          <w:szCs w:val="26"/>
        </w:rPr>
        <w:t xml:space="preserve"> </w:t>
      </w:r>
      <w:r w:rsidR="00921CD2">
        <w:rPr>
          <w:rFonts w:ascii="Times New Roman" w:hAnsi="Times New Roman" w:hint="eastAsia"/>
          <w:b/>
          <w:sz w:val="26"/>
          <w:szCs w:val="26"/>
        </w:rPr>
        <w:t>承</w:t>
      </w:r>
      <w:r w:rsidR="00921CD2" w:rsidRPr="000030A1">
        <w:rPr>
          <w:rFonts w:ascii="Times New Roman" w:hAnsi="Times New Roman" w:hint="eastAsia"/>
          <w:b/>
          <w:sz w:val="26"/>
          <w:szCs w:val="26"/>
        </w:rPr>
        <w:t>辦教師赴公民營機構研習</w:t>
      </w:r>
    </w:p>
    <w:p w:rsidR="00921CD2" w:rsidRPr="00675096" w:rsidRDefault="00921CD2" w:rsidP="006D6E6A">
      <w:pPr>
        <w:pStyle w:val="a3"/>
        <w:numPr>
          <w:ilvl w:val="0"/>
          <w:numId w:val="51"/>
        </w:numPr>
        <w:spacing w:beforeLines="50" w:afterLines="50" w:line="400" w:lineRule="exact"/>
        <w:ind w:leftChars="0"/>
        <w:rPr>
          <w:rFonts w:ascii="標楷體" w:eastAsia="標楷體" w:hAnsi="標楷體"/>
          <w:color w:val="000000"/>
          <w:sz w:val="26"/>
          <w:szCs w:val="26"/>
        </w:rPr>
      </w:pPr>
      <w:r w:rsidRPr="00675096">
        <w:rPr>
          <w:rFonts w:ascii="標楷體" w:eastAsia="標楷體" w:hAnsi="標楷體" w:hint="eastAsia"/>
          <w:color w:val="000000"/>
          <w:sz w:val="26"/>
          <w:szCs w:val="26"/>
        </w:rPr>
        <w:t>教育部國民及學前教育署為鼓勵高級中等學校專業群科專任教師赴國內公民營機構或產業研習或研究，強化教師實務教學經驗，縮短學用落差，並藉由教師與機構交流，協助開發學生就業市場。</w:t>
      </w:r>
    </w:p>
    <w:p w:rsidR="00921CD2" w:rsidRPr="00EC7BF0" w:rsidRDefault="00921CD2" w:rsidP="003A1C62">
      <w:pPr>
        <w:pStyle w:val="a3"/>
        <w:numPr>
          <w:ilvl w:val="0"/>
          <w:numId w:val="51"/>
        </w:numPr>
        <w:snapToGrid w:val="0"/>
        <w:spacing w:line="360" w:lineRule="auto"/>
        <w:ind w:leftChars="0"/>
        <w:jc w:val="both"/>
        <w:rPr>
          <w:rFonts w:ascii="標楷體" w:eastAsia="標楷體" w:hAnsi="標楷體"/>
          <w:sz w:val="26"/>
          <w:szCs w:val="26"/>
        </w:rPr>
      </w:pPr>
      <w:r w:rsidRPr="00675096">
        <w:rPr>
          <w:rFonts w:ascii="標楷體" w:eastAsia="標楷體" w:hAnsi="標楷體" w:hint="eastAsia"/>
          <w:sz w:val="26"/>
          <w:szCs w:val="26"/>
        </w:rPr>
        <w:t>依上述內容本校在此計畫內開設咖啡實務研習</w:t>
      </w:r>
      <w:r>
        <w:rPr>
          <w:rFonts w:ascii="標楷體" w:eastAsia="標楷體" w:hAnsi="標楷體" w:hint="eastAsia"/>
          <w:sz w:val="26"/>
          <w:szCs w:val="26"/>
        </w:rPr>
        <w:t>(105年)</w:t>
      </w:r>
      <w:r w:rsidRPr="00921CD2">
        <w:rPr>
          <w:rFonts w:ascii="Times New Roman" w:eastAsia="標楷體" w:hAnsi="Times New Roman" w:hint="eastAsia"/>
          <w:sz w:val="26"/>
          <w:szCs w:val="26"/>
        </w:rPr>
        <w:t xml:space="preserve"> </w:t>
      </w:r>
      <w:r>
        <w:rPr>
          <w:rFonts w:ascii="Times New Roman" w:eastAsia="標楷體" w:hAnsi="Times New Roman" w:hint="eastAsia"/>
          <w:sz w:val="26"/>
          <w:szCs w:val="26"/>
        </w:rPr>
        <w:t>、</w:t>
      </w:r>
      <w:r w:rsidRPr="00675096">
        <w:rPr>
          <w:rFonts w:ascii="標楷體" w:eastAsia="標楷體" w:hAnsi="標楷體" w:hint="eastAsia"/>
          <w:sz w:val="26"/>
          <w:szCs w:val="26"/>
        </w:rPr>
        <w:t>陶出生命的色彩藝起來</w:t>
      </w:r>
      <w:r>
        <w:rPr>
          <w:rFonts w:ascii="標楷體" w:eastAsia="標楷體" w:hAnsi="標楷體" w:hint="eastAsia"/>
          <w:sz w:val="26"/>
          <w:szCs w:val="26"/>
        </w:rPr>
        <w:t>(105年)</w:t>
      </w:r>
      <w:r w:rsidRPr="00675096">
        <w:rPr>
          <w:rFonts w:ascii="標楷體" w:eastAsia="標楷體" w:hAnsi="標楷體" w:hint="eastAsia"/>
          <w:sz w:val="26"/>
          <w:szCs w:val="26"/>
        </w:rPr>
        <w:t>、</w:t>
      </w:r>
      <w:r w:rsidRPr="00B91400">
        <w:rPr>
          <w:rFonts w:ascii="Times New Roman" w:eastAsia="標楷體" w:hAnsi="Times New Roman" w:hint="eastAsia"/>
          <w:sz w:val="26"/>
          <w:szCs w:val="26"/>
        </w:rPr>
        <w:t>3D</w:t>
      </w:r>
      <w:r w:rsidRPr="00B91400">
        <w:rPr>
          <w:rFonts w:ascii="Times New Roman" w:eastAsia="標楷體" w:hAnsi="Times New Roman" w:hint="eastAsia"/>
          <w:sz w:val="26"/>
          <w:szCs w:val="26"/>
        </w:rPr>
        <w:t>建模實作與應用</w:t>
      </w:r>
      <w:r>
        <w:rPr>
          <w:rFonts w:ascii="Times New Roman" w:eastAsia="標楷體" w:hAnsi="Times New Roman" w:hint="eastAsia"/>
          <w:sz w:val="26"/>
          <w:szCs w:val="26"/>
        </w:rPr>
        <w:t>(106</w:t>
      </w:r>
      <w:r>
        <w:rPr>
          <w:rFonts w:ascii="Times New Roman" w:eastAsia="標楷體" w:hAnsi="Times New Roman" w:hint="eastAsia"/>
          <w:sz w:val="26"/>
          <w:szCs w:val="26"/>
        </w:rPr>
        <w:t>年</w:t>
      </w:r>
      <w:r>
        <w:rPr>
          <w:rFonts w:ascii="Times New Roman" w:eastAsia="標楷體" w:hAnsi="Times New Roman" w:hint="eastAsia"/>
          <w:sz w:val="26"/>
          <w:szCs w:val="26"/>
        </w:rPr>
        <w:t>)</w:t>
      </w:r>
      <w:r w:rsidRPr="00B91400">
        <w:rPr>
          <w:rFonts w:ascii="標楷體" w:eastAsia="標楷體" w:hAnsi="標楷體" w:hint="eastAsia"/>
          <w:sz w:val="26"/>
          <w:szCs w:val="26"/>
        </w:rPr>
        <w:t>、藝起樂陶陶研習</w:t>
      </w:r>
      <w:r>
        <w:rPr>
          <w:rFonts w:ascii="標楷體" w:eastAsia="標楷體" w:hAnsi="標楷體" w:hint="eastAsia"/>
          <w:sz w:val="26"/>
          <w:szCs w:val="26"/>
        </w:rPr>
        <w:t>(106年)</w:t>
      </w:r>
      <w:r w:rsidRPr="00B91400">
        <w:rPr>
          <w:rFonts w:ascii="Times New Roman" w:eastAsia="標楷體" w:hAnsi="Times New Roman" w:hint="eastAsia"/>
          <w:sz w:val="26"/>
          <w:szCs w:val="26"/>
        </w:rPr>
        <w:t>。</w:t>
      </w:r>
    </w:p>
    <w:p w:rsidR="00EC7BF0" w:rsidRDefault="00EC7BF0" w:rsidP="00EC7BF0">
      <w:pPr>
        <w:pStyle w:val="a3"/>
        <w:snapToGrid w:val="0"/>
        <w:spacing w:line="360" w:lineRule="auto"/>
        <w:ind w:leftChars="0" w:left="1363"/>
        <w:jc w:val="both"/>
        <w:rPr>
          <w:rFonts w:ascii="標楷體" w:eastAsia="標楷體" w:hAnsi="標楷體"/>
          <w:sz w:val="26"/>
          <w:szCs w:val="26"/>
        </w:rPr>
      </w:pPr>
    </w:p>
    <w:p w:rsidR="00EC7BF0" w:rsidRPr="00EC7BF0" w:rsidRDefault="00B1587D" w:rsidP="00B1587D">
      <w:pPr>
        <w:pStyle w:val="ac"/>
        <w:spacing w:line="400" w:lineRule="exact"/>
        <w:ind w:leftChars="180" w:left="911" w:hangingChars="184" w:hanging="479"/>
        <w:rPr>
          <w:rFonts w:cs="標楷體"/>
          <w:b/>
          <w:sz w:val="26"/>
          <w:szCs w:val="26"/>
        </w:rPr>
      </w:pPr>
      <w:r>
        <w:rPr>
          <w:rFonts w:cs="標楷體" w:hint="eastAsia"/>
          <w:b/>
          <w:sz w:val="26"/>
          <w:szCs w:val="26"/>
        </w:rPr>
        <w:t xml:space="preserve"> </w:t>
      </w:r>
      <w:r w:rsidR="00872018">
        <w:rPr>
          <w:rFonts w:cs="標楷體" w:hint="eastAsia"/>
          <w:b/>
          <w:sz w:val="26"/>
          <w:szCs w:val="26"/>
        </w:rPr>
        <w:t>提升</w:t>
      </w:r>
      <w:r w:rsidR="00EC7BF0" w:rsidRPr="002A17BE">
        <w:rPr>
          <w:rFonts w:cs="標楷體" w:hint="eastAsia"/>
          <w:b/>
          <w:sz w:val="26"/>
          <w:szCs w:val="26"/>
        </w:rPr>
        <w:t>學生全球移動力計畫</w:t>
      </w:r>
    </w:p>
    <w:p w:rsidR="0075420E" w:rsidRPr="0075420E" w:rsidRDefault="0075420E" w:rsidP="00D5370D">
      <w:pPr>
        <w:pStyle w:val="a3"/>
        <w:numPr>
          <w:ilvl w:val="0"/>
          <w:numId w:val="58"/>
        </w:numPr>
        <w:ind w:leftChars="0"/>
        <w:rPr>
          <w:rFonts w:ascii="標楷體" w:eastAsia="標楷體" w:hAnsi="標楷體"/>
          <w:kern w:val="0"/>
          <w:sz w:val="26"/>
          <w:szCs w:val="26"/>
        </w:rPr>
      </w:pPr>
      <w:r w:rsidRPr="0075420E">
        <w:rPr>
          <w:rFonts w:ascii="標楷體" w:eastAsia="標楷體" w:hAnsi="標楷體" w:hint="eastAsia"/>
          <w:color w:val="000000"/>
          <w:sz w:val="26"/>
          <w:szCs w:val="26"/>
        </w:rPr>
        <w:t>配合教育部國際教育國家發展重點計畫 ，藉由海外教育活動拓展學生學習領域，了解異國教育現況與學習態度，開拓師生全球化視野。</w:t>
      </w:r>
    </w:p>
    <w:p w:rsidR="00EC7BF0" w:rsidRDefault="00EC7BF0" w:rsidP="00D5370D">
      <w:pPr>
        <w:pStyle w:val="a3"/>
        <w:numPr>
          <w:ilvl w:val="0"/>
          <w:numId w:val="58"/>
        </w:numPr>
        <w:ind w:leftChars="0"/>
        <w:rPr>
          <w:rFonts w:ascii="標楷體" w:eastAsia="標楷體" w:hAnsi="標楷體"/>
          <w:kern w:val="0"/>
          <w:sz w:val="26"/>
          <w:szCs w:val="26"/>
        </w:rPr>
      </w:pPr>
      <w:r w:rsidRPr="00EC7BF0">
        <w:rPr>
          <w:rFonts w:ascii="標楷體" w:eastAsia="標楷體" w:hAnsi="標楷體" w:hint="eastAsia"/>
          <w:kern w:val="0"/>
          <w:sz w:val="26"/>
          <w:szCs w:val="26"/>
        </w:rPr>
        <w:t>藉由外籍學生的異國文化講座趣談，豐富學生對異國風俗民情、飲食文化差異的</w:t>
      </w:r>
      <w:r>
        <w:rPr>
          <w:rFonts w:ascii="標楷體" w:eastAsia="標楷體" w:hAnsi="標楷體" w:hint="eastAsia"/>
          <w:kern w:val="0"/>
          <w:sz w:val="26"/>
          <w:szCs w:val="26"/>
        </w:rPr>
        <w:t>認知，提升學生對於異文化的理解與尊重，拓展學生的國</w:t>
      </w:r>
      <w:r w:rsidRPr="00EC7BF0">
        <w:rPr>
          <w:rFonts w:ascii="標楷體" w:eastAsia="標楷體" w:hAnsi="標楷體" w:hint="eastAsia"/>
          <w:kern w:val="0"/>
          <w:sz w:val="26"/>
          <w:szCs w:val="26"/>
        </w:rPr>
        <w:t>際視野。</w:t>
      </w:r>
    </w:p>
    <w:p w:rsidR="001059FE" w:rsidRDefault="00EC7BF0" w:rsidP="00D5370D">
      <w:pPr>
        <w:pStyle w:val="a3"/>
        <w:numPr>
          <w:ilvl w:val="0"/>
          <w:numId w:val="58"/>
        </w:numPr>
        <w:ind w:leftChars="0"/>
        <w:rPr>
          <w:rFonts w:ascii="標楷體" w:eastAsia="標楷體" w:hAnsi="標楷體"/>
          <w:kern w:val="0"/>
          <w:sz w:val="26"/>
          <w:szCs w:val="26"/>
        </w:rPr>
      </w:pPr>
      <w:r w:rsidRPr="00EC7BF0">
        <w:rPr>
          <w:rFonts w:ascii="標楷體" w:eastAsia="標楷體" w:hAnsi="標楷體" w:hint="eastAsia"/>
          <w:kern w:val="0"/>
          <w:sz w:val="26"/>
          <w:szCs w:val="26"/>
        </w:rPr>
        <w:t>寓教於樂，藉由文化</w:t>
      </w:r>
      <w:r w:rsidR="0075420E">
        <w:rPr>
          <w:rFonts w:ascii="標楷體" w:eastAsia="標楷體" w:hAnsi="標楷體" w:hint="eastAsia"/>
          <w:kern w:val="0"/>
          <w:sz w:val="26"/>
          <w:szCs w:val="26"/>
        </w:rPr>
        <w:t>活動及文化體驗來貫穿課堂所學，以增進學生對異國文化的認識，提升外語的學習興趣，加強學生外</w:t>
      </w:r>
      <w:r w:rsidRPr="00EC7BF0">
        <w:rPr>
          <w:rFonts w:ascii="標楷體" w:eastAsia="標楷體" w:hAnsi="標楷體" w:hint="eastAsia"/>
          <w:kern w:val="0"/>
          <w:sz w:val="26"/>
          <w:szCs w:val="26"/>
        </w:rPr>
        <w:t>語的溝通能力，以提升國際移動的能力。</w:t>
      </w:r>
    </w:p>
    <w:p w:rsidR="00FE6A24" w:rsidRDefault="00FE6A24" w:rsidP="00FE6A24">
      <w:pPr>
        <w:pStyle w:val="a3"/>
        <w:ind w:leftChars="0" w:left="1363"/>
        <w:rPr>
          <w:rFonts w:ascii="標楷體" w:eastAsia="標楷體" w:hAnsi="標楷體"/>
          <w:kern w:val="0"/>
          <w:sz w:val="26"/>
          <w:szCs w:val="26"/>
        </w:rPr>
      </w:pPr>
    </w:p>
    <w:p w:rsidR="00FE6A24" w:rsidRPr="00B06792" w:rsidRDefault="00FE6A24" w:rsidP="00FE6A24">
      <w:pPr>
        <w:pStyle w:val="ac"/>
        <w:spacing w:line="400" w:lineRule="exact"/>
        <w:ind w:leftChars="180" w:left="947" w:hangingChars="184" w:hanging="515"/>
        <w:rPr>
          <w:rFonts w:cs="標楷體"/>
          <w:b/>
          <w:sz w:val="26"/>
          <w:szCs w:val="26"/>
        </w:rPr>
      </w:pPr>
      <w:r>
        <w:rPr>
          <w:rFonts w:hint="eastAsia"/>
          <w:sz w:val="28"/>
          <w:szCs w:val="28"/>
        </w:rPr>
        <w:t xml:space="preserve"> </w:t>
      </w:r>
      <w:r>
        <w:rPr>
          <w:rFonts w:cs="標楷體" w:hint="eastAsia"/>
          <w:b/>
          <w:sz w:val="26"/>
          <w:szCs w:val="26"/>
        </w:rPr>
        <w:t>業界專家協同教學</w:t>
      </w:r>
    </w:p>
    <w:p w:rsidR="00FE6A24" w:rsidRPr="00B06792" w:rsidRDefault="00FE6A24" w:rsidP="00D5370D">
      <w:pPr>
        <w:pStyle w:val="a3"/>
        <w:numPr>
          <w:ilvl w:val="0"/>
          <w:numId w:val="73"/>
        </w:numPr>
        <w:adjustRightInd w:val="0"/>
        <w:snapToGrid w:val="0"/>
        <w:spacing w:line="360" w:lineRule="auto"/>
        <w:ind w:leftChars="0"/>
        <w:rPr>
          <w:rFonts w:ascii="標楷體" w:eastAsia="標楷體" w:hAnsi="標楷體"/>
          <w:sz w:val="26"/>
          <w:szCs w:val="26"/>
        </w:rPr>
      </w:pPr>
      <w:r w:rsidRPr="00B06792">
        <w:rPr>
          <w:rFonts w:ascii="標楷體" w:eastAsia="標楷體" w:hAnsi="標楷體" w:hint="eastAsia"/>
          <w:sz w:val="26"/>
          <w:szCs w:val="26"/>
        </w:rPr>
        <w:t>對學生：</w:t>
      </w:r>
    </w:p>
    <w:p w:rsidR="00FE6A24" w:rsidRPr="00B06792" w:rsidRDefault="00FE6A24" w:rsidP="00D5370D">
      <w:pPr>
        <w:pStyle w:val="a3"/>
        <w:numPr>
          <w:ilvl w:val="0"/>
          <w:numId w:val="74"/>
        </w:numPr>
        <w:adjustRightInd w:val="0"/>
        <w:snapToGrid w:val="0"/>
        <w:spacing w:line="360" w:lineRule="auto"/>
        <w:ind w:leftChars="0"/>
        <w:rPr>
          <w:rFonts w:eastAsia="標楷體"/>
          <w:sz w:val="26"/>
          <w:szCs w:val="26"/>
        </w:rPr>
      </w:pPr>
      <w:r w:rsidRPr="00B06792">
        <w:rPr>
          <w:rFonts w:eastAsia="標楷體" w:hAnsi="標楷體" w:hint="eastAsia"/>
          <w:sz w:val="26"/>
          <w:szCs w:val="26"/>
        </w:rPr>
        <w:t>透過參加業界</w:t>
      </w:r>
      <w:r w:rsidR="00B06792" w:rsidRPr="00B06792">
        <w:rPr>
          <w:rFonts w:eastAsia="標楷體" w:hAnsi="標楷體" w:hint="eastAsia"/>
          <w:sz w:val="26"/>
          <w:szCs w:val="26"/>
        </w:rPr>
        <w:t>專家協同授課之科目，吸收業界相關知能，</w:t>
      </w:r>
      <w:r w:rsidR="00B06792" w:rsidRPr="00B06792">
        <w:rPr>
          <w:rFonts w:eastAsia="標楷體" w:hint="eastAsia"/>
          <w:sz w:val="26"/>
          <w:szCs w:val="26"/>
        </w:rPr>
        <w:t>提</w:t>
      </w:r>
      <w:r w:rsidR="00B06792" w:rsidRPr="00B06792">
        <w:rPr>
          <w:rFonts w:eastAsia="標楷體" w:hAnsi="標楷體"/>
          <w:sz w:val="26"/>
          <w:szCs w:val="26"/>
        </w:rPr>
        <w:t>早</w:t>
      </w:r>
      <w:r w:rsidR="00B06792" w:rsidRPr="00B06792">
        <w:rPr>
          <w:rFonts w:eastAsia="標楷體" w:hAnsi="標楷體" w:hint="eastAsia"/>
          <w:sz w:val="26"/>
          <w:szCs w:val="26"/>
        </w:rPr>
        <w:t>瞭解及</w:t>
      </w:r>
      <w:r w:rsidR="00B06792" w:rsidRPr="00B06792">
        <w:rPr>
          <w:rFonts w:eastAsia="標楷體" w:hAnsi="標楷體"/>
          <w:sz w:val="26"/>
          <w:szCs w:val="26"/>
        </w:rPr>
        <w:t>接觸</w:t>
      </w:r>
      <w:r w:rsidR="00B06792" w:rsidRPr="00B06792">
        <w:rPr>
          <w:rFonts w:eastAsia="標楷體" w:hAnsi="標楷體" w:hint="eastAsia"/>
          <w:sz w:val="26"/>
          <w:szCs w:val="26"/>
        </w:rPr>
        <w:t>多面向的</w:t>
      </w:r>
      <w:r w:rsidR="00B06792" w:rsidRPr="00B06792">
        <w:rPr>
          <w:rFonts w:eastAsia="標楷體" w:hAnsi="標楷體"/>
          <w:sz w:val="26"/>
          <w:szCs w:val="26"/>
        </w:rPr>
        <w:t>職場</w:t>
      </w:r>
      <w:r w:rsidR="00B06792" w:rsidRPr="00B06792">
        <w:rPr>
          <w:rFonts w:eastAsia="標楷體" w:hAnsi="標楷體" w:hint="eastAsia"/>
          <w:sz w:val="26"/>
          <w:szCs w:val="26"/>
        </w:rPr>
        <w:t>現況</w:t>
      </w:r>
      <w:r w:rsidR="00B06792" w:rsidRPr="00B06792">
        <w:rPr>
          <w:rFonts w:eastAsia="標楷體" w:hAnsi="標楷體"/>
          <w:sz w:val="26"/>
          <w:szCs w:val="26"/>
        </w:rPr>
        <w:t>，</w:t>
      </w:r>
      <w:r w:rsidR="00B06792" w:rsidRPr="00B06792">
        <w:rPr>
          <w:rFonts w:eastAsia="標楷體" w:hAnsi="標楷體" w:hint="eastAsia"/>
          <w:sz w:val="26"/>
          <w:szCs w:val="26"/>
        </w:rPr>
        <w:t>學習如何</w:t>
      </w:r>
      <w:r w:rsidR="00B06792" w:rsidRPr="00B06792">
        <w:rPr>
          <w:rFonts w:eastAsia="標楷體" w:hAnsi="標楷體"/>
          <w:sz w:val="26"/>
          <w:szCs w:val="26"/>
        </w:rPr>
        <w:t>應用專業知識與技能</w:t>
      </w:r>
      <w:r w:rsidR="00B06792" w:rsidRPr="00B06792">
        <w:rPr>
          <w:rFonts w:eastAsia="標楷體" w:hAnsi="標楷體" w:hint="eastAsia"/>
          <w:sz w:val="26"/>
          <w:szCs w:val="26"/>
        </w:rPr>
        <w:t>於實務</w:t>
      </w:r>
      <w:r w:rsidR="00B06792" w:rsidRPr="00B06792">
        <w:rPr>
          <w:rFonts w:eastAsia="標楷體" w:hAnsi="標楷體"/>
          <w:sz w:val="26"/>
          <w:szCs w:val="26"/>
        </w:rPr>
        <w:t>，</w:t>
      </w:r>
      <w:r w:rsidR="00B06792" w:rsidRPr="00B06792">
        <w:rPr>
          <w:rFonts w:eastAsia="標楷體" w:hAnsi="標楷體" w:hint="eastAsia"/>
          <w:sz w:val="26"/>
          <w:szCs w:val="26"/>
        </w:rPr>
        <w:t>將</w:t>
      </w:r>
      <w:r w:rsidR="00B06792" w:rsidRPr="00B06792">
        <w:rPr>
          <w:rFonts w:eastAsia="標楷體" w:hAnsi="標楷體"/>
          <w:sz w:val="26"/>
          <w:szCs w:val="26"/>
        </w:rPr>
        <w:t>理論與實務</w:t>
      </w:r>
      <w:r w:rsidR="00B06792" w:rsidRPr="00B06792">
        <w:rPr>
          <w:rFonts w:eastAsia="標楷體" w:hAnsi="標楷體" w:hint="eastAsia"/>
          <w:sz w:val="26"/>
          <w:szCs w:val="26"/>
        </w:rPr>
        <w:t>結合</w:t>
      </w:r>
      <w:r w:rsidR="00B06792" w:rsidRPr="00B06792">
        <w:rPr>
          <w:rFonts w:eastAsia="標楷體" w:hAnsi="標楷體"/>
          <w:sz w:val="26"/>
          <w:szCs w:val="26"/>
        </w:rPr>
        <w:t>，</w:t>
      </w:r>
      <w:r w:rsidR="00B06792" w:rsidRPr="00B06792">
        <w:rPr>
          <w:rFonts w:eastAsia="標楷體" w:hint="eastAsia"/>
          <w:sz w:val="26"/>
          <w:szCs w:val="26"/>
        </w:rPr>
        <w:t>提高其實作力及就業力，</w:t>
      </w:r>
      <w:r w:rsidR="00B06792" w:rsidRPr="00B06792">
        <w:rPr>
          <w:rFonts w:eastAsia="標楷體" w:hAnsi="標楷體" w:hint="eastAsia"/>
          <w:sz w:val="26"/>
          <w:szCs w:val="26"/>
        </w:rPr>
        <w:t>以</w:t>
      </w:r>
      <w:r w:rsidR="00B06792" w:rsidRPr="00B06792">
        <w:rPr>
          <w:rFonts w:eastAsia="標楷體" w:hAnsi="標楷體"/>
          <w:sz w:val="26"/>
          <w:szCs w:val="26"/>
        </w:rPr>
        <w:t>符合就業市場需求</w:t>
      </w:r>
      <w:r w:rsidRPr="00B06792">
        <w:rPr>
          <w:rFonts w:eastAsia="標楷體" w:hAnsi="標楷體" w:hint="eastAsia"/>
          <w:sz w:val="26"/>
          <w:szCs w:val="26"/>
        </w:rPr>
        <w:t>。</w:t>
      </w:r>
    </w:p>
    <w:p w:rsidR="00FE6A24" w:rsidRPr="00B06792" w:rsidRDefault="00B06792" w:rsidP="00D5370D">
      <w:pPr>
        <w:pStyle w:val="a3"/>
        <w:numPr>
          <w:ilvl w:val="0"/>
          <w:numId w:val="74"/>
        </w:numPr>
        <w:adjustRightInd w:val="0"/>
        <w:snapToGrid w:val="0"/>
        <w:spacing w:line="360" w:lineRule="auto"/>
        <w:ind w:leftChars="0"/>
        <w:rPr>
          <w:rFonts w:eastAsia="標楷體"/>
          <w:color w:val="000000"/>
          <w:sz w:val="26"/>
          <w:szCs w:val="26"/>
        </w:rPr>
      </w:pPr>
      <w:r w:rsidRPr="00B06792">
        <w:rPr>
          <w:rFonts w:eastAsia="標楷體" w:hint="eastAsia"/>
          <w:color w:val="000000"/>
          <w:sz w:val="26"/>
          <w:szCs w:val="26"/>
        </w:rPr>
        <w:t>運用產業與學術分工合作的教學團隊，提供學生彈性多元的學習方式。</w:t>
      </w:r>
    </w:p>
    <w:p w:rsidR="00FE6A24" w:rsidRPr="00B06792" w:rsidRDefault="00B06792" w:rsidP="00D5370D">
      <w:pPr>
        <w:pStyle w:val="a3"/>
        <w:numPr>
          <w:ilvl w:val="0"/>
          <w:numId w:val="73"/>
        </w:numPr>
        <w:adjustRightInd w:val="0"/>
        <w:snapToGrid w:val="0"/>
        <w:spacing w:line="360" w:lineRule="auto"/>
        <w:ind w:leftChars="0"/>
        <w:rPr>
          <w:rFonts w:ascii="標楷體" w:eastAsia="標楷體" w:hAnsi="標楷體"/>
          <w:sz w:val="26"/>
          <w:szCs w:val="26"/>
        </w:rPr>
      </w:pPr>
      <w:r w:rsidRPr="00B06792">
        <w:rPr>
          <w:rFonts w:ascii="標楷體" w:eastAsia="標楷體" w:hAnsi="標楷體" w:hint="eastAsia"/>
          <w:sz w:val="26"/>
          <w:szCs w:val="26"/>
        </w:rPr>
        <w:t>對教師：</w:t>
      </w:r>
    </w:p>
    <w:p w:rsidR="00B06792" w:rsidRPr="00B06792" w:rsidRDefault="00B06792" w:rsidP="00D5370D">
      <w:pPr>
        <w:pStyle w:val="a3"/>
        <w:numPr>
          <w:ilvl w:val="0"/>
          <w:numId w:val="75"/>
        </w:numPr>
        <w:adjustRightInd w:val="0"/>
        <w:snapToGrid w:val="0"/>
        <w:spacing w:line="360" w:lineRule="auto"/>
        <w:ind w:leftChars="0"/>
        <w:jc w:val="both"/>
        <w:rPr>
          <w:rFonts w:eastAsia="標楷體"/>
          <w:sz w:val="26"/>
          <w:szCs w:val="26"/>
        </w:rPr>
      </w:pPr>
      <w:r w:rsidRPr="00B06792">
        <w:rPr>
          <w:rFonts w:eastAsia="標楷體" w:hint="eastAsia"/>
          <w:sz w:val="26"/>
          <w:szCs w:val="26"/>
        </w:rPr>
        <w:t>藉由業師交流的方式提升教師的相關實務能力，提高實務教學品質，並促進未來產學合作的機會。</w:t>
      </w:r>
    </w:p>
    <w:p w:rsidR="00B06792" w:rsidRPr="00B06792" w:rsidRDefault="00B06792" w:rsidP="00D5370D">
      <w:pPr>
        <w:pStyle w:val="a3"/>
        <w:numPr>
          <w:ilvl w:val="0"/>
          <w:numId w:val="75"/>
        </w:numPr>
        <w:adjustRightInd w:val="0"/>
        <w:snapToGrid w:val="0"/>
        <w:spacing w:line="360" w:lineRule="auto"/>
        <w:ind w:leftChars="0"/>
        <w:jc w:val="both"/>
        <w:rPr>
          <w:rFonts w:eastAsia="標楷體"/>
          <w:sz w:val="26"/>
          <w:szCs w:val="26"/>
        </w:rPr>
      </w:pPr>
      <w:r w:rsidRPr="00B06792">
        <w:rPr>
          <w:rFonts w:eastAsia="標楷體" w:hAnsi="標楷體" w:hint="eastAsia"/>
          <w:sz w:val="26"/>
          <w:szCs w:val="26"/>
        </w:rPr>
        <w:t>參予業界專家協同授課之科目並共同開發相關教材。</w:t>
      </w:r>
    </w:p>
    <w:p w:rsidR="00B06792" w:rsidRPr="00B06792" w:rsidRDefault="00B06792" w:rsidP="00D5370D">
      <w:pPr>
        <w:pStyle w:val="a3"/>
        <w:numPr>
          <w:ilvl w:val="0"/>
          <w:numId w:val="75"/>
        </w:numPr>
        <w:adjustRightInd w:val="0"/>
        <w:snapToGrid w:val="0"/>
        <w:spacing w:line="360" w:lineRule="auto"/>
        <w:ind w:leftChars="0"/>
        <w:jc w:val="both"/>
        <w:rPr>
          <w:rFonts w:eastAsia="標楷體"/>
          <w:sz w:val="26"/>
          <w:szCs w:val="26"/>
        </w:rPr>
      </w:pPr>
      <w:r w:rsidRPr="00B06792">
        <w:rPr>
          <w:rFonts w:eastAsia="標楷體" w:hint="eastAsia"/>
          <w:color w:val="000000"/>
          <w:sz w:val="26"/>
          <w:szCs w:val="26"/>
        </w:rPr>
        <w:t>突破傳統「一位教師面對一個班級授課」的教學型態，以</w:t>
      </w:r>
      <w:r w:rsidRPr="00B06792">
        <w:rPr>
          <w:rFonts w:eastAsia="標楷體" w:hint="eastAsia"/>
          <w:bCs/>
          <w:color w:val="000000"/>
          <w:sz w:val="26"/>
          <w:szCs w:val="26"/>
        </w:rPr>
        <w:t>提升教師教學品質、強化學生學習成效為目標。</w:t>
      </w:r>
    </w:p>
    <w:p w:rsidR="00FE6A24" w:rsidRPr="00B06792" w:rsidRDefault="00B06792" w:rsidP="00D5370D">
      <w:pPr>
        <w:pStyle w:val="a3"/>
        <w:numPr>
          <w:ilvl w:val="0"/>
          <w:numId w:val="73"/>
        </w:numPr>
        <w:adjustRightInd w:val="0"/>
        <w:snapToGrid w:val="0"/>
        <w:spacing w:line="360" w:lineRule="auto"/>
        <w:ind w:leftChars="0"/>
        <w:rPr>
          <w:rFonts w:ascii="標楷體" w:eastAsia="標楷體" w:hAnsi="標楷體"/>
          <w:sz w:val="26"/>
          <w:szCs w:val="26"/>
        </w:rPr>
      </w:pPr>
      <w:r w:rsidRPr="00B06792">
        <w:rPr>
          <w:rFonts w:ascii="標楷體" w:eastAsia="標楷體" w:hAnsi="標楷體" w:hint="eastAsia"/>
          <w:sz w:val="26"/>
          <w:szCs w:val="26"/>
        </w:rPr>
        <w:lastRenderedPageBreak/>
        <w:t>對學校：</w:t>
      </w:r>
    </w:p>
    <w:p w:rsidR="00B06792" w:rsidRPr="00B06792" w:rsidRDefault="00B06792" w:rsidP="00D5370D">
      <w:pPr>
        <w:numPr>
          <w:ilvl w:val="0"/>
          <w:numId w:val="72"/>
        </w:numPr>
        <w:adjustRightInd w:val="0"/>
        <w:snapToGrid w:val="0"/>
        <w:spacing w:line="360" w:lineRule="auto"/>
        <w:ind w:leftChars="332" w:left="1157"/>
        <w:jc w:val="both"/>
        <w:rPr>
          <w:rFonts w:eastAsia="標楷體"/>
          <w:sz w:val="26"/>
          <w:szCs w:val="26"/>
        </w:rPr>
      </w:pPr>
      <w:r w:rsidRPr="00B06792">
        <w:rPr>
          <w:rFonts w:eastAsia="標楷體" w:hint="eastAsia"/>
          <w:sz w:val="26"/>
          <w:szCs w:val="26"/>
        </w:rPr>
        <w:t>提升整體教學滿意度及學生學習成效，輔助</w:t>
      </w:r>
      <w:r w:rsidR="00FE6A24" w:rsidRPr="00B06792">
        <w:rPr>
          <w:rFonts w:eastAsia="標楷體" w:hint="eastAsia"/>
          <w:sz w:val="26"/>
          <w:szCs w:val="26"/>
        </w:rPr>
        <w:t>學生獲得優良的就業品質，</w:t>
      </w:r>
      <w:r w:rsidRPr="00B06792">
        <w:rPr>
          <w:rFonts w:eastAsia="標楷體" w:hint="eastAsia"/>
          <w:sz w:val="26"/>
          <w:szCs w:val="26"/>
        </w:rPr>
        <w:t>型塑學校品牌口碑。</w:t>
      </w:r>
    </w:p>
    <w:p w:rsidR="00FE6A24" w:rsidRPr="00B06792" w:rsidRDefault="00FE6A24" w:rsidP="00D5370D">
      <w:pPr>
        <w:numPr>
          <w:ilvl w:val="0"/>
          <w:numId w:val="72"/>
        </w:numPr>
        <w:adjustRightInd w:val="0"/>
        <w:snapToGrid w:val="0"/>
        <w:spacing w:line="360" w:lineRule="auto"/>
        <w:ind w:leftChars="332" w:left="1157"/>
        <w:jc w:val="both"/>
        <w:rPr>
          <w:rFonts w:eastAsia="標楷體"/>
          <w:sz w:val="26"/>
          <w:szCs w:val="26"/>
        </w:rPr>
      </w:pPr>
      <w:r w:rsidRPr="00B06792">
        <w:rPr>
          <w:rFonts w:eastAsia="標楷體" w:hint="eastAsia"/>
          <w:sz w:val="26"/>
          <w:szCs w:val="26"/>
        </w:rPr>
        <w:t>加強本校與相關企業之聯繫，</w:t>
      </w:r>
      <w:r w:rsidR="00B06792" w:rsidRPr="00B06792">
        <w:rPr>
          <w:rFonts w:eastAsia="標楷體" w:hint="eastAsia"/>
          <w:sz w:val="26"/>
          <w:szCs w:val="26"/>
        </w:rPr>
        <w:t>創造未來與業界更多交流學習的互惠機會。</w:t>
      </w:r>
    </w:p>
    <w:p w:rsidR="0075420E" w:rsidRPr="00615EBC" w:rsidRDefault="0075420E" w:rsidP="007B1C18">
      <w:pPr>
        <w:widowControl/>
        <w:rPr>
          <w:rFonts w:ascii="Times New Roman" w:eastAsia="標楷體" w:hAnsi="Times New Roman"/>
          <w:sz w:val="26"/>
          <w:szCs w:val="26"/>
        </w:rPr>
      </w:pPr>
    </w:p>
    <w:p w:rsidR="008820DE" w:rsidRDefault="008820DE" w:rsidP="00AE30EF">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t>推動內涵</w:t>
      </w:r>
    </w:p>
    <w:tbl>
      <w:tblPr>
        <w:tblW w:w="5564" w:type="pct"/>
        <w:jc w:val="center"/>
        <w:tblInd w:w="-10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tblPr>
      <w:tblGrid>
        <w:gridCol w:w="3000"/>
        <w:gridCol w:w="7776"/>
      </w:tblGrid>
      <w:tr w:rsidR="0001507D" w:rsidRPr="005E24AF" w:rsidTr="0001507D">
        <w:trPr>
          <w:cantSplit/>
          <w:trHeight w:val="645"/>
          <w:jc w:val="center"/>
        </w:trPr>
        <w:tc>
          <w:tcPr>
            <w:tcW w:w="1392" w:type="pct"/>
            <w:tcBorders>
              <w:top w:val="single" w:sz="18" w:space="0" w:color="auto"/>
            </w:tcBorders>
            <w:tcMar>
              <w:top w:w="18" w:type="dxa"/>
              <w:left w:w="18" w:type="dxa"/>
              <w:bottom w:w="0" w:type="dxa"/>
              <w:right w:w="18" w:type="dxa"/>
            </w:tcMar>
            <w:vAlign w:val="center"/>
          </w:tcPr>
          <w:p w:rsidR="0001507D" w:rsidRPr="005E24AF" w:rsidRDefault="00FA694D" w:rsidP="00FA694D">
            <w:pPr>
              <w:snapToGrid w:val="0"/>
              <w:jc w:val="center"/>
              <w:rPr>
                <w:rFonts w:ascii="標楷體" w:eastAsia="標楷體" w:hAnsi="標楷體"/>
                <w:sz w:val="28"/>
                <w:szCs w:val="28"/>
              </w:rPr>
            </w:pPr>
            <w:r w:rsidRPr="005E24AF">
              <w:rPr>
                <w:rFonts w:ascii="標楷體" w:eastAsia="標楷體" w:hAnsi="標楷體" w:cs="標楷體" w:hint="eastAsia"/>
                <w:sz w:val="28"/>
                <w:szCs w:val="28"/>
              </w:rPr>
              <w:t>執行</w:t>
            </w:r>
            <w:r w:rsidR="0001507D" w:rsidRPr="005E24AF">
              <w:rPr>
                <w:rFonts w:ascii="標楷體" w:eastAsia="標楷體" w:hAnsi="標楷體" w:cs="標楷體" w:hint="eastAsia"/>
                <w:sz w:val="28"/>
                <w:szCs w:val="28"/>
              </w:rPr>
              <w:t>項目</w:t>
            </w:r>
          </w:p>
        </w:tc>
        <w:tc>
          <w:tcPr>
            <w:tcW w:w="3608" w:type="pct"/>
            <w:tcBorders>
              <w:top w:val="single" w:sz="18" w:space="0" w:color="auto"/>
            </w:tcBorders>
            <w:vAlign w:val="center"/>
          </w:tcPr>
          <w:p w:rsidR="0001507D" w:rsidRPr="005E24AF" w:rsidRDefault="0001507D" w:rsidP="00FA694D">
            <w:pPr>
              <w:snapToGrid w:val="0"/>
              <w:jc w:val="center"/>
              <w:rPr>
                <w:rFonts w:ascii="標楷體" w:eastAsia="標楷體" w:hAnsi="標楷體"/>
                <w:kern w:val="0"/>
                <w:sz w:val="28"/>
                <w:szCs w:val="28"/>
              </w:rPr>
            </w:pPr>
            <w:r w:rsidRPr="005E24AF">
              <w:rPr>
                <w:rFonts w:ascii="標楷體" w:eastAsia="標楷體" w:hAnsi="標楷體" w:cs="標楷體" w:hint="eastAsia"/>
                <w:kern w:val="0"/>
                <w:sz w:val="28"/>
                <w:szCs w:val="28"/>
              </w:rPr>
              <w:t>推動內涵</w:t>
            </w:r>
          </w:p>
        </w:tc>
      </w:tr>
      <w:tr w:rsidR="0001507D" w:rsidRPr="005E24AF" w:rsidTr="0001507D">
        <w:trPr>
          <w:cantSplit/>
          <w:trHeight w:val="302"/>
          <w:jc w:val="center"/>
        </w:trPr>
        <w:tc>
          <w:tcPr>
            <w:tcW w:w="1392" w:type="pct"/>
            <w:tcMar>
              <w:top w:w="18" w:type="dxa"/>
              <w:left w:w="18" w:type="dxa"/>
              <w:bottom w:w="0" w:type="dxa"/>
              <w:right w:w="18" w:type="dxa"/>
            </w:tcMar>
            <w:vAlign w:val="center"/>
          </w:tcPr>
          <w:p w:rsidR="004E2BC4" w:rsidRPr="005E24AF" w:rsidRDefault="0001507D" w:rsidP="004E2BC4">
            <w:pPr>
              <w:snapToGrid w:val="0"/>
              <w:jc w:val="center"/>
              <w:rPr>
                <w:rFonts w:ascii="標楷體" w:eastAsia="標楷體" w:hAnsi="標楷體"/>
                <w:b/>
                <w:sz w:val="26"/>
                <w:szCs w:val="26"/>
              </w:rPr>
            </w:pPr>
            <w:r w:rsidRPr="005E24AF">
              <w:rPr>
                <w:rFonts w:ascii="標楷體" w:eastAsia="標楷體" w:hAnsi="標楷體" w:hint="eastAsia"/>
                <w:b/>
                <w:sz w:val="26"/>
                <w:szCs w:val="26"/>
              </w:rPr>
              <w:t>2017台北世大運選手村</w:t>
            </w:r>
          </w:p>
          <w:p w:rsidR="0001507D" w:rsidRPr="005E24AF" w:rsidRDefault="0001507D" w:rsidP="004E2BC4">
            <w:pPr>
              <w:snapToGrid w:val="0"/>
              <w:jc w:val="center"/>
              <w:rPr>
                <w:rFonts w:ascii="標楷體" w:eastAsia="標楷體" w:hAnsi="標楷體"/>
                <w:b/>
                <w:sz w:val="26"/>
                <w:szCs w:val="26"/>
              </w:rPr>
            </w:pPr>
            <w:r w:rsidRPr="005E24AF">
              <w:rPr>
                <w:rFonts w:ascii="標楷體" w:eastAsia="標楷體" w:hAnsi="標楷體" w:hint="eastAsia"/>
                <w:b/>
                <w:sz w:val="26"/>
                <w:szCs w:val="26"/>
              </w:rPr>
              <w:t>餐飲服務實習</w:t>
            </w:r>
          </w:p>
        </w:tc>
        <w:tc>
          <w:tcPr>
            <w:tcW w:w="3608" w:type="pct"/>
            <w:vAlign w:val="center"/>
          </w:tcPr>
          <w:p w:rsidR="0001507D" w:rsidRPr="005E24AF" w:rsidRDefault="0001507D" w:rsidP="008E73A0">
            <w:pPr>
              <w:pStyle w:val="a3"/>
              <w:numPr>
                <w:ilvl w:val="0"/>
                <w:numId w:val="6"/>
              </w:numPr>
              <w:snapToGrid w:val="0"/>
              <w:ind w:leftChars="0"/>
              <w:rPr>
                <w:rFonts w:ascii="標楷體" w:eastAsia="標楷體" w:hAnsi="標楷體"/>
                <w:sz w:val="26"/>
                <w:szCs w:val="26"/>
              </w:rPr>
            </w:pPr>
            <w:r w:rsidRPr="005E24AF">
              <w:rPr>
                <w:rFonts w:ascii="標楷體" w:eastAsia="標楷體" w:hAnsi="標楷體" w:hint="eastAsia"/>
                <w:sz w:val="26"/>
                <w:szCs w:val="26"/>
              </w:rPr>
              <w:t>本校由實習處就業組為對外聯絡窗口，觀光事務科</w:t>
            </w:r>
            <w:hyperlink r:id="rId74" w:history="1">
              <w:r w:rsidRPr="005E24AF">
                <w:rPr>
                  <w:rFonts w:ascii="標楷體" w:eastAsia="標楷體" w:hAnsi="標楷體"/>
                  <w:sz w:val="26"/>
                  <w:szCs w:val="26"/>
                </w:rPr>
                <w:t>李敏蕙</w:t>
              </w:r>
            </w:hyperlink>
            <w:r w:rsidRPr="005E24AF">
              <w:rPr>
                <w:rFonts w:ascii="標楷體" w:eastAsia="標楷體" w:hAnsi="標楷體" w:hint="eastAsia"/>
                <w:sz w:val="26"/>
                <w:szCs w:val="26"/>
              </w:rPr>
              <w:t>主任、餐飲管理科陳本騰主任及</w:t>
            </w:r>
            <w:hyperlink r:id="rId75" w:history="1">
              <w:r w:rsidRPr="005E24AF">
                <w:rPr>
                  <w:rFonts w:ascii="標楷體" w:eastAsia="標楷體" w:hAnsi="標楷體"/>
                  <w:sz w:val="26"/>
                  <w:szCs w:val="26"/>
                </w:rPr>
                <w:t>洪嘉穗</w:t>
              </w:r>
            </w:hyperlink>
            <w:r w:rsidRPr="005E24AF">
              <w:rPr>
                <w:rFonts w:ascii="標楷體" w:eastAsia="標楷體" w:hAnsi="標楷體" w:hint="eastAsia"/>
                <w:sz w:val="26"/>
                <w:szCs w:val="26"/>
              </w:rPr>
              <w:t>老師為主要的業務推動執行，以及擔任對學生聯絡輔導相關事宜。</w:t>
            </w:r>
          </w:p>
          <w:p w:rsidR="0001507D" w:rsidRPr="005E24AF" w:rsidRDefault="0001507D" w:rsidP="008E73A0">
            <w:pPr>
              <w:pStyle w:val="a3"/>
              <w:numPr>
                <w:ilvl w:val="0"/>
                <w:numId w:val="6"/>
              </w:numPr>
              <w:snapToGrid w:val="0"/>
              <w:ind w:leftChars="0"/>
              <w:rPr>
                <w:rFonts w:ascii="標楷體" w:eastAsia="標楷體" w:hAnsi="標楷體"/>
                <w:sz w:val="26"/>
                <w:szCs w:val="26"/>
              </w:rPr>
            </w:pPr>
            <w:r w:rsidRPr="005E24AF">
              <w:rPr>
                <w:rFonts w:ascii="標楷體" w:eastAsia="標楷體" w:hAnsi="標楷體" w:hint="eastAsia"/>
                <w:sz w:val="26"/>
                <w:szCs w:val="26"/>
              </w:rPr>
              <w:t>推動學生參與國際賽事的餐飲服務，使學生能親臨職場實習，學用合一，建立學生正確的工作態度，使學生圓滿完成任務，做好幕後的美食外交服務。</w:t>
            </w:r>
          </w:p>
        </w:tc>
      </w:tr>
      <w:tr w:rsidR="0001507D" w:rsidRPr="005E24AF" w:rsidTr="0001507D">
        <w:trPr>
          <w:cantSplit/>
          <w:trHeight w:val="146"/>
          <w:jc w:val="center"/>
        </w:trPr>
        <w:tc>
          <w:tcPr>
            <w:tcW w:w="1392" w:type="pct"/>
            <w:tcMar>
              <w:top w:w="18" w:type="dxa"/>
              <w:left w:w="18" w:type="dxa"/>
              <w:bottom w:w="0" w:type="dxa"/>
              <w:right w:w="18" w:type="dxa"/>
            </w:tcMar>
            <w:vAlign w:val="center"/>
          </w:tcPr>
          <w:p w:rsidR="00366835" w:rsidRPr="005E24AF" w:rsidRDefault="00366835" w:rsidP="004C6274">
            <w:pPr>
              <w:snapToGrid w:val="0"/>
              <w:spacing w:line="360" w:lineRule="auto"/>
              <w:jc w:val="center"/>
              <w:rPr>
                <w:rFonts w:ascii="標楷體" w:eastAsia="標楷體" w:hAnsi="標楷體"/>
                <w:b/>
                <w:sz w:val="26"/>
                <w:szCs w:val="26"/>
              </w:rPr>
            </w:pPr>
            <w:r w:rsidRPr="005E24AF">
              <w:rPr>
                <w:rFonts w:ascii="標楷體" w:eastAsia="標楷體" w:hAnsi="標楷體" w:hint="eastAsia"/>
                <w:b/>
                <w:sz w:val="26"/>
                <w:szCs w:val="26"/>
              </w:rPr>
              <w:t>水里商工與梅子夢工廠</w:t>
            </w:r>
          </w:p>
          <w:p w:rsidR="0001507D" w:rsidRPr="005E24AF" w:rsidRDefault="00366835" w:rsidP="004C6274">
            <w:pPr>
              <w:snapToGrid w:val="0"/>
              <w:spacing w:line="360" w:lineRule="auto"/>
              <w:jc w:val="center"/>
              <w:rPr>
                <w:rFonts w:ascii="標楷體" w:eastAsia="標楷體" w:hAnsi="標楷體" w:cs="微軟正黑體"/>
                <w:kern w:val="0"/>
                <w:sz w:val="26"/>
                <w:szCs w:val="26"/>
              </w:rPr>
            </w:pPr>
            <w:r w:rsidRPr="005E24AF">
              <w:rPr>
                <w:rFonts w:ascii="標楷體" w:eastAsia="標楷體" w:hAnsi="標楷體" w:hint="eastAsia"/>
                <w:b/>
                <w:bCs/>
                <w:sz w:val="26"/>
                <w:szCs w:val="26"/>
              </w:rPr>
              <w:t>產學合作共創雙贏</w:t>
            </w:r>
            <w:r w:rsidRPr="005E24AF">
              <w:rPr>
                <w:rFonts w:ascii="標楷體" w:eastAsia="標楷體" w:hAnsi="標楷體" w:cs="新細明體" w:hint="eastAsia"/>
                <w:b/>
                <w:kern w:val="0"/>
                <w:sz w:val="26"/>
                <w:szCs w:val="26"/>
              </w:rPr>
              <w:t>計畫</w:t>
            </w:r>
          </w:p>
        </w:tc>
        <w:tc>
          <w:tcPr>
            <w:tcW w:w="3608" w:type="pct"/>
            <w:vAlign w:val="center"/>
          </w:tcPr>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梅子夢工場產業參訪。參訪科別：餐飲科、資處科及觀光科。辦理期程自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9</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10</w:t>
            </w:r>
            <w:r w:rsidRPr="005E24AF">
              <w:rPr>
                <w:rFonts w:ascii="標楷體" w:eastAsia="標楷體" w:hAnsi="標楷體" w:hint="eastAsia"/>
                <w:sz w:val="26"/>
                <w:szCs w:val="28"/>
              </w:rPr>
              <w:t>月</w:t>
            </w:r>
            <w:r w:rsidRPr="005E24AF">
              <w:rPr>
                <w:rFonts w:ascii="標楷體" w:eastAsia="標楷體" w:hAnsi="標楷體"/>
                <w:sz w:val="26"/>
                <w:szCs w:val="28"/>
              </w:rPr>
              <w:t xml:space="preserve"> 31</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由本校餐飲科教師與業者共同研發一項商品。辦理期程自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9</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104</w:t>
            </w:r>
            <w:r w:rsidRPr="005E24AF">
              <w:rPr>
                <w:rFonts w:ascii="標楷體" w:eastAsia="標楷體" w:hAnsi="標楷體" w:hint="eastAsia"/>
                <w:sz w:val="26"/>
                <w:szCs w:val="28"/>
              </w:rPr>
              <w:t>年</w:t>
            </w:r>
            <w:r w:rsidRPr="005E24AF">
              <w:rPr>
                <w:rFonts w:ascii="標楷體" w:eastAsia="標楷體" w:hAnsi="標楷體"/>
                <w:sz w:val="26"/>
                <w:szCs w:val="28"/>
              </w:rPr>
              <w:t>2</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由本校商科、資科教師與業者共同建置模擬電子商城系統平台。辦理期程自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9</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11</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請業師蒞校進行師生商品開發與模擬系統的專業研習。辦理</w:t>
            </w:r>
            <w:r w:rsidRPr="005E24AF">
              <w:rPr>
                <w:rFonts w:ascii="標楷體" w:eastAsia="標楷體" w:hAnsi="標楷體"/>
                <w:sz w:val="26"/>
                <w:szCs w:val="28"/>
              </w:rPr>
              <w:t>6</w:t>
            </w:r>
            <w:r w:rsidRPr="005E24AF">
              <w:rPr>
                <w:rFonts w:ascii="標楷體" w:eastAsia="標楷體" w:hAnsi="標楷體" w:hint="eastAsia"/>
                <w:sz w:val="26"/>
                <w:szCs w:val="28"/>
              </w:rPr>
              <w:t>場次。辦理期程自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12</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104</w:t>
            </w:r>
            <w:r w:rsidRPr="005E24AF">
              <w:rPr>
                <w:rFonts w:ascii="標楷體" w:eastAsia="標楷體" w:hAnsi="標楷體" w:hint="eastAsia"/>
                <w:sz w:val="26"/>
                <w:szCs w:val="28"/>
              </w:rPr>
              <w:t>年</w:t>
            </w:r>
            <w:r w:rsidRPr="005E24AF">
              <w:rPr>
                <w:rFonts w:ascii="標楷體" w:eastAsia="標楷體" w:hAnsi="標楷體"/>
                <w:sz w:val="26"/>
                <w:szCs w:val="28"/>
              </w:rPr>
              <w:t>2</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辦理梅子工場市場調查。辦理</w:t>
            </w:r>
            <w:r w:rsidRPr="005E24AF">
              <w:rPr>
                <w:rFonts w:ascii="標楷體" w:eastAsia="標楷體" w:hAnsi="標楷體"/>
                <w:sz w:val="26"/>
                <w:szCs w:val="28"/>
              </w:rPr>
              <w:t>2</w:t>
            </w:r>
            <w:r w:rsidRPr="005E24AF">
              <w:rPr>
                <w:rFonts w:ascii="標楷體" w:eastAsia="標楷體" w:hAnsi="標楷體" w:hint="eastAsia"/>
                <w:sz w:val="26"/>
                <w:szCs w:val="28"/>
              </w:rPr>
              <w:t>場次。辦理期程自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10</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11</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梅子夢工場網路行銷企劃之討論與撰寫。辦理期程自</w:t>
            </w:r>
            <w:r w:rsidRPr="005E24AF">
              <w:rPr>
                <w:rFonts w:ascii="標楷體" w:eastAsia="標楷體" w:hAnsi="標楷體"/>
                <w:sz w:val="26"/>
                <w:szCs w:val="28"/>
              </w:rPr>
              <w:t>103</w:t>
            </w:r>
            <w:r w:rsidRPr="005E24AF">
              <w:rPr>
                <w:rFonts w:ascii="標楷體" w:eastAsia="標楷體" w:hAnsi="標楷體" w:hint="eastAsia"/>
                <w:sz w:val="26"/>
                <w:szCs w:val="28"/>
              </w:rPr>
              <w:t>年</w:t>
            </w:r>
            <w:r w:rsidRPr="005E24AF">
              <w:rPr>
                <w:rFonts w:ascii="標楷體" w:eastAsia="標楷體" w:hAnsi="標楷體"/>
                <w:sz w:val="26"/>
                <w:szCs w:val="28"/>
              </w:rPr>
              <w:t>12</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104</w:t>
            </w:r>
            <w:r w:rsidRPr="005E24AF">
              <w:rPr>
                <w:rFonts w:ascii="標楷體" w:eastAsia="標楷體" w:hAnsi="標楷體" w:hint="eastAsia"/>
                <w:sz w:val="26"/>
                <w:szCs w:val="28"/>
              </w:rPr>
              <w:t>年</w:t>
            </w:r>
            <w:r w:rsidRPr="005E24AF">
              <w:rPr>
                <w:rFonts w:ascii="標楷體" w:eastAsia="標楷體" w:hAnsi="標楷體"/>
                <w:sz w:val="26"/>
                <w:szCs w:val="28"/>
              </w:rPr>
              <w:t>2</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4C6274"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建置梅子工場電子商務行銷企畫網站。建置</w:t>
            </w:r>
            <w:r w:rsidRPr="005E24AF">
              <w:rPr>
                <w:rFonts w:ascii="標楷體" w:eastAsia="標楷體" w:hAnsi="標楷體"/>
                <w:sz w:val="26"/>
                <w:szCs w:val="28"/>
              </w:rPr>
              <w:t>1</w:t>
            </w:r>
            <w:r w:rsidRPr="005E24AF">
              <w:rPr>
                <w:rFonts w:ascii="標楷體" w:eastAsia="標楷體" w:hAnsi="標楷體" w:hint="eastAsia"/>
                <w:sz w:val="26"/>
                <w:szCs w:val="28"/>
              </w:rPr>
              <w:t>電子商務網站。辦理期程自</w:t>
            </w:r>
            <w:r w:rsidRPr="005E24AF">
              <w:rPr>
                <w:rFonts w:ascii="標楷體" w:eastAsia="標楷體" w:hAnsi="標楷體"/>
                <w:sz w:val="26"/>
                <w:szCs w:val="28"/>
              </w:rPr>
              <w:t xml:space="preserve">104 </w:t>
            </w:r>
            <w:r w:rsidRPr="005E24AF">
              <w:rPr>
                <w:rFonts w:ascii="標楷體" w:eastAsia="標楷體" w:hAnsi="標楷體" w:hint="eastAsia"/>
                <w:sz w:val="26"/>
                <w:szCs w:val="28"/>
              </w:rPr>
              <w:t>年</w:t>
            </w:r>
            <w:r w:rsidRPr="005E24AF">
              <w:rPr>
                <w:rFonts w:ascii="標楷體" w:eastAsia="標楷體" w:hAnsi="標楷體"/>
                <w:sz w:val="26"/>
                <w:szCs w:val="28"/>
              </w:rPr>
              <w:t>3</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104</w:t>
            </w:r>
            <w:r w:rsidRPr="005E24AF">
              <w:rPr>
                <w:rFonts w:ascii="標楷體" w:eastAsia="標楷體" w:hAnsi="標楷體" w:hint="eastAsia"/>
                <w:sz w:val="26"/>
                <w:szCs w:val="28"/>
              </w:rPr>
              <w:t>年</w:t>
            </w:r>
            <w:r w:rsidRPr="005E24AF">
              <w:rPr>
                <w:rFonts w:ascii="標楷體" w:eastAsia="標楷體" w:hAnsi="標楷體"/>
                <w:sz w:val="26"/>
                <w:szCs w:val="28"/>
              </w:rPr>
              <w:t>4</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p w:rsidR="0001507D" w:rsidRPr="005E24AF" w:rsidRDefault="004C6274" w:rsidP="008E73A0">
            <w:pPr>
              <w:pStyle w:val="a3"/>
              <w:numPr>
                <w:ilvl w:val="0"/>
                <w:numId w:val="14"/>
              </w:numPr>
              <w:snapToGrid w:val="0"/>
              <w:ind w:leftChars="0"/>
              <w:rPr>
                <w:rFonts w:ascii="標楷體" w:eastAsia="標楷體" w:hAnsi="標楷體"/>
                <w:sz w:val="26"/>
                <w:szCs w:val="28"/>
              </w:rPr>
            </w:pPr>
            <w:r w:rsidRPr="005E24AF">
              <w:rPr>
                <w:rFonts w:ascii="標楷體" w:eastAsia="標楷體" w:hAnsi="標楷體" w:hint="eastAsia"/>
                <w:sz w:val="26"/>
                <w:szCs w:val="28"/>
              </w:rPr>
              <w:t>利用梅子夢工場園區進行導覽解說實習之師生實務增能活動。辦理</w:t>
            </w:r>
            <w:r w:rsidRPr="005E24AF">
              <w:rPr>
                <w:rFonts w:ascii="標楷體" w:eastAsia="標楷體" w:hAnsi="標楷體"/>
                <w:sz w:val="26"/>
                <w:szCs w:val="28"/>
              </w:rPr>
              <w:t>12</w:t>
            </w:r>
            <w:r w:rsidRPr="005E24AF">
              <w:rPr>
                <w:rFonts w:ascii="標楷體" w:eastAsia="標楷體" w:hAnsi="標楷體" w:hint="eastAsia"/>
                <w:sz w:val="26"/>
                <w:szCs w:val="28"/>
              </w:rPr>
              <w:t>場次。辦理期程自</w:t>
            </w:r>
            <w:r w:rsidRPr="005E24AF">
              <w:rPr>
                <w:rFonts w:ascii="標楷體" w:eastAsia="標楷體" w:hAnsi="標楷體"/>
                <w:sz w:val="26"/>
                <w:szCs w:val="28"/>
              </w:rPr>
              <w:t xml:space="preserve">103 </w:t>
            </w:r>
            <w:r w:rsidRPr="005E24AF">
              <w:rPr>
                <w:rFonts w:ascii="標楷體" w:eastAsia="標楷體" w:hAnsi="標楷體" w:hint="eastAsia"/>
                <w:sz w:val="26"/>
                <w:szCs w:val="28"/>
              </w:rPr>
              <w:t>年</w:t>
            </w:r>
            <w:r w:rsidRPr="005E24AF">
              <w:rPr>
                <w:rFonts w:ascii="標楷體" w:eastAsia="標楷體" w:hAnsi="標楷體"/>
                <w:sz w:val="26"/>
                <w:szCs w:val="28"/>
              </w:rPr>
              <w:t>9</w:t>
            </w:r>
            <w:r w:rsidRPr="005E24AF">
              <w:rPr>
                <w:rFonts w:ascii="標楷體" w:eastAsia="標楷體" w:hAnsi="標楷體" w:hint="eastAsia"/>
                <w:sz w:val="26"/>
                <w:szCs w:val="28"/>
              </w:rPr>
              <w:t>月</w:t>
            </w:r>
            <w:r w:rsidRPr="005E24AF">
              <w:rPr>
                <w:rFonts w:ascii="標楷體" w:eastAsia="標楷體" w:hAnsi="標楷體"/>
                <w:sz w:val="26"/>
                <w:szCs w:val="28"/>
              </w:rPr>
              <w:t>1</w:t>
            </w:r>
            <w:r w:rsidRPr="005E24AF">
              <w:rPr>
                <w:rFonts w:ascii="標楷體" w:eastAsia="標楷體" w:hAnsi="標楷體" w:hint="eastAsia"/>
                <w:sz w:val="26"/>
                <w:szCs w:val="28"/>
              </w:rPr>
              <w:t>日起至</w:t>
            </w:r>
            <w:r w:rsidRPr="005E24AF">
              <w:rPr>
                <w:rFonts w:ascii="標楷體" w:eastAsia="標楷體" w:hAnsi="標楷體"/>
                <w:sz w:val="26"/>
                <w:szCs w:val="28"/>
              </w:rPr>
              <w:t>104</w:t>
            </w:r>
            <w:r w:rsidRPr="005E24AF">
              <w:rPr>
                <w:rFonts w:ascii="標楷體" w:eastAsia="標楷體" w:hAnsi="標楷體" w:hint="eastAsia"/>
                <w:sz w:val="26"/>
                <w:szCs w:val="28"/>
              </w:rPr>
              <w:t>年</w:t>
            </w:r>
            <w:r w:rsidRPr="005E24AF">
              <w:rPr>
                <w:rFonts w:ascii="標楷體" w:eastAsia="標楷體" w:hAnsi="標楷體"/>
                <w:sz w:val="26"/>
                <w:szCs w:val="28"/>
              </w:rPr>
              <w:t>5</w:t>
            </w:r>
            <w:r w:rsidRPr="005E24AF">
              <w:rPr>
                <w:rFonts w:ascii="標楷體" w:eastAsia="標楷體" w:hAnsi="標楷體" w:hint="eastAsia"/>
                <w:sz w:val="26"/>
                <w:szCs w:val="28"/>
              </w:rPr>
              <w:t>月</w:t>
            </w:r>
            <w:r w:rsidRPr="005E24AF">
              <w:rPr>
                <w:rFonts w:ascii="標楷體" w:eastAsia="標楷體" w:hAnsi="標楷體"/>
                <w:sz w:val="26"/>
                <w:szCs w:val="28"/>
              </w:rPr>
              <w:t>30</w:t>
            </w:r>
            <w:r w:rsidRPr="005E24AF">
              <w:rPr>
                <w:rFonts w:ascii="標楷體" w:eastAsia="標楷體" w:hAnsi="標楷體" w:hint="eastAsia"/>
                <w:sz w:val="26"/>
                <w:szCs w:val="28"/>
              </w:rPr>
              <w:t>日止。</w:t>
            </w:r>
          </w:p>
        </w:tc>
      </w:tr>
      <w:tr w:rsidR="0001507D" w:rsidRPr="005E24AF" w:rsidTr="0001507D">
        <w:trPr>
          <w:cantSplit/>
          <w:trHeight w:val="38"/>
          <w:jc w:val="center"/>
        </w:trPr>
        <w:tc>
          <w:tcPr>
            <w:tcW w:w="1392" w:type="pct"/>
            <w:tcMar>
              <w:top w:w="18" w:type="dxa"/>
              <w:left w:w="18" w:type="dxa"/>
              <w:bottom w:w="0" w:type="dxa"/>
              <w:right w:w="18" w:type="dxa"/>
            </w:tcMar>
            <w:vAlign w:val="center"/>
          </w:tcPr>
          <w:p w:rsidR="0001507D" w:rsidRPr="00B1587D" w:rsidRDefault="00F32F77" w:rsidP="00714D61">
            <w:pPr>
              <w:snapToGrid w:val="0"/>
              <w:spacing w:line="360" w:lineRule="auto"/>
              <w:jc w:val="center"/>
              <w:rPr>
                <w:rFonts w:ascii="標楷體" w:eastAsia="標楷體" w:hAnsi="標楷體"/>
                <w:b/>
                <w:sz w:val="26"/>
                <w:szCs w:val="26"/>
              </w:rPr>
            </w:pPr>
            <w:r w:rsidRPr="00B1587D">
              <w:rPr>
                <w:rFonts w:ascii="標楷體" w:eastAsia="標楷體" w:hAnsi="標楷體" w:hint="eastAsia"/>
                <w:b/>
                <w:sz w:val="26"/>
                <w:szCs w:val="26"/>
              </w:rPr>
              <w:lastRenderedPageBreak/>
              <w:t>提升學生職場外語文能力體驗課程學習活動</w:t>
            </w:r>
          </w:p>
        </w:tc>
        <w:tc>
          <w:tcPr>
            <w:tcW w:w="3608" w:type="pct"/>
            <w:vAlign w:val="center"/>
          </w:tcPr>
          <w:p w:rsidR="0001507D" w:rsidRPr="005E24AF" w:rsidRDefault="00BE42A6" w:rsidP="003A1C62">
            <w:pPr>
              <w:pStyle w:val="a3"/>
              <w:numPr>
                <w:ilvl w:val="0"/>
                <w:numId w:val="27"/>
              </w:numPr>
              <w:snapToGrid w:val="0"/>
              <w:ind w:leftChars="0"/>
              <w:rPr>
                <w:rFonts w:ascii="標楷體" w:eastAsia="標楷體" w:hAnsi="標楷體" w:cs="標楷體"/>
                <w:sz w:val="26"/>
                <w:szCs w:val="26"/>
              </w:rPr>
            </w:pPr>
            <w:r w:rsidRPr="005E24AF">
              <w:rPr>
                <w:rFonts w:ascii="標楷體" w:eastAsia="標楷體" w:hAnsi="標楷體" w:cs="標楷體" w:hint="eastAsia"/>
                <w:kern w:val="0"/>
                <w:sz w:val="26"/>
                <w:szCs w:val="26"/>
              </w:rPr>
              <w:t>綜合規劃研習與</w:t>
            </w:r>
            <w:r w:rsidRPr="005E24AF">
              <w:rPr>
                <w:rFonts w:ascii="標楷體" w:eastAsia="標楷體" w:hAnsi="標楷體" w:cs="標楷體" w:hint="eastAsia"/>
                <w:sz w:val="26"/>
                <w:szCs w:val="26"/>
              </w:rPr>
              <w:t>訓練課程</w:t>
            </w:r>
          </w:p>
          <w:p w:rsidR="00E32C37" w:rsidRPr="005E24AF" w:rsidRDefault="00E32C37" w:rsidP="003A1C62">
            <w:pPr>
              <w:pStyle w:val="a3"/>
              <w:numPr>
                <w:ilvl w:val="0"/>
                <w:numId w:val="28"/>
              </w:numPr>
              <w:ind w:leftChars="0"/>
              <w:rPr>
                <w:rFonts w:ascii="標楷體" w:eastAsia="標楷體" w:hAnsi="標楷體" w:cs="標楷體"/>
                <w:sz w:val="26"/>
                <w:szCs w:val="26"/>
              </w:rPr>
            </w:pPr>
            <w:r w:rsidRPr="005E24AF">
              <w:rPr>
                <w:rFonts w:ascii="標楷體" w:eastAsia="標楷體" w:hAnsi="標楷體" w:cs="標楷體" w:hint="eastAsia"/>
                <w:kern w:val="0"/>
                <w:sz w:val="26"/>
                <w:szCs w:val="26"/>
              </w:rPr>
              <w:t>聯繫</w:t>
            </w:r>
            <w:r w:rsidRPr="005E24AF">
              <w:rPr>
                <w:rFonts w:ascii="標楷體" w:eastAsia="標楷體" w:hAnsi="標楷體" w:cs="標楷體" w:hint="eastAsia"/>
                <w:sz w:val="26"/>
                <w:szCs w:val="26"/>
              </w:rPr>
              <w:t>水里蛇窯、梅子夢工廠、南開科技大學外語中心</w:t>
            </w:r>
            <w:r w:rsidR="00D41A0A" w:rsidRPr="005E24AF">
              <w:rPr>
                <w:rFonts w:ascii="標楷體" w:eastAsia="標楷體" w:hAnsi="標楷體" w:cs="標楷體" w:hint="eastAsia"/>
                <w:kern w:val="0"/>
                <w:sz w:val="26"/>
                <w:szCs w:val="26"/>
              </w:rPr>
              <w:t>，共同規劃</w:t>
            </w:r>
            <w:r w:rsidRPr="005E24AF">
              <w:rPr>
                <w:rFonts w:ascii="標楷體" w:eastAsia="標楷體" w:hAnsi="標楷體" w:cs="標楷體" w:hint="eastAsia"/>
                <w:kern w:val="0"/>
                <w:sz w:val="26"/>
                <w:szCs w:val="26"/>
              </w:rPr>
              <w:t>職場英語文體驗學習營及職場英語</w:t>
            </w:r>
            <w:r w:rsidRPr="005E24AF">
              <w:rPr>
                <w:rFonts w:ascii="標楷體" w:eastAsia="標楷體" w:hAnsi="標楷體" w:cs="標楷體" w:hint="eastAsia"/>
                <w:sz w:val="26"/>
                <w:szCs w:val="26"/>
              </w:rPr>
              <w:t>密集訓練課程內容。</w:t>
            </w:r>
          </w:p>
          <w:p w:rsidR="00BE42A6" w:rsidRPr="005E24AF" w:rsidRDefault="00E32C37" w:rsidP="003A1C62">
            <w:pPr>
              <w:pStyle w:val="a3"/>
              <w:numPr>
                <w:ilvl w:val="0"/>
                <w:numId w:val="28"/>
              </w:numPr>
              <w:ind w:leftChars="0"/>
              <w:rPr>
                <w:rFonts w:ascii="標楷體" w:eastAsia="標楷體" w:hAnsi="標楷體"/>
                <w:sz w:val="26"/>
                <w:szCs w:val="26"/>
              </w:rPr>
            </w:pPr>
            <w:r w:rsidRPr="005E24AF">
              <w:rPr>
                <w:rFonts w:ascii="標楷體" w:eastAsia="標楷體" w:hAnsi="標楷體" w:cs="標楷體" w:hint="eastAsia"/>
                <w:kern w:val="0"/>
                <w:sz w:val="26"/>
                <w:szCs w:val="26"/>
              </w:rPr>
              <w:t>研擬實施計畫，並發函區內職業學校。</w:t>
            </w:r>
          </w:p>
          <w:p w:rsidR="00BE42A6" w:rsidRPr="005E24AF" w:rsidRDefault="00BE42A6" w:rsidP="003A1C62">
            <w:pPr>
              <w:pStyle w:val="a3"/>
              <w:numPr>
                <w:ilvl w:val="0"/>
                <w:numId w:val="27"/>
              </w:numPr>
              <w:snapToGrid w:val="0"/>
              <w:ind w:leftChars="0"/>
              <w:rPr>
                <w:rFonts w:ascii="標楷體" w:eastAsia="標楷體" w:hAnsi="標楷體" w:cs="標楷體"/>
                <w:color w:val="000000"/>
                <w:sz w:val="26"/>
                <w:szCs w:val="26"/>
              </w:rPr>
            </w:pPr>
            <w:r w:rsidRPr="005E24AF">
              <w:rPr>
                <w:rFonts w:ascii="標楷體" w:eastAsia="標楷體" w:hAnsi="標楷體" w:cs="標楷體" w:hint="eastAsia"/>
                <w:kern w:val="0"/>
                <w:sz w:val="26"/>
                <w:szCs w:val="26"/>
              </w:rPr>
              <w:t>辦理</w:t>
            </w:r>
            <w:r w:rsidRPr="005E24AF">
              <w:rPr>
                <w:rFonts w:ascii="標楷體" w:eastAsia="標楷體" w:hAnsi="標楷體" w:cs="標楷體" w:hint="eastAsia"/>
                <w:sz w:val="26"/>
                <w:szCs w:val="26"/>
              </w:rPr>
              <w:t>水里蛇窯、梅子夢工廠</w:t>
            </w:r>
            <w:r w:rsidRPr="005E24AF">
              <w:rPr>
                <w:rFonts w:ascii="標楷體" w:eastAsia="標楷體" w:hAnsi="標楷體" w:cs="標楷體" w:hint="eastAsia"/>
                <w:kern w:val="0"/>
                <w:sz w:val="26"/>
                <w:szCs w:val="26"/>
              </w:rPr>
              <w:t>職場英語體驗學習研習</w:t>
            </w:r>
            <w:r w:rsidR="00E32C37" w:rsidRPr="005E24AF">
              <w:rPr>
                <w:rFonts w:ascii="標楷體" w:eastAsia="標楷體" w:hAnsi="標楷體" w:cs="標楷體" w:hint="eastAsia"/>
                <w:kern w:val="0"/>
                <w:sz w:val="26"/>
                <w:szCs w:val="26"/>
              </w:rPr>
              <w:t>。</w:t>
            </w:r>
          </w:p>
          <w:p w:rsidR="00BE42A6" w:rsidRPr="005E24AF" w:rsidRDefault="00BE42A6" w:rsidP="003A1C62">
            <w:pPr>
              <w:pStyle w:val="a3"/>
              <w:numPr>
                <w:ilvl w:val="0"/>
                <w:numId w:val="27"/>
              </w:numPr>
              <w:snapToGrid w:val="0"/>
              <w:ind w:leftChars="0"/>
              <w:rPr>
                <w:rFonts w:ascii="標楷體" w:eastAsia="標楷體" w:hAnsi="標楷體" w:cs="標楷體"/>
                <w:color w:val="000000"/>
                <w:sz w:val="26"/>
                <w:szCs w:val="26"/>
              </w:rPr>
            </w:pPr>
            <w:r w:rsidRPr="005E24AF">
              <w:rPr>
                <w:rFonts w:ascii="標楷體" w:eastAsia="標楷體" w:hAnsi="標楷體" w:cs="標楷體" w:hint="eastAsia"/>
                <w:sz w:val="26"/>
                <w:szCs w:val="26"/>
              </w:rPr>
              <w:t>辦理</w:t>
            </w:r>
            <w:r w:rsidRPr="005E24AF">
              <w:rPr>
                <w:rFonts w:ascii="標楷體" w:eastAsia="標楷體" w:hAnsi="標楷體" w:cs="標楷體" w:hint="eastAsia"/>
                <w:color w:val="000000"/>
                <w:sz w:val="26"/>
                <w:szCs w:val="26"/>
              </w:rPr>
              <w:t>餐飲觀光職場英文</w:t>
            </w:r>
            <w:r w:rsidRPr="005E24AF">
              <w:rPr>
                <w:rFonts w:ascii="標楷體" w:eastAsia="標楷體" w:hAnsi="標楷體" w:cs="標楷體" w:hint="eastAsia"/>
                <w:sz w:val="26"/>
                <w:szCs w:val="26"/>
              </w:rPr>
              <w:t>密集訓練課程</w:t>
            </w:r>
            <w:r w:rsidR="00E32C37" w:rsidRPr="005E24AF">
              <w:rPr>
                <w:rFonts w:ascii="標楷體" w:eastAsia="標楷體" w:hAnsi="標楷體" w:cs="標楷體" w:hint="eastAsia"/>
                <w:sz w:val="26"/>
                <w:szCs w:val="26"/>
              </w:rPr>
              <w:t>。</w:t>
            </w:r>
          </w:p>
          <w:p w:rsidR="00BE42A6" w:rsidRPr="005E24AF" w:rsidRDefault="00BE42A6" w:rsidP="003A1C62">
            <w:pPr>
              <w:pStyle w:val="a3"/>
              <w:numPr>
                <w:ilvl w:val="0"/>
                <w:numId w:val="27"/>
              </w:numPr>
              <w:snapToGrid w:val="0"/>
              <w:ind w:leftChars="0"/>
              <w:rPr>
                <w:rFonts w:ascii="標楷體" w:eastAsia="標楷體" w:hAnsi="標楷體" w:cs="標楷體"/>
                <w:color w:val="000000"/>
                <w:sz w:val="26"/>
                <w:szCs w:val="26"/>
              </w:rPr>
            </w:pPr>
            <w:r w:rsidRPr="005E24AF">
              <w:rPr>
                <w:rFonts w:ascii="標楷體" w:eastAsia="標楷體" w:hAnsi="標楷體" w:cs="細明體" w:hint="eastAsia"/>
                <w:sz w:val="26"/>
                <w:szCs w:val="26"/>
              </w:rPr>
              <w:t>辦理工作檢討並提送計畫成果</w:t>
            </w:r>
          </w:p>
          <w:p w:rsidR="00E32C37" w:rsidRPr="005E24AF" w:rsidRDefault="00E32C37" w:rsidP="003A1C62">
            <w:pPr>
              <w:pStyle w:val="a3"/>
              <w:numPr>
                <w:ilvl w:val="0"/>
                <w:numId w:val="29"/>
              </w:numPr>
              <w:ind w:leftChars="0"/>
              <w:rPr>
                <w:rFonts w:ascii="標楷體" w:eastAsia="標楷體" w:hAnsi="標楷體" w:cs="標楷體"/>
                <w:sz w:val="26"/>
                <w:szCs w:val="26"/>
              </w:rPr>
            </w:pPr>
            <w:r w:rsidRPr="005E24AF">
              <w:rPr>
                <w:rFonts w:ascii="標楷體" w:eastAsia="標楷體" w:hAnsi="標楷體" w:cs="標楷體" w:hint="eastAsia"/>
                <w:sz w:val="26"/>
                <w:szCs w:val="26"/>
              </w:rPr>
              <w:t>辦理工作檢討會議。</w:t>
            </w:r>
          </w:p>
          <w:p w:rsidR="00E32C37" w:rsidRPr="005E24AF" w:rsidRDefault="00E32C37" w:rsidP="003A1C62">
            <w:pPr>
              <w:pStyle w:val="a3"/>
              <w:numPr>
                <w:ilvl w:val="0"/>
                <w:numId w:val="29"/>
              </w:numPr>
              <w:ind w:leftChars="0"/>
              <w:rPr>
                <w:rFonts w:ascii="標楷體" w:eastAsia="標楷體" w:hAnsi="標楷體" w:cs="標楷體"/>
                <w:sz w:val="26"/>
                <w:szCs w:val="26"/>
              </w:rPr>
            </w:pPr>
            <w:r w:rsidRPr="005E24AF">
              <w:rPr>
                <w:rFonts w:ascii="標楷體" w:eastAsia="標楷體" w:hAnsi="標楷體" w:cs="標楷體" w:hint="eastAsia"/>
                <w:sz w:val="26"/>
                <w:szCs w:val="26"/>
              </w:rPr>
              <w:t>參加工作檢討暨諮詢會議。</w:t>
            </w:r>
          </w:p>
          <w:p w:rsidR="00E32C37" w:rsidRPr="005E24AF" w:rsidRDefault="00E32C37" w:rsidP="003A1C62">
            <w:pPr>
              <w:pStyle w:val="a3"/>
              <w:numPr>
                <w:ilvl w:val="0"/>
                <w:numId w:val="29"/>
              </w:numPr>
              <w:ind w:leftChars="0"/>
              <w:rPr>
                <w:rFonts w:ascii="標楷體" w:eastAsia="標楷體" w:hAnsi="標楷體"/>
                <w:sz w:val="26"/>
                <w:szCs w:val="26"/>
              </w:rPr>
            </w:pPr>
            <w:r w:rsidRPr="005E24AF">
              <w:rPr>
                <w:rFonts w:ascii="標楷體" w:eastAsia="標楷體" w:hAnsi="標楷體" w:cs="標楷體" w:hint="eastAsia"/>
                <w:sz w:val="26"/>
                <w:szCs w:val="26"/>
              </w:rPr>
              <w:t>製作並提送計畫成果。</w:t>
            </w:r>
          </w:p>
        </w:tc>
      </w:tr>
      <w:tr w:rsidR="0001507D" w:rsidRPr="005E24AF" w:rsidTr="0001507D">
        <w:trPr>
          <w:cantSplit/>
          <w:trHeight w:val="38"/>
          <w:jc w:val="center"/>
        </w:trPr>
        <w:tc>
          <w:tcPr>
            <w:tcW w:w="1392" w:type="pct"/>
            <w:tcMar>
              <w:top w:w="18" w:type="dxa"/>
              <w:left w:w="18" w:type="dxa"/>
              <w:bottom w:w="0" w:type="dxa"/>
              <w:right w:w="18" w:type="dxa"/>
            </w:tcMar>
            <w:vAlign w:val="center"/>
          </w:tcPr>
          <w:p w:rsidR="00687577" w:rsidRPr="00B1587D" w:rsidRDefault="00687577" w:rsidP="00687577">
            <w:pPr>
              <w:pStyle w:val="ac"/>
              <w:spacing w:line="400" w:lineRule="exact"/>
              <w:ind w:leftChars="0" w:left="61" w:firstLineChars="0" w:firstLine="0"/>
              <w:jc w:val="center"/>
              <w:rPr>
                <w:b/>
                <w:sz w:val="26"/>
                <w:szCs w:val="26"/>
              </w:rPr>
            </w:pPr>
            <w:r w:rsidRPr="00B1587D">
              <w:rPr>
                <w:rFonts w:hint="eastAsia"/>
                <w:b/>
                <w:sz w:val="26"/>
                <w:szCs w:val="26"/>
              </w:rPr>
              <w:t>水里商工與高雄餐旅大學</w:t>
            </w:r>
          </w:p>
          <w:p w:rsidR="0001507D" w:rsidRPr="00B1587D" w:rsidRDefault="00687577" w:rsidP="00687577">
            <w:pPr>
              <w:pStyle w:val="ac"/>
              <w:spacing w:line="400" w:lineRule="exact"/>
              <w:ind w:leftChars="0" w:left="240" w:firstLineChars="0" w:firstLine="0"/>
              <w:jc w:val="center"/>
            </w:pPr>
            <w:r w:rsidRPr="00B1587D">
              <w:rPr>
                <w:rFonts w:hint="eastAsia"/>
                <w:b/>
                <w:sz w:val="26"/>
                <w:szCs w:val="26"/>
              </w:rPr>
              <w:t>產學攜手專班</w:t>
            </w:r>
          </w:p>
        </w:tc>
        <w:tc>
          <w:tcPr>
            <w:tcW w:w="3608" w:type="pct"/>
            <w:vAlign w:val="center"/>
          </w:tcPr>
          <w:p w:rsidR="0001507D" w:rsidRPr="005E24AF" w:rsidRDefault="001A755D" w:rsidP="003A1C62">
            <w:pPr>
              <w:pStyle w:val="a3"/>
              <w:numPr>
                <w:ilvl w:val="0"/>
                <w:numId w:val="44"/>
              </w:numPr>
              <w:snapToGrid w:val="0"/>
              <w:ind w:leftChars="0"/>
              <w:rPr>
                <w:rFonts w:ascii="標楷體" w:eastAsia="標楷體" w:hAnsi="標楷體"/>
                <w:sz w:val="26"/>
                <w:szCs w:val="26"/>
              </w:rPr>
            </w:pPr>
            <w:r w:rsidRPr="005E24AF">
              <w:rPr>
                <w:rFonts w:ascii="標楷體" w:eastAsia="標楷體" w:hAnsi="標楷體" w:hint="eastAsia"/>
                <w:sz w:val="26"/>
                <w:szCs w:val="26"/>
              </w:rPr>
              <w:t>接洽廠商與簽訂合作計畫。</w:t>
            </w:r>
          </w:p>
          <w:p w:rsidR="001A755D" w:rsidRPr="005E24AF" w:rsidRDefault="001A755D" w:rsidP="003A1C62">
            <w:pPr>
              <w:pStyle w:val="a3"/>
              <w:numPr>
                <w:ilvl w:val="0"/>
                <w:numId w:val="44"/>
              </w:numPr>
              <w:snapToGrid w:val="0"/>
              <w:ind w:leftChars="0"/>
              <w:rPr>
                <w:rFonts w:ascii="標楷體" w:eastAsia="標楷體" w:hAnsi="標楷體"/>
                <w:sz w:val="26"/>
                <w:szCs w:val="26"/>
              </w:rPr>
            </w:pPr>
            <w:r w:rsidRPr="005E24AF">
              <w:rPr>
                <w:rFonts w:ascii="標楷體" w:eastAsia="標楷體" w:hAnsi="標楷體" w:hint="eastAsia"/>
                <w:sz w:val="26"/>
                <w:szCs w:val="26"/>
              </w:rPr>
              <w:t>遴選實習學生。</w:t>
            </w:r>
          </w:p>
          <w:p w:rsidR="001A755D" w:rsidRPr="005E24AF" w:rsidRDefault="001A755D" w:rsidP="003A1C62">
            <w:pPr>
              <w:pStyle w:val="a3"/>
              <w:numPr>
                <w:ilvl w:val="0"/>
                <w:numId w:val="44"/>
              </w:numPr>
              <w:snapToGrid w:val="0"/>
              <w:ind w:leftChars="0"/>
              <w:rPr>
                <w:rFonts w:ascii="標楷體" w:eastAsia="標楷體" w:hAnsi="標楷體"/>
                <w:sz w:val="26"/>
                <w:szCs w:val="26"/>
              </w:rPr>
            </w:pPr>
            <w:r w:rsidRPr="005E24AF">
              <w:rPr>
                <w:rFonts w:ascii="標楷體" w:eastAsia="標楷體" w:hAnsi="標楷體" w:hint="eastAsia"/>
                <w:sz w:val="26"/>
                <w:szCs w:val="26"/>
              </w:rPr>
              <w:t>舉辦家長座談會。</w:t>
            </w:r>
          </w:p>
          <w:p w:rsidR="00D307F1" w:rsidRPr="005E24AF" w:rsidRDefault="001A755D" w:rsidP="003A1C62">
            <w:pPr>
              <w:pStyle w:val="a3"/>
              <w:numPr>
                <w:ilvl w:val="0"/>
                <w:numId w:val="44"/>
              </w:numPr>
              <w:snapToGrid w:val="0"/>
              <w:ind w:leftChars="0"/>
              <w:rPr>
                <w:rFonts w:ascii="標楷體" w:eastAsia="標楷體" w:hAnsi="標楷體"/>
                <w:sz w:val="26"/>
                <w:szCs w:val="26"/>
              </w:rPr>
            </w:pPr>
            <w:r w:rsidRPr="005E24AF">
              <w:rPr>
                <w:rFonts w:ascii="標楷體" w:eastAsia="標楷體" w:hAnsi="標楷體" w:hint="eastAsia"/>
                <w:sz w:val="26"/>
                <w:szCs w:val="26"/>
              </w:rPr>
              <w:t>實習</w:t>
            </w:r>
            <w:r w:rsidR="00D307F1" w:rsidRPr="005E24AF">
              <w:rPr>
                <w:rFonts w:ascii="標楷體" w:eastAsia="標楷體" w:hAnsi="標楷體" w:hint="eastAsia"/>
                <w:sz w:val="26"/>
                <w:szCs w:val="26"/>
              </w:rPr>
              <w:t>訪視。</w:t>
            </w:r>
          </w:p>
          <w:p w:rsidR="00D307F1" w:rsidRPr="005E24AF" w:rsidRDefault="00D307F1" w:rsidP="003A1C62">
            <w:pPr>
              <w:pStyle w:val="a3"/>
              <w:numPr>
                <w:ilvl w:val="0"/>
                <w:numId w:val="44"/>
              </w:numPr>
              <w:snapToGrid w:val="0"/>
              <w:ind w:leftChars="0"/>
              <w:rPr>
                <w:rFonts w:ascii="標楷體" w:eastAsia="標楷體" w:hAnsi="標楷體"/>
                <w:sz w:val="26"/>
                <w:szCs w:val="26"/>
              </w:rPr>
            </w:pPr>
            <w:r w:rsidRPr="005E24AF">
              <w:rPr>
                <w:rFonts w:ascii="標楷體" w:eastAsia="標楷體" w:hAnsi="標楷體" w:hint="eastAsia"/>
                <w:sz w:val="26"/>
                <w:szCs w:val="26"/>
              </w:rPr>
              <w:t>實習結束之進路輔導。</w:t>
            </w:r>
          </w:p>
        </w:tc>
      </w:tr>
      <w:tr w:rsidR="0001507D" w:rsidRPr="005E24AF" w:rsidTr="0001507D">
        <w:trPr>
          <w:cantSplit/>
          <w:trHeight w:val="38"/>
          <w:jc w:val="center"/>
        </w:trPr>
        <w:tc>
          <w:tcPr>
            <w:tcW w:w="1392" w:type="pct"/>
            <w:tcMar>
              <w:top w:w="18" w:type="dxa"/>
              <w:left w:w="18" w:type="dxa"/>
              <w:bottom w:w="0" w:type="dxa"/>
              <w:right w:w="18" w:type="dxa"/>
            </w:tcMar>
            <w:vAlign w:val="center"/>
          </w:tcPr>
          <w:p w:rsidR="0001507D" w:rsidRPr="00B1587D" w:rsidRDefault="00FD1D49" w:rsidP="00FD57FB">
            <w:pPr>
              <w:pStyle w:val="ac"/>
              <w:spacing w:line="400" w:lineRule="exact"/>
              <w:ind w:leftChars="0" w:left="0" w:firstLineChars="0" w:firstLine="0"/>
              <w:jc w:val="center"/>
              <w:rPr>
                <w:b/>
                <w:sz w:val="26"/>
                <w:szCs w:val="26"/>
              </w:rPr>
            </w:pPr>
            <w:r w:rsidRPr="00B1587D">
              <w:rPr>
                <w:rFonts w:hint="eastAsia"/>
                <w:b/>
                <w:sz w:val="26"/>
                <w:szCs w:val="26"/>
              </w:rPr>
              <w:t>職場體驗計畫</w:t>
            </w:r>
          </w:p>
        </w:tc>
        <w:tc>
          <w:tcPr>
            <w:tcW w:w="3608" w:type="pct"/>
            <w:tcBorders>
              <w:bottom w:val="single" w:sz="4" w:space="0" w:color="auto"/>
            </w:tcBorders>
            <w:vAlign w:val="center"/>
          </w:tcPr>
          <w:p w:rsidR="00567BCA" w:rsidRPr="005E24AF" w:rsidRDefault="00567BCA" w:rsidP="003A1C62">
            <w:pPr>
              <w:pStyle w:val="a3"/>
              <w:numPr>
                <w:ilvl w:val="0"/>
                <w:numId w:val="53"/>
              </w:numPr>
              <w:ind w:leftChars="0"/>
              <w:rPr>
                <w:rStyle w:val="a9"/>
                <w:rFonts w:ascii="標楷體" w:eastAsia="標楷體" w:hAnsi="標楷體"/>
                <w:color w:val="auto"/>
                <w:sz w:val="26"/>
                <w:szCs w:val="26"/>
                <w:u w:val="none"/>
              </w:rPr>
            </w:pPr>
            <w:r w:rsidRPr="005E24AF">
              <w:rPr>
                <w:rStyle w:val="a9"/>
                <w:rFonts w:ascii="標楷體" w:eastAsia="標楷體" w:hAnsi="標楷體" w:hint="eastAsia"/>
                <w:color w:val="auto"/>
                <w:sz w:val="26"/>
                <w:szCs w:val="26"/>
                <w:u w:val="none"/>
              </w:rPr>
              <w:t>實習處：彙整各科需求、</w:t>
            </w:r>
            <w:r w:rsidRPr="005E24AF">
              <w:rPr>
                <w:rFonts w:ascii="標楷體" w:eastAsia="標楷體" w:hAnsi="標楷體" w:hint="eastAsia"/>
                <w:bCs/>
                <w:sz w:val="26"/>
                <w:szCs w:val="26"/>
              </w:rPr>
              <w:t>行前溝通與行文</w:t>
            </w:r>
            <w:r w:rsidRPr="005E24AF">
              <w:rPr>
                <w:rStyle w:val="a9"/>
                <w:rFonts w:ascii="標楷體" w:eastAsia="標楷體" w:hAnsi="標楷體" w:hint="eastAsia"/>
                <w:color w:val="auto"/>
                <w:sz w:val="26"/>
                <w:szCs w:val="26"/>
                <w:u w:val="none"/>
              </w:rPr>
              <w:t>。</w:t>
            </w:r>
          </w:p>
          <w:p w:rsidR="00567BCA" w:rsidRPr="005E24AF" w:rsidRDefault="00567BCA" w:rsidP="003A1C62">
            <w:pPr>
              <w:pStyle w:val="a3"/>
              <w:numPr>
                <w:ilvl w:val="0"/>
                <w:numId w:val="53"/>
              </w:numPr>
              <w:ind w:leftChars="0"/>
              <w:rPr>
                <w:rStyle w:val="a9"/>
                <w:rFonts w:ascii="標楷體" w:eastAsia="標楷體" w:hAnsi="標楷體"/>
                <w:color w:val="auto"/>
                <w:sz w:val="26"/>
                <w:szCs w:val="26"/>
                <w:u w:val="none"/>
              </w:rPr>
            </w:pPr>
            <w:r w:rsidRPr="005E24AF">
              <w:rPr>
                <w:rStyle w:val="a9"/>
                <w:rFonts w:ascii="標楷體" w:eastAsia="標楷體" w:hAnsi="標楷體" w:hint="eastAsia"/>
                <w:color w:val="auto"/>
                <w:sz w:val="26"/>
                <w:szCs w:val="26"/>
                <w:u w:val="none"/>
              </w:rPr>
              <w:t>任課教師：於</w:t>
            </w:r>
            <w:r w:rsidR="008113EF" w:rsidRPr="005E24AF">
              <w:rPr>
                <w:rStyle w:val="a9"/>
                <w:rFonts w:ascii="標楷體" w:eastAsia="標楷體" w:hAnsi="標楷體" w:hint="eastAsia"/>
                <w:color w:val="auto"/>
                <w:sz w:val="26"/>
                <w:szCs w:val="26"/>
                <w:u w:val="none"/>
              </w:rPr>
              <w:t>相關課程中介紹體驗單位之組織架構、工作性質與工作內容，教導相關禮儀。</w:t>
            </w:r>
          </w:p>
          <w:p w:rsidR="00567BCA" w:rsidRPr="005E24AF" w:rsidRDefault="008113EF" w:rsidP="003A1C62">
            <w:pPr>
              <w:pStyle w:val="a3"/>
              <w:numPr>
                <w:ilvl w:val="0"/>
                <w:numId w:val="53"/>
              </w:numPr>
              <w:ind w:leftChars="0"/>
              <w:rPr>
                <w:rStyle w:val="a9"/>
                <w:rFonts w:ascii="標楷體" w:eastAsia="標楷體" w:hAnsi="標楷體"/>
                <w:color w:val="auto"/>
                <w:sz w:val="26"/>
                <w:szCs w:val="26"/>
                <w:u w:val="none"/>
              </w:rPr>
            </w:pPr>
            <w:r w:rsidRPr="005E24AF">
              <w:rPr>
                <w:rStyle w:val="a9"/>
                <w:rFonts w:ascii="標楷體" w:eastAsia="標楷體" w:hAnsi="標楷體" w:hint="eastAsia"/>
                <w:color w:val="auto"/>
                <w:sz w:val="26"/>
                <w:szCs w:val="26"/>
                <w:u w:val="none"/>
              </w:rPr>
              <w:t>參加學生</w:t>
            </w:r>
            <w:r w:rsidR="00567BCA" w:rsidRPr="005E24AF">
              <w:rPr>
                <w:rStyle w:val="a9"/>
                <w:rFonts w:ascii="標楷體" w:eastAsia="標楷體" w:hAnsi="標楷體" w:hint="eastAsia"/>
                <w:color w:val="auto"/>
                <w:sz w:val="26"/>
                <w:szCs w:val="26"/>
                <w:u w:val="none"/>
              </w:rPr>
              <w:t>：蒐集體驗單位相關資料、撰寫職場體驗學習單與回饋單。</w:t>
            </w:r>
          </w:p>
          <w:p w:rsidR="00567BCA" w:rsidRPr="005E24AF" w:rsidRDefault="00567BCA" w:rsidP="003A1C62">
            <w:pPr>
              <w:pStyle w:val="a3"/>
              <w:numPr>
                <w:ilvl w:val="0"/>
                <w:numId w:val="53"/>
              </w:numPr>
              <w:ind w:leftChars="0"/>
              <w:rPr>
                <w:rFonts w:ascii="標楷體" w:eastAsia="標楷體" w:hAnsi="標楷體"/>
                <w:sz w:val="26"/>
                <w:szCs w:val="26"/>
              </w:rPr>
            </w:pPr>
            <w:r w:rsidRPr="005E24AF">
              <w:rPr>
                <w:rFonts w:ascii="標楷體" w:eastAsia="標楷體" w:hAnsi="標楷體" w:hint="eastAsia"/>
                <w:bCs/>
                <w:sz w:val="26"/>
                <w:szCs w:val="26"/>
              </w:rPr>
              <w:t>體驗單位：導覽與操作講解。</w:t>
            </w:r>
          </w:p>
        </w:tc>
      </w:tr>
      <w:tr w:rsidR="0001507D" w:rsidRPr="005E24AF" w:rsidTr="0001507D">
        <w:trPr>
          <w:cantSplit/>
          <w:trHeight w:val="184"/>
          <w:jc w:val="center"/>
        </w:trPr>
        <w:tc>
          <w:tcPr>
            <w:tcW w:w="1392" w:type="pct"/>
            <w:tcMar>
              <w:top w:w="18" w:type="dxa"/>
              <w:left w:w="18" w:type="dxa"/>
              <w:bottom w:w="0" w:type="dxa"/>
              <w:right w:w="18" w:type="dxa"/>
            </w:tcMar>
            <w:vAlign w:val="center"/>
          </w:tcPr>
          <w:p w:rsidR="00714D61" w:rsidRPr="00B1587D" w:rsidRDefault="005728AC" w:rsidP="00714D61">
            <w:pPr>
              <w:jc w:val="center"/>
              <w:rPr>
                <w:rFonts w:ascii="標楷體" w:eastAsia="標楷體" w:hAnsi="標楷體"/>
                <w:b/>
                <w:sz w:val="26"/>
                <w:szCs w:val="26"/>
              </w:rPr>
            </w:pPr>
            <w:r w:rsidRPr="00B1587D">
              <w:rPr>
                <w:rFonts w:ascii="標楷體" w:eastAsia="標楷體" w:hAnsi="標楷體" w:hint="eastAsia"/>
                <w:b/>
                <w:sz w:val="26"/>
                <w:szCs w:val="26"/>
              </w:rPr>
              <w:t>承辦教師赴公民營機構</w:t>
            </w:r>
          </w:p>
          <w:p w:rsidR="0001507D" w:rsidRPr="00B1587D" w:rsidRDefault="005728AC" w:rsidP="00714D61">
            <w:pPr>
              <w:jc w:val="center"/>
              <w:rPr>
                <w:rFonts w:ascii="標楷體" w:eastAsia="標楷體" w:hAnsi="標楷體"/>
                <w:b/>
                <w:sz w:val="26"/>
                <w:szCs w:val="26"/>
              </w:rPr>
            </w:pPr>
            <w:r w:rsidRPr="00B1587D">
              <w:rPr>
                <w:rFonts w:ascii="標楷體" w:eastAsia="標楷體" w:hAnsi="標楷體" w:hint="eastAsia"/>
                <w:b/>
                <w:sz w:val="26"/>
                <w:szCs w:val="26"/>
              </w:rPr>
              <w:t>研習</w:t>
            </w:r>
          </w:p>
        </w:tc>
        <w:tc>
          <w:tcPr>
            <w:tcW w:w="3608" w:type="pct"/>
            <w:vAlign w:val="center"/>
          </w:tcPr>
          <w:p w:rsidR="00567BCA" w:rsidRPr="005E24AF" w:rsidRDefault="005728AC" w:rsidP="003A1C62">
            <w:pPr>
              <w:pStyle w:val="a3"/>
              <w:numPr>
                <w:ilvl w:val="0"/>
                <w:numId w:val="54"/>
              </w:numPr>
              <w:ind w:leftChars="0"/>
              <w:rPr>
                <w:rFonts w:ascii="標楷體" w:eastAsia="標楷體" w:hAnsi="標楷體"/>
                <w:sz w:val="26"/>
                <w:szCs w:val="26"/>
              </w:rPr>
            </w:pPr>
            <w:r w:rsidRPr="005E24AF">
              <w:rPr>
                <w:rFonts w:ascii="標楷體" w:eastAsia="標楷體" w:hAnsi="標楷體" w:hint="eastAsia"/>
                <w:sz w:val="26"/>
                <w:szCs w:val="26"/>
              </w:rPr>
              <w:t>105年度辦理二場，</w:t>
            </w:r>
            <w:r w:rsidRPr="005E24AF">
              <w:rPr>
                <w:rStyle w:val="a9"/>
                <w:rFonts w:ascii="標楷體" w:eastAsia="標楷體" w:hAnsi="標楷體" w:hint="eastAsia"/>
                <w:color w:val="auto"/>
                <w:u w:val="none"/>
              </w:rPr>
              <w:t>主題</w:t>
            </w:r>
            <w:r w:rsidRPr="005E24AF">
              <w:rPr>
                <w:rFonts w:ascii="標楷體" w:eastAsia="標楷體" w:hAnsi="標楷體" w:hint="eastAsia"/>
                <w:sz w:val="26"/>
                <w:szCs w:val="26"/>
              </w:rPr>
              <w:t>為咖啡實務研習、陶出生命的色彩藝起來。</w:t>
            </w:r>
          </w:p>
          <w:p w:rsidR="0001507D" w:rsidRPr="005E24AF" w:rsidRDefault="005728AC" w:rsidP="003A1C62">
            <w:pPr>
              <w:pStyle w:val="a3"/>
              <w:numPr>
                <w:ilvl w:val="0"/>
                <w:numId w:val="54"/>
              </w:numPr>
              <w:ind w:leftChars="0"/>
              <w:rPr>
                <w:rFonts w:ascii="標楷體" w:eastAsia="標楷體" w:hAnsi="標楷體"/>
                <w:sz w:val="26"/>
                <w:szCs w:val="26"/>
              </w:rPr>
            </w:pPr>
            <w:r w:rsidRPr="005E24AF">
              <w:rPr>
                <w:rFonts w:ascii="標楷體" w:eastAsia="標楷體" w:hAnsi="標楷體" w:hint="eastAsia"/>
                <w:sz w:val="26"/>
                <w:szCs w:val="26"/>
              </w:rPr>
              <w:t>106年度辦理二場，主題為3D建模實作與應用、藝起樂陶陶研習。</w:t>
            </w:r>
          </w:p>
        </w:tc>
      </w:tr>
      <w:tr w:rsidR="005728AC" w:rsidRPr="005E24AF" w:rsidTr="0001507D">
        <w:trPr>
          <w:cantSplit/>
          <w:trHeight w:val="184"/>
          <w:jc w:val="center"/>
        </w:trPr>
        <w:tc>
          <w:tcPr>
            <w:tcW w:w="1392" w:type="pct"/>
            <w:tcMar>
              <w:top w:w="18" w:type="dxa"/>
              <w:left w:w="18" w:type="dxa"/>
              <w:bottom w:w="0" w:type="dxa"/>
              <w:right w:w="18" w:type="dxa"/>
            </w:tcMar>
            <w:vAlign w:val="center"/>
          </w:tcPr>
          <w:p w:rsidR="00872018" w:rsidRPr="00B1587D" w:rsidRDefault="00872018" w:rsidP="00872018">
            <w:pPr>
              <w:pStyle w:val="ac"/>
              <w:spacing w:line="400" w:lineRule="exact"/>
              <w:ind w:leftChars="103" w:left="726" w:hangingChars="184" w:hanging="479"/>
              <w:jc w:val="center"/>
              <w:rPr>
                <w:rFonts w:cs="標楷體"/>
                <w:b/>
                <w:sz w:val="26"/>
                <w:szCs w:val="26"/>
              </w:rPr>
            </w:pPr>
            <w:r w:rsidRPr="00B1587D">
              <w:rPr>
                <w:rFonts w:cs="標楷體" w:hint="eastAsia"/>
                <w:b/>
                <w:sz w:val="26"/>
                <w:szCs w:val="26"/>
              </w:rPr>
              <w:t>提升</w:t>
            </w:r>
            <w:r w:rsidR="005E24AF" w:rsidRPr="00B1587D">
              <w:rPr>
                <w:rFonts w:cs="標楷體" w:hint="eastAsia"/>
                <w:b/>
                <w:sz w:val="26"/>
                <w:szCs w:val="26"/>
              </w:rPr>
              <w:t>學生</w:t>
            </w:r>
          </w:p>
          <w:p w:rsidR="005728AC" w:rsidRPr="00B1587D" w:rsidRDefault="005E24AF" w:rsidP="00872018">
            <w:pPr>
              <w:pStyle w:val="ac"/>
              <w:spacing w:line="400" w:lineRule="exact"/>
              <w:ind w:leftChars="103" w:left="726" w:hangingChars="184" w:hanging="479"/>
              <w:jc w:val="center"/>
              <w:rPr>
                <w:rFonts w:cs="標楷體"/>
                <w:b/>
                <w:sz w:val="26"/>
                <w:szCs w:val="26"/>
              </w:rPr>
            </w:pPr>
            <w:r w:rsidRPr="00B1587D">
              <w:rPr>
                <w:rFonts w:cs="標楷體" w:hint="eastAsia"/>
                <w:b/>
                <w:sz w:val="26"/>
                <w:szCs w:val="26"/>
              </w:rPr>
              <w:t>全球移動力計畫</w:t>
            </w:r>
          </w:p>
        </w:tc>
        <w:tc>
          <w:tcPr>
            <w:tcW w:w="3608" w:type="pct"/>
            <w:vAlign w:val="center"/>
          </w:tcPr>
          <w:p w:rsidR="005E24AF" w:rsidRPr="00872018" w:rsidRDefault="005E24AF" w:rsidP="00D5370D">
            <w:pPr>
              <w:pStyle w:val="a3"/>
              <w:numPr>
                <w:ilvl w:val="0"/>
                <w:numId w:val="59"/>
              </w:numPr>
              <w:snapToGrid w:val="0"/>
              <w:ind w:leftChars="0"/>
              <w:rPr>
                <w:rFonts w:ascii="標楷體" w:eastAsia="標楷體" w:hAnsi="標楷體" w:cs="標楷體"/>
                <w:kern w:val="0"/>
                <w:sz w:val="26"/>
                <w:szCs w:val="26"/>
              </w:rPr>
            </w:pPr>
            <w:r w:rsidRPr="00872018">
              <w:rPr>
                <w:rFonts w:ascii="標楷體" w:eastAsia="標楷體" w:hAnsi="標楷體" w:cs="標楷體" w:hint="eastAsia"/>
                <w:kern w:val="0"/>
                <w:sz w:val="26"/>
                <w:szCs w:val="26"/>
              </w:rPr>
              <w:t>開辦「日本文化樂學營」。</w:t>
            </w:r>
          </w:p>
          <w:p w:rsidR="005E24AF" w:rsidRPr="00872018" w:rsidRDefault="005E24AF" w:rsidP="00D5370D">
            <w:pPr>
              <w:pStyle w:val="a3"/>
              <w:numPr>
                <w:ilvl w:val="0"/>
                <w:numId w:val="59"/>
              </w:numPr>
              <w:snapToGrid w:val="0"/>
              <w:ind w:leftChars="0"/>
              <w:rPr>
                <w:rFonts w:ascii="標楷體" w:eastAsia="標楷體" w:hAnsi="標楷體"/>
                <w:color w:val="000000"/>
                <w:sz w:val="26"/>
                <w:szCs w:val="26"/>
              </w:rPr>
            </w:pPr>
            <w:r w:rsidRPr="00872018">
              <w:rPr>
                <w:rFonts w:ascii="標楷體" w:eastAsia="標楷體" w:hAnsi="標楷體" w:cs="標楷體" w:hint="eastAsia"/>
                <w:kern w:val="0"/>
                <w:sz w:val="26"/>
                <w:szCs w:val="26"/>
              </w:rPr>
              <w:t>開辦「</w:t>
            </w:r>
            <w:r w:rsidRPr="00872018">
              <w:rPr>
                <w:rFonts w:ascii="標楷體" w:eastAsia="標楷體" w:hAnsi="標楷體" w:cs="標楷體" w:hint="eastAsia"/>
                <w:sz w:val="26"/>
                <w:szCs w:val="26"/>
              </w:rPr>
              <w:t>日本教育文化課程社</w:t>
            </w:r>
            <w:r w:rsidRPr="00872018">
              <w:rPr>
                <w:rFonts w:ascii="標楷體" w:eastAsia="標楷體" w:hAnsi="標楷體" w:cs="標楷體" w:hint="eastAsia"/>
                <w:kern w:val="0"/>
                <w:sz w:val="26"/>
                <w:szCs w:val="26"/>
              </w:rPr>
              <w:t>」。</w:t>
            </w:r>
          </w:p>
          <w:p w:rsidR="00872018" w:rsidRPr="00872018" w:rsidRDefault="00872018" w:rsidP="00D5370D">
            <w:pPr>
              <w:pStyle w:val="a3"/>
              <w:numPr>
                <w:ilvl w:val="0"/>
                <w:numId w:val="59"/>
              </w:numPr>
              <w:snapToGrid w:val="0"/>
              <w:ind w:leftChars="0"/>
              <w:rPr>
                <w:rFonts w:ascii="標楷體" w:eastAsia="標楷體" w:hAnsi="標楷體"/>
                <w:color w:val="000000"/>
                <w:sz w:val="26"/>
                <w:szCs w:val="26"/>
              </w:rPr>
            </w:pPr>
            <w:r w:rsidRPr="00872018">
              <w:rPr>
                <w:rFonts w:ascii="標楷體" w:eastAsia="標楷體" w:hAnsi="標楷體" w:cs="標楷體" w:hint="eastAsia"/>
                <w:kern w:val="0"/>
                <w:sz w:val="26"/>
                <w:szCs w:val="26"/>
              </w:rPr>
              <w:t>開設「日本教育旅行探索社」。</w:t>
            </w:r>
          </w:p>
        </w:tc>
      </w:tr>
      <w:tr w:rsidR="00DD7A06" w:rsidRPr="005E24AF" w:rsidTr="0001507D">
        <w:trPr>
          <w:cantSplit/>
          <w:trHeight w:val="184"/>
          <w:jc w:val="center"/>
        </w:trPr>
        <w:tc>
          <w:tcPr>
            <w:tcW w:w="1392" w:type="pct"/>
            <w:tcMar>
              <w:top w:w="18" w:type="dxa"/>
              <w:left w:w="18" w:type="dxa"/>
              <w:bottom w:w="0" w:type="dxa"/>
              <w:right w:w="18" w:type="dxa"/>
            </w:tcMar>
            <w:vAlign w:val="center"/>
          </w:tcPr>
          <w:p w:rsidR="00DD7A06" w:rsidRDefault="00DD7A06" w:rsidP="00872018">
            <w:pPr>
              <w:pStyle w:val="ac"/>
              <w:spacing w:line="400" w:lineRule="exact"/>
              <w:ind w:leftChars="103" w:left="726" w:hangingChars="184" w:hanging="479"/>
              <w:jc w:val="center"/>
              <w:rPr>
                <w:rFonts w:cs="標楷體"/>
                <w:b/>
                <w:sz w:val="26"/>
                <w:szCs w:val="26"/>
                <w:highlight w:val="yellow"/>
              </w:rPr>
            </w:pPr>
            <w:r>
              <w:rPr>
                <w:rFonts w:cs="標楷體" w:hint="eastAsia"/>
                <w:b/>
                <w:sz w:val="26"/>
                <w:szCs w:val="26"/>
              </w:rPr>
              <w:t>業界專家協同教學</w:t>
            </w:r>
          </w:p>
        </w:tc>
        <w:tc>
          <w:tcPr>
            <w:tcW w:w="3608" w:type="pct"/>
            <w:vAlign w:val="center"/>
          </w:tcPr>
          <w:p w:rsidR="00DD7A06" w:rsidRPr="000678E6" w:rsidRDefault="00DD7A06" w:rsidP="00D5370D">
            <w:pPr>
              <w:pStyle w:val="a3"/>
              <w:numPr>
                <w:ilvl w:val="0"/>
                <w:numId w:val="80"/>
              </w:numPr>
              <w:snapToGrid w:val="0"/>
              <w:ind w:leftChars="0"/>
              <w:rPr>
                <w:rFonts w:ascii="標楷體" w:eastAsia="標楷體" w:hAnsi="標楷體" w:cs="標楷體"/>
                <w:kern w:val="0"/>
                <w:sz w:val="26"/>
                <w:szCs w:val="26"/>
              </w:rPr>
            </w:pPr>
            <w:r>
              <w:rPr>
                <w:rFonts w:ascii="標楷體" w:eastAsia="標楷體" w:hAnsi="標楷體" w:cs="標楷體" w:hint="eastAsia"/>
                <w:kern w:val="0"/>
                <w:sz w:val="26"/>
                <w:szCs w:val="26"/>
              </w:rPr>
              <w:t>105</w:t>
            </w:r>
            <w:r w:rsidRPr="000678E6">
              <w:rPr>
                <w:rFonts w:ascii="標楷體" w:eastAsia="標楷體" w:hAnsi="標楷體" w:cs="標楷體" w:hint="eastAsia"/>
                <w:kern w:val="0"/>
                <w:sz w:val="26"/>
                <w:szCs w:val="26"/>
              </w:rPr>
              <w:t>學年度上學期餐飲管理科2班、餐飲技術科1班。協同科目：</w:t>
            </w:r>
            <w:r w:rsidRPr="000678E6">
              <w:rPr>
                <w:rFonts w:eastAsia="標楷體" w:hint="eastAsia"/>
              </w:rPr>
              <w:t>中餐烹調實習。</w:t>
            </w:r>
          </w:p>
          <w:p w:rsidR="00DD7A06" w:rsidRPr="000678E6" w:rsidRDefault="00DD7A06" w:rsidP="00D5370D">
            <w:pPr>
              <w:pStyle w:val="a3"/>
              <w:numPr>
                <w:ilvl w:val="0"/>
                <w:numId w:val="80"/>
              </w:numPr>
              <w:snapToGrid w:val="0"/>
              <w:ind w:leftChars="0"/>
              <w:rPr>
                <w:rFonts w:ascii="標楷體" w:eastAsia="標楷體" w:hAnsi="標楷體" w:cs="標楷體"/>
                <w:kern w:val="0"/>
                <w:sz w:val="26"/>
                <w:szCs w:val="26"/>
              </w:rPr>
            </w:pPr>
            <w:r w:rsidRPr="000678E6">
              <w:rPr>
                <w:rFonts w:ascii="標楷體" w:eastAsia="標楷體" w:hAnsi="標楷體" w:cs="標楷體" w:hint="eastAsia"/>
                <w:kern w:val="0"/>
                <w:sz w:val="26"/>
                <w:szCs w:val="26"/>
              </w:rPr>
              <w:t>105學年度下學期餐飲管理科2班、餐飲技術科1班。協同科目：</w:t>
            </w:r>
            <w:r w:rsidRPr="000678E6">
              <w:rPr>
                <w:rFonts w:eastAsia="標楷體" w:hint="eastAsia"/>
              </w:rPr>
              <w:t>西餐烹調實習。</w:t>
            </w:r>
          </w:p>
          <w:p w:rsidR="00D5370D" w:rsidRPr="000678E6" w:rsidRDefault="00D5370D" w:rsidP="00D5370D">
            <w:pPr>
              <w:pStyle w:val="a3"/>
              <w:numPr>
                <w:ilvl w:val="0"/>
                <w:numId w:val="80"/>
              </w:numPr>
              <w:snapToGrid w:val="0"/>
              <w:ind w:leftChars="0"/>
              <w:rPr>
                <w:rFonts w:ascii="標楷體" w:eastAsia="標楷體" w:hAnsi="標楷體" w:cs="標楷體"/>
                <w:kern w:val="0"/>
                <w:sz w:val="26"/>
                <w:szCs w:val="26"/>
              </w:rPr>
            </w:pPr>
            <w:r w:rsidRPr="000678E6">
              <w:rPr>
                <w:rFonts w:ascii="標楷體" w:eastAsia="標楷體" w:hAnsi="標楷體" w:cs="標楷體" w:hint="eastAsia"/>
                <w:kern w:val="0"/>
                <w:sz w:val="26"/>
                <w:szCs w:val="26"/>
              </w:rPr>
              <w:t>104學年度上學期餐飲技術科1班。協同科目：</w:t>
            </w:r>
            <w:r w:rsidRPr="000678E6">
              <w:rPr>
                <w:rFonts w:eastAsia="標楷體" w:hint="eastAsia"/>
              </w:rPr>
              <w:t>西餐實習</w:t>
            </w:r>
            <w:r w:rsidRPr="000678E6">
              <w:rPr>
                <w:rFonts w:eastAsia="標楷體" w:hint="eastAsia"/>
              </w:rPr>
              <w:t>III</w:t>
            </w:r>
            <w:r w:rsidRPr="000678E6">
              <w:rPr>
                <w:rFonts w:eastAsia="標楷體" w:hint="eastAsia"/>
              </w:rPr>
              <w:t>。</w:t>
            </w:r>
          </w:p>
          <w:p w:rsidR="00D5370D" w:rsidRPr="00D5370D" w:rsidRDefault="00D5370D" w:rsidP="00D5370D">
            <w:pPr>
              <w:pStyle w:val="a3"/>
              <w:numPr>
                <w:ilvl w:val="0"/>
                <w:numId w:val="80"/>
              </w:numPr>
              <w:snapToGrid w:val="0"/>
              <w:ind w:leftChars="0"/>
              <w:rPr>
                <w:rFonts w:ascii="標楷體" w:eastAsia="標楷體" w:hAnsi="標楷體" w:cs="標楷體"/>
                <w:kern w:val="0"/>
                <w:sz w:val="26"/>
                <w:szCs w:val="26"/>
              </w:rPr>
            </w:pPr>
            <w:r w:rsidRPr="000678E6">
              <w:rPr>
                <w:rFonts w:ascii="標楷體" w:eastAsia="標楷體" w:hAnsi="標楷體" w:cs="標楷體" w:hint="eastAsia"/>
                <w:kern w:val="0"/>
                <w:sz w:val="26"/>
                <w:szCs w:val="26"/>
              </w:rPr>
              <w:t>104學年度下學期餐飲管理科2班、餐飲技術科1班。協同科目：</w:t>
            </w:r>
            <w:r w:rsidRPr="000678E6">
              <w:rPr>
                <w:rFonts w:eastAsia="標楷體" w:hint="eastAsia"/>
              </w:rPr>
              <w:t>西式點心製作。</w:t>
            </w:r>
          </w:p>
        </w:tc>
      </w:tr>
    </w:tbl>
    <w:p w:rsidR="0001507D" w:rsidRDefault="0001507D" w:rsidP="002714DE">
      <w:pPr>
        <w:widowControl/>
        <w:rPr>
          <w:rFonts w:ascii="Times New Roman" w:eastAsia="標楷體" w:hAnsi="Times New Roman"/>
          <w:b/>
          <w:sz w:val="28"/>
          <w:szCs w:val="26"/>
        </w:rPr>
      </w:pPr>
    </w:p>
    <w:p w:rsidR="00B1587D" w:rsidRDefault="00B1587D" w:rsidP="002714DE">
      <w:pPr>
        <w:widowControl/>
        <w:rPr>
          <w:rFonts w:ascii="Times New Roman" w:eastAsia="標楷體" w:hAnsi="Times New Roman"/>
          <w:b/>
          <w:sz w:val="28"/>
          <w:szCs w:val="26"/>
        </w:rPr>
      </w:pPr>
    </w:p>
    <w:p w:rsidR="00B1587D" w:rsidRDefault="00B1587D" w:rsidP="002714DE">
      <w:pPr>
        <w:widowControl/>
        <w:rPr>
          <w:rFonts w:ascii="Times New Roman" w:eastAsia="標楷體" w:hAnsi="Times New Roman"/>
          <w:b/>
          <w:sz w:val="28"/>
          <w:szCs w:val="26"/>
        </w:rPr>
      </w:pPr>
    </w:p>
    <w:p w:rsidR="00B1587D" w:rsidRDefault="00B1587D" w:rsidP="002714DE">
      <w:pPr>
        <w:widowControl/>
        <w:rPr>
          <w:rFonts w:ascii="Times New Roman" w:eastAsia="標楷體" w:hAnsi="Times New Roman"/>
          <w:b/>
          <w:sz w:val="28"/>
          <w:szCs w:val="26"/>
        </w:rPr>
      </w:pPr>
    </w:p>
    <w:p w:rsidR="00B1587D" w:rsidRDefault="00B1587D" w:rsidP="002714DE">
      <w:pPr>
        <w:widowControl/>
        <w:rPr>
          <w:rFonts w:ascii="Times New Roman" w:eastAsia="標楷體" w:hAnsi="Times New Roman"/>
          <w:b/>
          <w:sz w:val="28"/>
          <w:szCs w:val="26"/>
        </w:rPr>
      </w:pPr>
    </w:p>
    <w:p w:rsidR="00B1587D" w:rsidRDefault="00B1587D" w:rsidP="002714DE">
      <w:pPr>
        <w:widowControl/>
        <w:rPr>
          <w:rFonts w:ascii="Times New Roman" w:eastAsia="標楷體" w:hAnsi="Times New Roman"/>
          <w:b/>
          <w:sz w:val="28"/>
          <w:szCs w:val="26"/>
        </w:rPr>
      </w:pPr>
    </w:p>
    <w:p w:rsidR="00B1587D" w:rsidRPr="002714DE" w:rsidRDefault="00B1587D" w:rsidP="002714DE">
      <w:pPr>
        <w:widowControl/>
        <w:rPr>
          <w:rFonts w:ascii="Times New Roman" w:eastAsia="標楷體" w:hAnsi="Times New Roman"/>
          <w:b/>
          <w:sz w:val="28"/>
          <w:szCs w:val="26"/>
        </w:rPr>
      </w:pPr>
    </w:p>
    <w:p w:rsidR="008820DE" w:rsidRDefault="008820DE" w:rsidP="00AE30EF">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lastRenderedPageBreak/>
        <w:t>執行歷程</w:t>
      </w:r>
    </w:p>
    <w:tbl>
      <w:tblPr>
        <w:tblStyle w:val="a8"/>
        <w:tblW w:w="5052" w:type="pct"/>
        <w:tblInd w:w="-102" w:type="dxa"/>
        <w:tblLook w:val="04A0"/>
      </w:tblPr>
      <w:tblGrid>
        <w:gridCol w:w="2620"/>
        <w:gridCol w:w="7336"/>
      </w:tblGrid>
      <w:tr w:rsidR="00FA694D" w:rsidRPr="007358F3" w:rsidTr="00983355">
        <w:trPr>
          <w:trHeight w:val="637"/>
        </w:trPr>
        <w:tc>
          <w:tcPr>
            <w:tcW w:w="1316" w:type="pct"/>
            <w:vAlign w:val="center"/>
          </w:tcPr>
          <w:p w:rsidR="00FA694D" w:rsidRPr="007358F3" w:rsidRDefault="00FA694D" w:rsidP="00AE30EF">
            <w:pPr>
              <w:numPr>
                <w:ilvl w:val="0"/>
                <w:numId w:val="2"/>
              </w:numPr>
              <w:spacing w:line="400" w:lineRule="exact"/>
              <w:jc w:val="both"/>
              <w:rPr>
                <w:rFonts w:ascii="標楷體" w:eastAsia="標楷體" w:hAnsi="標楷體"/>
                <w:sz w:val="26"/>
                <w:szCs w:val="26"/>
              </w:rPr>
            </w:pPr>
            <w:r w:rsidRPr="007358F3">
              <w:rPr>
                <w:rFonts w:ascii="標楷體" w:eastAsia="標楷體" w:hAnsi="標楷體" w:hint="eastAsia"/>
                <w:sz w:val="26"/>
                <w:szCs w:val="26"/>
              </w:rPr>
              <w:t>執行項目</w:t>
            </w:r>
          </w:p>
        </w:tc>
        <w:tc>
          <w:tcPr>
            <w:tcW w:w="3684" w:type="pct"/>
            <w:vAlign w:val="center"/>
          </w:tcPr>
          <w:p w:rsidR="00FA694D" w:rsidRPr="007358F3" w:rsidRDefault="00FA694D" w:rsidP="00FA694D">
            <w:pPr>
              <w:spacing w:line="400" w:lineRule="exact"/>
              <w:jc w:val="center"/>
              <w:rPr>
                <w:rFonts w:ascii="標楷體" w:eastAsia="標楷體" w:hAnsi="標楷體"/>
                <w:b/>
                <w:sz w:val="26"/>
                <w:szCs w:val="26"/>
              </w:rPr>
            </w:pPr>
            <w:r w:rsidRPr="007358F3">
              <w:rPr>
                <w:rFonts w:ascii="標楷體" w:eastAsia="標楷體" w:hAnsi="標楷體" w:hint="eastAsia"/>
                <w:b/>
                <w:sz w:val="26"/>
                <w:szCs w:val="26"/>
              </w:rPr>
              <w:t>2017台北世大運選手村餐飲服務實習</w:t>
            </w:r>
          </w:p>
        </w:tc>
      </w:tr>
      <w:tr w:rsidR="00FA694D" w:rsidRPr="007358F3" w:rsidTr="00983355">
        <w:trPr>
          <w:trHeight w:val="637"/>
        </w:trPr>
        <w:tc>
          <w:tcPr>
            <w:tcW w:w="1316" w:type="pct"/>
            <w:vAlign w:val="center"/>
          </w:tcPr>
          <w:p w:rsidR="00FA694D" w:rsidRPr="007358F3" w:rsidRDefault="00FA694D" w:rsidP="00AE30EF">
            <w:pPr>
              <w:numPr>
                <w:ilvl w:val="0"/>
                <w:numId w:val="2"/>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辦理期程</w:t>
            </w:r>
          </w:p>
        </w:tc>
        <w:tc>
          <w:tcPr>
            <w:tcW w:w="3684" w:type="pct"/>
            <w:vAlign w:val="center"/>
          </w:tcPr>
          <w:p w:rsidR="00FA694D" w:rsidRPr="007358F3" w:rsidRDefault="00FA694D" w:rsidP="00FA694D">
            <w:pPr>
              <w:spacing w:line="400" w:lineRule="exact"/>
              <w:jc w:val="center"/>
              <w:rPr>
                <w:rFonts w:ascii="標楷體" w:eastAsia="標楷體" w:hAnsi="標楷體"/>
                <w:sz w:val="26"/>
                <w:szCs w:val="26"/>
              </w:rPr>
            </w:pPr>
            <w:r w:rsidRPr="007358F3">
              <w:rPr>
                <w:rFonts w:ascii="標楷體" w:eastAsia="標楷體" w:hAnsi="標楷體" w:hint="eastAsia"/>
                <w:sz w:val="26"/>
                <w:szCs w:val="26"/>
              </w:rPr>
              <w:t>106年5月~106年9月3日</w:t>
            </w:r>
          </w:p>
        </w:tc>
      </w:tr>
      <w:tr w:rsidR="00FA694D" w:rsidRPr="007358F3" w:rsidTr="00983355">
        <w:trPr>
          <w:trHeight w:val="805"/>
        </w:trPr>
        <w:tc>
          <w:tcPr>
            <w:tcW w:w="1316" w:type="pct"/>
            <w:vAlign w:val="center"/>
          </w:tcPr>
          <w:p w:rsidR="00FA694D" w:rsidRPr="007358F3" w:rsidRDefault="00FA694D" w:rsidP="00AE30EF">
            <w:pPr>
              <w:numPr>
                <w:ilvl w:val="0"/>
                <w:numId w:val="2"/>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參與學生</w:t>
            </w:r>
          </w:p>
        </w:tc>
        <w:tc>
          <w:tcPr>
            <w:tcW w:w="3684" w:type="pct"/>
            <w:vAlign w:val="center"/>
          </w:tcPr>
          <w:p w:rsidR="00FA694D" w:rsidRPr="007358F3" w:rsidRDefault="00FA694D" w:rsidP="00FA694D">
            <w:pPr>
              <w:spacing w:line="400" w:lineRule="exact"/>
              <w:jc w:val="both"/>
              <w:rPr>
                <w:rFonts w:ascii="標楷體" w:eastAsia="標楷體" w:hAnsi="標楷體"/>
                <w:bCs/>
                <w:sz w:val="26"/>
                <w:szCs w:val="26"/>
              </w:rPr>
            </w:pPr>
            <w:r w:rsidRPr="007358F3">
              <w:rPr>
                <w:rFonts w:ascii="標楷體" w:eastAsia="標楷體" w:hAnsi="標楷體" w:cs="細明體" w:hint="eastAsia"/>
                <w:color w:val="000000"/>
                <w:sz w:val="26"/>
                <w:szCs w:val="26"/>
              </w:rPr>
              <w:t>遴選餐飲管理科、餐飲技術科、觀光事務科學生，共計110人。</w:t>
            </w:r>
          </w:p>
        </w:tc>
      </w:tr>
      <w:tr w:rsidR="00FA694D" w:rsidRPr="007358F3" w:rsidTr="00983355">
        <w:trPr>
          <w:trHeight w:val="1419"/>
        </w:trPr>
        <w:tc>
          <w:tcPr>
            <w:tcW w:w="1316" w:type="pct"/>
            <w:vAlign w:val="center"/>
          </w:tcPr>
          <w:p w:rsidR="00FA694D" w:rsidRPr="007358F3" w:rsidRDefault="00FA694D" w:rsidP="00AE30EF">
            <w:pPr>
              <w:numPr>
                <w:ilvl w:val="0"/>
                <w:numId w:val="2"/>
              </w:numPr>
              <w:spacing w:line="400" w:lineRule="exact"/>
              <w:jc w:val="both"/>
              <w:rPr>
                <w:rFonts w:ascii="標楷體" w:eastAsia="標楷體" w:hAnsi="標楷體"/>
                <w:bCs/>
                <w:sz w:val="26"/>
                <w:szCs w:val="26"/>
              </w:rPr>
            </w:pPr>
            <w:r w:rsidRPr="007358F3">
              <w:rPr>
                <w:rFonts w:ascii="標楷體" w:eastAsia="標楷體" w:hAnsi="標楷體"/>
                <w:sz w:val="26"/>
                <w:szCs w:val="26"/>
              </w:rPr>
              <w:t>合作</w:t>
            </w:r>
            <w:r w:rsidR="00983355">
              <w:rPr>
                <w:rFonts w:ascii="標楷體" w:eastAsia="標楷體" w:hAnsi="標楷體" w:hint="eastAsia"/>
                <w:sz w:val="26"/>
                <w:szCs w:val="26"/>
              </w:rPr>
              <w:t>機構</w:t>
            </w:r>
          </w:p>
        </w:tc>
        <w:tc>
          <w:tcPr>
            <w:tcW w:w="3684" w:type="pct"/>
          </w:tcPr>
          <w:p w:rsidR="00FA694D" w:rsidRPr="007358F3" w:rsidRDefault="00FA694D" w:rsidP="008E73A0">
            <w:pPr>
              <w:pStyle w:val="a3"/>
              <w:numPr>
                <w:ilvl w:val="0"/>
                <w:numId w:val="7"/>
              </w:numPr>
              <w:ind w:leftChars="0"/>
              <w:rPr>
                <w:rFonts w:ascii="標楷體" w:eastAsia="標楷體" w:hAnsi="標楷體"/>
                <w:kern w:val="0"/>
                <w:sz w:val="26"/>
                <w:szCs w:val="26"/>
              </w:rPr>
            </w:pPr>
            <w:r w:rsidRPr="007358F3">
              <w:rPr>
                <w:rFonts w:ascii="標楷體" w:eastAsia="標楷體" w:hAnsi="標楷體" w:hint="eastAsia"/>
                <w:kern w:val="0"/>
                <w:sz w:val="26"/>
                <w:szCs w:val="26"/>
              </w:rPr>
              <w:t>GHG公司另與南投縣南開科技大學合作，廣納台灣大專院校及高職餐飲科實習生，並由南開科大休閒管理系統籌，招募近700名實習生。</w:t>
            </w:r>
          </w:p>
          <w:p w:rsidR="00FA694D" w:rsidRPr="007358F3" w:rsidRDefault="00FA694D" w:rsidP="008E73A0">
            <w:pPr>
              <w:pStyle w:val="a3"/>
              <w:numPr>
                <w:ilvl w:val="0"/>
                <w:numId w:val="7"/>
              </w:numPr>
              <w:ind w:leftChars="0"/>
              <w:rPr>
                <w:rFonts w:ascii="標楷體" w:eastAsia="標楷體" w:hAnsi="標楷體"/>
                <w:bCs/>
                <w:sz w:val="26"/>
                <w:szCs w:val="26"/>
              </w:rPr>
            </w:pPr>
            <w:r w:rsidRPr="007358F3">
              <w:rPr>
                <w:rFonts w:ascii="標楷體" w:eastAsia="標楷體" w:hAnsi="標楷體" w:hint="eastAsia"/>
                <w:kern w:val="0"/>
                <w:sz w:val="26"/>
                <w:szCs w:val="26"/>
              </w:rPr>
              <w:t>本校與南開科大是聯盟策略學校，基於教學資源共享及盟校互助合作機制，南開科大休管系前來本校遴選世大運選手村餐飲服務實習生。</w:t>
            </w:r>
          </w:p>
          <w:p w:rsidR="00FA694D" w:rsidRPr="007358F3" w:rsidRDefault="00FA694D" w:rsidP="008E73A0">
            <w:pPr>
              <w:pStyle w:val="a3"/>
              <w:numPr>
                <w:ilvl w:val="0"/>
                <w:numId w:val="7"/>
              </w:numPr>
              <w:ind w:leftChars="0"/>
              <w:rPr>
                <w:rFonts w:ascii="標楷體" w:eastAsia="標楷體" w:hAnsi="標楷體"/>
                <w:bCs/>
                <w:sz w:val="26"/>
                <w:szCs w:val="26"/>
              </w:rPr>
            </w:pPr>
            <w:r w:rsidRPr="007358F3">
              <w:rPr>
                <w:rFonts w:ascii="標楷體" w:eastAsia="標楷體" w:hAnsi="標楷體" w:hint="eastAsia"/>
                <w:kern w:val="0"/>
                <w:sz w:val="26"/>
                <w:szCs w:val="26"/>
              </w:rPr>
              <w:t>志願學生事先填寫中英文報名表，經書面審查、</w:t>
            </w:r>
            <w:r w:rsidRPr="007358F3">
              <w:rPr>
                <w:rFonts w:ascii="標楷體" w:eastAsia="標楷體" w:hAnsi="標楷體" w:cs="Verdana"/>
                <w:kern w:val="0"/>
                <w:sz w:val="26"/>
                <w:szCs w:val="26"/>
              </w:rPr>
              <w:t>GHG</w:t>
            </w:r>
            <w:r w:rsidRPr="007358F3">
              <w:rPr>
                <w:rFonts w:ascii="標楷體" w:eastAsia="標楷體" w:hAnsi="標楷體" w:hint="eastAsia"/>
                <w:kern w:val="0"/>
                <w:sz w:val="26"/>
                <w:szCs w:val="26"/>
              </w:rPr>
              <w:t>人資主管Lily親自英文面試，精選出本校110位學生參加世大運餐飲服務的團隊</w:t>
            </w:r>
            <w:r w:rsidRPr="007358F3">
              <w:rPr>
                <w:rFonts w:ascii="標楷體" w:eastAsia="標楷體" w:hAnsi="標楷體" w:hint="eastAsia"/>
                <w:bCs/>
                <w:sz w:val="26"/>
                <w:szCs w:val="26"/>
              </w:rPr>
              <w:t>。</w:t>
            </w:r>
          </w:p>
        </w:tc>
      </w:tr>
      <w:tr w:rsidR="00FA694D" w:rsidRPr="007358F3" w:rsidTr="00983355">
        <w:trPr>
          <w:trHeight w:val="840"/>
        </w:trPr>
        <w:tc>
          <w:tcPr>
            <w:tcW w:w="1316" w:type="pct"/>
            <w:vAlign w:val="center"/>
          </w:tcPr>
          <w:p w:rsidR="00FA694D" w:rsidRPr="007358F3" w:rsidRDefault="00FA694D" w:rsidP="00AE30EF">
            <w:pPr>
              <w:numPr>
                <w:ilvl w:val="0"/>
                <w:numId w:val="2"/>
              </w:numPr>
              <w:spacing w:line="400" w:lineRule="exact"/>
              <w:jc w:val="both"/>
              <w:rPr>
                <w:rFonts w:ascii="標楷體" w:eastAsia="標楷體" w:hAnsi="標楷體"/>
                <w:sz w:val="26"/>
                <w:szCs w:val="26"/>
              </w:rPr>
            </w:pPr>
            <w:r w:rsidRPr="007358F3">
              <w:rPr>
                <w:rFonts w:ascii="標楷體" w:eastAsia="標楷體" w:hAnsi="標楷體" w:hint="eastAsia"/>
                <w:sz w:val="26"/>
                <w:szCs w:val="26"/>
              </w:rPr>
              <w:t>組織</w:t>
            </w:r>
            <w:r w:rsidR="00D41A0A">
              <w:rPr>
                <w:rFonts w:ascii="標楷體" w:eastAsia="標楷體" w:hAnsi="標楷體" w:hint="eastAsia"/>
                <w:sz w:val="26"/>
                <w:szCs w:val="26"/>
              </w:rPr>
              <w:t>分工</w:t>
            </w:r>
          </w:p>
        </w:tc>
        <w:tc>
          <w:tcPr>
            <w:tcW w:w="3684" w:type="pct"/>
          </w:tcPr>
          <w:p w:rsidR="002E0599" w:rsidRPr="007358F3" w:rsidRDefault="00FA694D" w:rsidP="008E73A0">
            <w:pPr>
              <w:pStyle w:val="a3"/>
              <w:numPr>
                <w:ilvl w:val="0"/>
                <w:numId w:val="8"/>
              </w:numPr>
              <w:ind w:leftChars="0"/>
              <w:rPr>
                <w:rFonts w:ascii="標楷體" w:eastAsia="標楷體" w:hAnsi="標楷體"/>
                <w:bCs/>
                <w:sz w:val="26"/>
                <w:szCs w:val="26"/>
              </w:rPr>
            </w:pPr>
            <w:r w:rsidRPr="007358F3">
              <w:rPr>
                <w:rFonts w:ascii="標楷體" w:eastAsia="標楷體" w:hAnsi="標楷體" w:hint="eastAsia"/>
                <w:bCs/>
                <w:sz w:val="26"/>
                <w:szCs w:val="26"/>
              </w:rPr>
              <w:t>南開科大：負責招募面試、辦理實習行前說明會、交通住宿安排、生活管理、職場班表規劃、學生問題即時處理</w:t>
            </w:r>
            <w:r w:rsidRPr="007358F3">
              <w:rPr>
                <w:rFonts w:ascii="標楷體" w:eastAsia="標楷體" w:hAnsi="標楷體"/>
                <w:bCs/>
                <w:sz w:val="26"/>
                <w:szCs w:val="26"/>
              </w:rPr>
              <w:t>…</w:t>
            </w:r>
            <w:r w:rsidRPr="007358F3">
              <w:rPr>
                <w:rFonts w:ascii="標楷體" w:eastAsia="標楷體" w:hAnsi="標楷體" w:hint="eastAsia"/>
                <w:bCs/>
                <w:sz w:val="26"/>
                <w:szCs w:val="26"/>
              </w:rPr>
              <w:t>等。</w:t>
            </w:r>
          </w:p>
          <w:p w:rsidR="002E0599" w:rsidRPr="007358F3" w:rsidRDefault="00FA694D" w:rsidP="008E73A0">
            <w:pPr>
              <w:pStyle w:val="a3"/>
              <w:numPr>
                <w:ilvl w:val="0"/>
                <w:numId w:val="8"/>
              </w:numPr>
              <w:ind w:leftChars="0"/>
              <w:rPr>
                <w:rFonts w:ascii="標楷體" w:eastAsia="標楷體" w:hAnsi="標楷體"/>
                <w:bCs/>
                <w:sz w:val="26"/>
                <w:szCs w:val="26"/>
              </w:rPr>
            </w:pPr>
            <w:r w:rsidRPr="007358F3">
              <w:rPr>
                <w:rFonts w:ascii="標楷體" w:eastAsia="標楷體" w:hAnsi="標楷體" w:hint="eastAsia"/>
                <w:bCs/>
                <w:sz w:val="26"/>
                <w:szCs w:val="26"/>
              </w:rPr>
              <w:t>水里商工：實習相關規定事項宣導、學生資料彙整、學生職場實習關懷輔導、學生交通接送服務。</w:t>
            </w:r>
          </w:p>
          <w:p w:rsidR="00FA694D" w:rsidRPr="007358F3" w:rsidRDefault="00FA694D" w:rsidP="008E73A0">
            <w:pPr>
              <w:pStyle w:val="a3"/>
              <w:numPr>
                <w:ilvl w:val="0"/>
                <w:numId w:val="8"/>
              </w:numPr>
              <w:ind w:leftChars="0"/>
              <w:rPr>
                <w:rFonts w:ascii="標楷體" w:eastAsia="標楷體" w:hAnsi="標楷體"/>
                <w:bCs/>
                <w:sz w:val="26"/>
                <w:szCs w:val="26"/>
              </w:rPr>
            </w:pPr>
            <w:r w:rsidRPr="007358F3">
              <w:rPr>
                <w:rFonts w:ascii="標楷體" w:eastAsia="標楷體" w:hAnsi="標楷體" w:hint="eastAsia"/>
                <w:bCs/>
                <w:sz w:val="26"/>
                <w:szCs w:val="26"/>
              </w:rPr>
              <w:t>GHG餐飲公司：世大運選手村餐飲服務總體籌畫、分工、督導執行。</w:t>
            </w:r>
          </w:p>
        </w:tc>
      </w:tr>
      <w:tr w:rsidR="00FA694D" w:rsidRPr="007358F3" w:rsidTr="00983355">
        <w:trPr>
          <w:trHeight w:val="415"/>
        </w:trPr>
        <w:tc>
          <w:tcPr>
            <w:tcW w:w="1316" w:type="pct"/>
            <w:vAlign w:val="center"/>
          </w:tcPr>
          <w:p w:rsidR="00FA694D" w:rsidRPr="007358F3" w:rsidRDefault="00D41A0A" w:rsidP="00AE30EF">
            <w:pPr>
              <w:numPr>
                <w:ilvl w:val="0"/>
                <w:numId w:val="2"/>
              </w:numPr>
              <w:spacing w:line="400" w:lineRule="exact"/>
              <w:jc w:val="both"/>
              <w:rPr>
                <w:rFonts w:ascii="標楷體" w:eastAsia="標楷體" w:hAnsi="標楷體"/>
                <w:sz w:val="26"/>
                <w:szCs w:val="26"/>
              </w:rPr>
            </w:pPr>
            <w:r>
              <w:rPr>
                <w:rFonts w:ascii="標楷體" w:eastAsia="標楷體" w:hAnsi="標楷體" w:hint="eastAsia"/>
                <w:sz w:val="26"/>
                <w:szCs w:val="26"/>
              </w:rPr>
              <w:t>活動</w:t>
            </w:r>
            <w:r w:rsidR="00FA694D" w:rsidRPr="007358F3">
              <w:rPr>
                <w:rFonts w:ascii="標楷體" w:eastAsia="標楷體" w:hAnsi="標楷體" w:hint="eastAsia"/>
                <w:sz w:val="26"/>
                <w:szCs w:val="26"/>
              </w:rPr>
              <w:t>內容</w:t>
            </w:r>
          </w:p>
        </w:tc>
        <w:tc>
          <w:tcPr>
            <w:tcW w:w="3684" w:type="pct"/>
          </w:tcPr>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106.04.28(五)南開科大職涯組王月鶯組長、休閒管理系李世昌教授、陳柏宏教授，蒞校拜訪，擬與本校餐飲科、觀光科合作，招募本校觀餐二科學生參與2017</w:t>
            </w:r>
            <w:r w:rsidR="002E0599" w:rsidRPr="007358F3">
              <w:rPr>
                <w:rFonts w:ascii="標楷體" w:eastAsia="標楷體" w:hAnsi="標楷體" w:hint="eastAsia"/>
                <w:bCs/>
                <w:sz w:val="26"/>
                <w:szCs w:val="26"/>
              </w:rPr>
              <w:t>台北世大運選手村餐飲服務實習生相關事宜。</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106.04.28(五)針對餐科學生辦理2017世大運招募說明會。</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106.05.05~05.12學生填寫中英文報名表及個人專長、志願。</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106.05.13南開科大及澳洲GHG餐飲公司7人，蒞校進行學生報名表書面審核及面試。觀餐二科學生共計95位學生參加面試。</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106.05.25與南開科大、莫凡比餐飲集團簽訂合作意向書</w:t>
            </w:r>
            <w:r w:rsidR="002E0599" w:rsidRPr="007358F3">
              <w:rPr>
                <w:rFonts w:ascii="標楷體" w:eastAsia="標楷體" w:hAnsi="標楷體" w:hint="eastAsia"/>
                <w:bCs/>
                <w:sz w:val="26"/>
                <w:szCs w:val="26"/>
              </w:rPr>
              <w:t>。</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106.05.26世大運餐飲服務實習學生錄取職缺名單公布。</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106.06.07南開科大暨GHG代表立校辦理行前說明會。</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106.07.30第一梯次16位學生隨南開科大北上選手村職前訓練</w:t>
            </w:r>
            <w:r w:rsidR="002E0599" w:rsidRPr="007358F3">
              <w:rPr>
                <w:rFonts w:ascii="標楷體" w:eastAsia="標楷體" w:hAnsi="標楷體" w:hint="eastAsia"/>
                <w:bCs/>
                <w:sz w:val="26"/>
                <w:szCs w:val="26"/>
              </w:rPr>
              <w:t>。</w:t>
            </w:r>
          </w:p>
          <w:p w:rsidR="002E0599"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106.08.02第二梯次94位學生租車北上選手村職前訓練</w:t>
            </w:r>
            <w:r w:rsidR="002E0599" w:rsidRPr="007358F3">
              <w:rPr>
                <w:rFonts w:ascii="標楷體" w:eastAsia="標楷體" w:hAnsi="標楷體" w:hint="eastAsia"/>
                <w:bCs/>
                <w:sz w:val="26"/>
                <w:szCs w:val="26"/>
              </w:rPr>
              <w:t>。</w:t>
            </w:r>
          </w:p>
          <w:p w:rsidR="00FA694D" w:rsidRPr="007358F3" w:rsidRDefault="00FA694D" w:rsidP="008E73A0">
            <w:pPr>
              <w:pStyle w:val="a3"/>
              <w:numPr>
                <w:ilvl w:val="0"/>
                <w:numId w:val="9"/>
              </w:numPr>
              <w:ind w:leftChars="0"/>
              <w:rPr>
                <w:rFonts w:ascii="標楷體" w:eastAsia="標楷體" w:hAnsi="標楷體"/>
                <w:bCs/>
                <w:sz w:val="26"/>
                <w:szCs w:val="26"/>
              </w:rPr>
            </w:pPr>
            <w:r w:rsidRPr="007358F3">
              <w:rPr>
                <w:rFonts w:ascii="標楷體" w:eastAsia="標楷體" w:hAnsi="標楷體" w:hint="eastAsia"/>
                <w:bCs/>
                <w:sz w:val="26"/>
                <w:szCs w:val="26"/>
              </w:rPr>
              <w:t>106.09.03租車北上接回參與世大運選手村餐飲實習學生</w:t>
            </w:r>
            <w:r w:rsidR="002E0599" w:rsidRPr="007358F3">
              <w:rPr>
                <w:rFonts w:ascii="標楷體" w:eastAsia="標楷體" w:hAnsi="標楷體" w:hint="eastAsia"/>
                <w:bCs/>
                <w:sz w:val="26"/>
                <w:szCs w:val="26"/>
              </w:rPr>
              <w:t>。</w:t>
            </w:r>
          </w:p>
        </w:tc>
      </w:tr>
    </w:tbl>
    <w:p w:rsidR="00FA694D" w:rsidRDefault="00FA694D" w:rsidP="00FA694D">
      <w:pPr>
        <w:pStyle w:val="a3"/>
        <w:widowControl/>
        <w:ind w:leftChars="0" w:left="720"/>
        <w:rPr>
          <w:rFonts w:ascii="Times New Roman" w:eastAsia="標楷體" w:hAnsi="Times New Roman"/>
          <w:b/>
          <w:sz w:val="28"/>
          <w:szCs w:val="26"/>
        </w:rPr>
      </w:pPr>
    </w:p>
    <w:tbl>
      <w:tblPr>
        <w:tblW w:w="510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4"/>
        <w:gridCol w:w="7445"/>
      </w:tblGrid>
      <w:tr w:rsidR="00772280" w:rsidRPr="007358F3" w:rsidTr="00772280">
        <w:trPr>
          <w:trHeight w:val="637"/>
        </w:trPr>
        <w:tc>
          <w:tcPr>
            <w:tcW w:w="1303" w:type="pct"/>
            <w:vAlign w:val="center"/>
          </w:tcPr>
          <w:p w:rsidR="007358F3" w:rsidRPr="007358F3" w:rsidRDefault="007358F3" w:rsidP="008E73A0">
            <w:pPr>
              <w:numPr>
                <w:ilvl w:val="0"/>
                <w:numId w:val="15"/>
              </w:numPr>
              <w:spacing w:line="400" w:lineRule="exact"/>
              <w:jc w:val="both"/>
              <w:rPr>
                <w:rFonts w:ascii="標楷體" w:eastAsia="標楷體" w:hAnsi="標楷體"/>
                <w:sz w:val="26"/>
                <w:szCs w:val="26"/>
              </w:rPr>
            </w:pPr>
            <w:r w:rsidRPr="007358F3">
              <w:rPr>
                <w:rFonts w:ascii="標楷體" w:eastAsia="標楷體" w:hAnsi="標楷體" w:hint="eastAsia"/>
                <w:sz w:val="26"/>
                <w:szCs w:val="26"/>
              </w:rPr>
              <w:lastRenderedPageBreak/>
              <w:t>執行項目</w:t>
            </w:r>
          </w:p>
        </w:tc>
        <w:tc>
          <w:tcPr>
            <w:tcW w:w="3697" w:type="pct"/>
            <w:vAlign w:val="center"/>
          </w:tcPr>
          <w:p w:rsidR="007358F3" w:rsidRPr="007358F3" w:rsidRDefault="00366835" w:rsidP="00D354FA">
            <w:pPr>
              <w:spacing w:line="400" w:lineRule="exact"/>
              <w:jc w:val="center"/>
              <w:rPr>
                <w:rFonts w:ascii="標楷體" w:eastAsia="標楷體" w:hAnsi="標楷體"/>
                <w:b/>
                <w:bCs/>
                <w:kern w:val="0"/>
                <w:sz w:val="26"/>
                <w:szCs w:val="26"/>
              </w:rPr>
            </w:pPr>
            <w:r w:rsidRPr="00366835">
              <w:rPr>
                <w:rFonts w:ascii="標楷體" w:eastAsia="標楷體" w:hAnsi="標楷體" w:hint="eastAsia"/>
                <w:b/>
                <w:sz w:val="26"/>
                <w:szCs w:val="26"/>
              </w:rPr>
              <w:t>水里商工與</w:t>
            </w:r>
            <w:r w:rsidRPr="00366835">
              <w:rPr>
                <w:rFonts w:ascii="Times New Roman" w:eastAsia="標楷體" w:hAnsi="Times New Roman" w:hint="eastAsia"/>
                <w:b/>
                <w:sz w:val="26"/>
                <w:szCs w:val="26"/>
              </w:rPr>
              <w:t>梅子夢工廠</w:t>
            </w:r>
            <w:r w:rsidRPr="00366835">
              <w:rPr>
                <w:rFonts w:ascii="標楷體" w:eastAsia="標楷體" w:hAnsi="標楷體" w:hint="eastAsia"/>
                <w:b/>
                <w:bCs/>
                <w:sz w:val="26"/>
                <w:szCs w:val="26"/>
              </w:rPr>
              <w:t>產學合作共創雙贏</w:t>
            </w:r>
            <w:r w:rsidRPr="00366835">
              <w:rPr>
                <w:rFonts w:ascii="標楷體" w:eastAsia="標楷體" w:hAnsi="標楷體" w:cs="新細明體" w:hint="eastAsia"/>
                <w:b/>
                <w:kern w:val="0"/>
                <w:sz w:val="26"/>
                <w:szCs w:val="26"/>
              </w:rPr>
              <w:t>計畫</w:t>
            </w:r>
          </w:p>
        </w:tc>
      </w:tr>
      <w:tr w:rsidR="00772280" w:rsidRPr="007358F3" w:rsidTr="00772280">
        <w:trPr>
          <w:trHeight w:val="637"/>
        </w:trPr>
        <w:tc>
          <w:tcPr>
            <w:tcW w:w="1303" w:type="pct"/>
            <w:vAlign w:val="center"/>
          </w:tcPr>
          <w:p w:rsidR="007358F3" w:rsidRPr="007358F3" w:rsidRDefault="007358F3" w:rsidP="008E73A0">
            <w:pPr>
              <w:numPr>
                <w:ilvl w:val="0"/>
                <w:numId w:val="15"/>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辦理期程</w:t>
            </w:r>
          </w:p>
        </w:tc>
        <w:tc>
          <w:tcPr>
            <w:tcW w:w="3697" w:type="pct"/>
            <w:vAlign w:val="center"/>
          </w:tcPr>
          <w:p w:rsidR="007358F3" w:rsidRPr="007358F3" w:rsidRDefault="007358F3" w:rsidP="00D354FA">
            <w:pPr>
              <w:spacing w:line="400" w:lineRule="exact"/>
              <w:jc w:val="center"/>
              <w:rPr>
                <w:rFonts w:ascii="Times New Roman" w:eastAsia="標楷體" w:hAnsi="Times New Roman"/>
                <w:sz w:val="26"/>
                <w:szCs w:val="26"/>
              </w:rPr>
            </w:pPr>
            <w:r w:rsidRPr="007358F3">
              <w:rPr>
                <w:rFonts w:ascii="Times New Roman" w:eastAsia="標楷體" w:hAnsi="Times New Roman"/>
                <w:sz w:val="26"/>
                <w:szCs w:val="26"/>
              </w:rPr>
              <w:t>103</w:t>
            </w:r>
            <w:r w:rsidRPr="007358F3">
              <w:rPr>
                <w:rFonts w:ascii="Times New Roman" w:eastAsia="標楷體" w:hAnsi="Times New Roman" w:hint="eastAsia"/>
                <w:sz w:val="26"/>
                <w:szCs w:val="26"/>
              </w:rPr>
              <w:t>年</w:t>
            </w:r>
            <w:r w:rsidRPr="007358F3">
              <w:rPr>
                <w:rFonts w:ascii="Times New Roman" w:eastAsia="標楷體" w:hAnsi="Times New Roman"/>
                <w:sz w:val="26"/>
                <w:szCs w:val="26"/>
              </w:rPr>
              <w:t>8</w:t>
            </w:r>
            <w:r w:rsidRPr="007358F3">
              <w:rPr>
                <w:rFonts w:ascii="Times New Roman" w:eastAsia="標楷體" w:hAnsi="Times New Roman" w:hint="eastAsia"/>
                <w:sz w:val="26"/>
                <w:szCs w:val="26"/>
              </w:rPr>
              <w:t>月</w:t>
            </w:r>
            <w:r w:rsidRPr="007358F3">
              <w:rPr>
                <w:rFonts w:ascii="Times New Roman" w:eastAsia="標楷體" w:hAnsi="Times New Roman"/>
                <w:sz w:val="26"/>
                <w:szCs w:val="26"/>
              </w:rPr>
              <w:t>1</w:t>
            </w:r>
            <w:r w:rsidRPr="007358F3">
              <w:rPr>
                <w:rFonts w:ascii="Times New Roman" w:eastAsia="標楷體" w:hAnsi="Times New Roman" w:hint="eastAsia"/>
                <w:sz w:val="26"/>
                <w:szCs w:val="26"/>
              </w:rPr>
              <w:t>日起至</w:t>
            </w:r>
            <w:r w:rsidRPr="007358F3">
              <w:rPr>
                <w:rFonts w:ascii="Times New Roman" w:eastAsia="標楷體" w:hAnsi="Times New Roman"/>
                <w:sz w:val="26"/>
                <w:szCs w:val="26"/>
              </w:rPr>
              <w:t>104</w:t>
            </w:r>
            <w:r w:rsidRPr="007358F3">
              <w:rPr>
                <w:rFonts w:ascii="Times New Roman" w:eastAsia="標楷體" w:hAnsi="Times New Roman" w:hint="eastAsia"/>
                <w:sz w:val="26"/>
                <w:szCs w:val="26"/>
              </w:rPr>
              <w:t>年</w:t>
            </w:r>
            <w:r w:rsidRPr="007358F3">
              <w:rPr>
                <w:rFonts w:ascii="Times New Roman" w:eastAsia="標楷體" w:hAnsi="Times New Roman"/>
                <w:sz w:val="26"/>
                <w:szCs w:val="26"/>
              </w:rPr>
              <w:t>7</w:t>
            </w:r>
            <w:r w:rsidRPr="007358F3">
              <w:rPr>
                <w:rFonts w:ascii="Times New Roman" w:eastAsia="標楷體" w:hAnsi="Times New Roman" w:hint="eastAsia"/>
                <w:sz w:val="26"/>
                <w:szCs w:val="26"/>
              </w:rPr>
              <w:t>月</w:t>
            </w:r>
            <w:r w:rsidRPr="007358F3">
              <w:rPr>
                <w:rFonts w:ascii="Times New Roman" w:eastAsia="標楷體" w:hAnsi="Times New Roman"/>
                <w:sz w:val="26"/>
                <w:szCs w:val="26"/>
              </w:rPr>
              <w:t>31</w:t>
            </w:r>
            <w:r w:rsidRPr="007358F3">
              <w:rPr>
                <w:rFonts w:ascii="Times New Roman" w:eastAsia="標楷體" w:hAnsi="Times New Roman" w:hint="eastAsia"/>
                <w:sz w:val="26"/>
                <w:szCs w:val="26"/>
              </w:rPr>
              <w:t>日止</w:t>
            </w:r>
          </w:p>
        </w:tc>
      </w:tr>
      <w:tr w:rsidR="00772280" w:rsidRPr="007358F3" w:rsidTr="00772280">
        <w:trPr>
          <w:trHeight w:val="673"/>
        </w:trPr>
        <w:tc>
          <w:tcPr>
            <w:tcW w:w="1303" w:type="pct"/>
            <w:vAlign w:val="center"/>
          </w:tcPr>
          <w:p w:rsidR="007358F3" w:rsidRPr="007358F3" w:rsidRDefault="007358F3" w:rsidP="008E73A0">
            <w:pPr>
              <w:numPr>
                <w:ilvl w:val="0"/>
                <w:numId w:val="15"/>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參與學生</w:t>
            </w:r>
          </w:p>
        </w:tc>
        <w:tc>
          <w:tcPr>
            <w:tcW w:w="3697" w:type="pct"/>
            <w:vAlign w:val="center"/>
          </w:tcPr>
          <w:p w:rsidR="007358F3" w:rsidRPr="007358F3" w:rsidRDefault="007358F3" w:rsidP="007358F3">
            <w:pPr>
              <w:spacing w:line="400" w:lineRule="exact"/>
              <w:jc w:val="both"/>
              <w:rPr>
                <w:rFonts w:ascii="標楷體" w:eastAsia="標楷體" w:hAnsi="標楷體"/>
                <w:bCs/>
                <w:sz w:val="26"/>
                <w:szCs w:val="26"/>
              </w:rPr>
            </w:pPr>
            <w:r w:rsidRPr="007358F3">
              <w:rPr>
                <w:rFonts w:ascii="標楷體" w:eastAsia="標楷體" w:hAnsi="標楷體" w:hint="eastAsia"/>
                <w:bCs/>
                <w:sz w:val="26"/>
                <w:szCs w:val="26"/>
              </w:rPr>
              <w:t>本校餐飲科、資處科及觀光科學生，合計</w:t>
            </w:r>
            <w:r w:rsidRPr="007358F3">
              <w:rPr>
                <w:rFonts w:ascii="標楷體" w:eastAsia="標楷體" w:hAnsi="標楷體"/>
                <w:bCs/>
                <w:sz w:val="26"/>
                <w:szCs w:val="26"/>
              </w:rPr>
              <w:t xml:space="preserve"> 220</w:t>
            </w:r>
            <w:r w:rsidRPr="007358F3">
              <w:rPr>
                <w:rFonts w:ascii="標楷體" w:eastAsia="標楷體" w:hAnsi="標楷體" w:hint="eastAsia"/>
                <w:bCs/>
                <w:sz w:val="26"/>
                <w:szCs w:val="26"/>
              </w:rPr>
              <w:t>人。</w:t>
            </w:r>
          </w:p>
        </w:tc>
      </w:tr>
      <w:tr w:rsidR="00772280" w:rsidRPr="007358F3" w:rsidTr="00772280">
        <w:trPr>
          <w:trHeight w:val="1419"/>
        </w:trPr>
        <w:tc>
          <w:tcPr>
            <w:tcW w:w="1303" w:type="pct"/>
            <w:vAlign w:val="center"/>
          </w:tcPr>
          <w:p w:rsidR="007358F3" w:rsidRPr="007358F3" w:rsidRDefault="007358F3" w:rsidP="008E73A0">
            <w:pPr>
              <w:numPr>
                <w:ilvl w:val="0"/>
                <w:numId w:val="15"/>
              </w:numPr>
              <w:spacing w:line="400" w:lineRule="exact"/>
              <w:jc w:val="both"/>
              <w:rPr>
                <w:rFonts w:ascii="標楷體" w:eastAsia="標楷體" w:hAnsi="標楷體"/>
                <w:bCs/>
                <w:sz w:val="26"/>
                <w:szCs w:val="26"/>
              </w:rPr>
            </w:pPr>
            <w:r w:rsidRPr="007358F3">
              <w:rPr>
                <w:rFonts w:ascii="標楷體" w:eastAsia="標楷體" w:hAnsi="標楷體"/>
                <w:sz w:val="26"/>
                <w:szCs w:val="26"/>
              </w:rPr>
              <w:t>合作</w:t>
            </w:r>
            <w:r w:rsidR="00983355">
              <w:rPr>
                <w:rFonts w:ascii="標楷體" w:eastAsia="標楷體" w:hAnsi="標楷體" w:hint="eastAsia"/>
                <w:sz w:val="26"/>
                <w:szCs w:val="26"/>
              </w:rPr>
              <w:t>機構</w:t>
            </w:r>
          </w:p>
        </w:tc>
        <w:tc>
          <w:tcPr>
            <w:tcW w:w="3697" w:type="pct"/>
          </w:tcPr>
          <w:p w:rsidR="007358F3" w:rsidRDefault="007358F3" w:rsidP="00D354FA">
            <w:pPr>
              <w:rPr>
                <w:rFonts w:ascii="標楷體" w:eastAsia="標楷體" w:hAnsi="標楷體"/>
                <w:sz w:val="26"/>
                <w:szCs w:val="26"/>
              </w:rPr>
            </w:pPr>
            <w:r w:rsidRPr="007358F3">
              <w:rPr>
                <w:rFonts w:ascii="標楷體" w:eastAsia="標楷體" w:hAnsi="標楷體" w:hint="eastAsia"/>
                <w:sz w:val="26"/>
                <w:szCs w:val="26"/>
              </w:rPr>
              <w:t>梅子夢工廠：學校鄰近社區廠商，梅子夢工廠配合電影行銷生產的馬拉桑、</w:t>
            </w:r>
            <w:r w:rsidRPr="007358F3">
              <w:rPr>
                <w:rFonts w:ascii="標楷體" w:eastAsia="標楷體" w:hAnsi="標楷體"/>
                <w:sz w:val="26"/>
                <w:szCs w:val="26"/>
              </w:rPr>
              <w:t>Kano</w:t>
            </w:r>
            <w:r w:rsidRPr="007358F3">
              <w:rPr>
                <w:rFonts w:ascii="標楷體" w:eastAsia="標楷體" w:hAnsi="標楷體" w:hint="eastAsia"/>
                <w:sz w:val="26"/>
                <w:szCs w:val="26"/>
              </w:rPr>
              <w:t>、忘記回家等產品全國知名，信義鄉農會因有梅子夢工廠而成為全國最賺錢的農會。</w:t>
            </w:r>
          </w:p>
          <w:tbl>
            <w:tblPr>
              <w:tblW w:w="6484"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1"/>
              <w:gridCol w:w="851"/>
              <w:gridCol w:w="2126"/>
              <w:gridCol w:w="2126"/>
            </w:tblGrid>
            <w:tr w:rsidR="007358F3" w:rsidRPr="00AA2B68" w:rsidTr="007358F3">
              <w:trPr>
                <w:jc w:val="center"/>
              </w:trPr>
              <w:tc>
                <w:tcPr>
                  <w:tcW w:w="1381" w:type="dxa"/>
                  <w:vMerge w:val="restart"/>
                  <w:tcBorders>
                    <w:top w:val="single" w:sz="4" w:space="0" w:color="auto"/>
                    <w:left w:val="single" w:sz="4" w:space="0" w:color="auto"/>
                    <w:bottom w:val="single" w:sz="4" w:space="0" w:color="auto"/>
                    <w:right w:val="single" w:sz="4" w:space="0" w:color="auto"/>
                  </w:tcBorders>
                  <w:vAlign w:val="center"/>
                </w:tcPr>
                <w:p w:rsidR="007358F3" w:rsidRDefault="007358F3" w:rsidP="00D354FA">
                  <w:pPr>
                    <w:spacing w:line="240" w:lineRule="atLeast"/>
                    <w:jc w:val="center"/>
                    <w:rPr>
                      <w:rFonts w:ascii="標楷體" w:eastAsia="標楷體" w:hAnsi="標楷體"/>
                    </w:rPr>
                  </w:pPr>
                  <w:r w:rsidRPr="00AA2B68">
                    <w:rPr>
                      <w:rFonts w:ascii="標楷體" w:eastAsia="標楷體" w:hAnsi="標楷體" w:hint="eastAsia"/>
                    </w:rPr>
                    <w:t>學校</w:t>
                  </w:r>
                </w:p>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rPr>
                    <w:t>(</w:t>
                  </w:r>
                  <w:r w:rsidRPr="00AA2B68">
                    <w:rPr>
                      <w:rFonts w:ascii="標楷體" w:eastAsia="標楷體" w:hAnsi="標楷體" w:hint="eastAsia"/>
                    </w:rPr>
                    <w:t>機構</w:t>
                  </w:r>
                  <w:r w:rsidRPr="00AA2B68">
                    <w:rPr>
                      <w:rFonts w:ascii="標楷體" w:eastAsia="標楷體" w:hAnsi="標楷體"/>
                    </w:rPr>
                    <w:t>)</w:t>
                  </w:r>
                </w:p>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hint="eastAsia"/>
                    </w:rPr>
                    <w:t>名稱</w:t>
                  </w:r>
                </w:p>
              </w:tc>
              <w:tc>
                <w:tcPr>
                  <w:tcW w:w="5103" w:type="dxa"/>
                  <w:gridSpan w:val="3"/>
                  <w:tcBorders>
                    <w:top w:val="single" w:sz="4" w:space="0" w:color="auto"/>
                    <w:left w:val="single" w:sz="4" w:space="0" w:color="auto"/>
                    <w:bottom w:val="single" w:sz="4" w:space="0" w:color="auto"/>
                    <w:right w:val="single" w:sz="4" w:space="0" w:color="auto"/>
                  </w:tcBorders>
                </w:tcPr>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hint="eastAsia"/>
                    </w:rPr>
                    <w:t>學校</w:t>
                  </w:r>
                  <w:r w:rsidRPr="00AA2B68">
                    <w:rPr>
                      <w:rFonts w:ascii="標楷體" w:eastAsia="標楷體" w:hAnsi="標楷體"/>
                    </w:rPr>
                    <w:t>(</w:t>
                  </w:r>
                  <w:r w:rsidRPr="00AA2B68">
                    <w:rPr>
                      <w:rFonts w:ascii="標楷體" w:eastAsia="標楷體" w:hAnsi="標楷體" w:hint="eastAsia"/>
                    </w:rPr>
                    <w:t>機構</w:t>
                  </w:r>
                  <w:r w:rsidRPr="00AA2B68">
                    <w:rPr>
                      <w:rFonts w:ascii="標楷體" w:eastAsia="標楷體" w:hAnsi="標楷體"/>
                    </w:rPr>
                    <w:t>)</w:t>
                  </w:r>
                  <w:r w:rsidRPr="00AA2B68">
                    <w:rPr>
                      <w:rFonts w:ascii="標楷體" w:eastAsia="標楷體" w:hAnsi="標楷體" w:hint="eastAsia"/>
                    </w:rPr>
                    <w:t>基本資料</w:t>
                  </w:r>
                </w:p>
              </w:tc>
            </w:tr>
            <w:tr w:rsidR="007358F3" w:rsidRPr="00AA2B68" w:rsidTr="007358F3">
              <w:trPr>
                <w:jc w:val="center"/>
              </w:trPr>
              <w:tc>
                <w:tcPr>
                  <w:tcW w:w="1381" w:type="dxa"/>
                  <w:vMerge/>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hint="eastAsia"/>
                    </w:rPr>
                    <w:t>性質</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hint="eastAsia"/>
                    </w:rPr>
                    <w:t>地址</w:t>
                  </w:r>
                </w:p>
              </w:tc>
              <w:tc>
                <w:tcPr>
                  <w:tcW w:w="2126" w:type="dxa"/>
                  <w:tcBorders>
                    <w:top w:val="single" w:sz="4" w:space="0" w:color="auto"/>
                    <w:left w:val="single" w:sz="4" w:space="0" w:color="auto"/>
                    <w:bottom w:val="single" w:sz="4" w:space="0" w:color="auto"/>
                    <w:right w:val="single" w:sz="4" w:space="0" w:color="auto"/>
                  </w:tcBorders>
                </w:tcPr>
                <w:p w:rsidR="007358F3" w:rsidRPr="00AA2B68" w:rsidRDefault="007358F3" w:rsidP="00D354FA">
                  <w:pPr>
                    <w:spacing w:line="240" w:lineRule="atLeast"/>
                    <w:jc w:val="center"/>
                    <w:rPr>
                      <w:rFonts w:ascii="標楷體" w:eastAsia="標楷體" w:hAnsi="標楷體"/>
                    </w:rPr>
                  </w:pPr>
                  <w:r>
                    <w:rPr>
                      <w:rFonts w:ascii="標楷體" w:eastAsia="標楷體" w:hAnsi="標楷體" w:hint="eastAsia"/>
                    </w:rPr>
                    <w:t>聯絡人職稱</w:t>
                  </w:r>
                  <w:r w:rsidRPr="00AA2B68">
                    <w:rPr>
                      <w:rFonts w:ascii="標楷體" w:eastAsia="標楷體" w:hAnsi="標楷體" w:hint="eastAsia"/>
                    </w:rPr>
                    <w:t>姓名</w:t>
                  </w:r>
                </w:p>
              </w:tc>
            </w:tr>
            <w:tr w:rsidR="007358F3" w:rsidRPr="00AA2B68" w:rsidTr="007358F3">
              <w:trPr>
                <w:jc w:val="center"/>
              </w:trPr>
              <w:tc>
                <w:tcPr>
                  <w:tcW w:w="1381" w:type="dxa"/>
                  <w:vMerge/>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widowControl/>
                    <w:spacing w:line="240" w:lineRule="atLeast"/>
                    <w:rPr>
                      <w:rFonts w:ascii="標楷體" w:eastAsia="標楷體" w:hAnsi="標楷體"/>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p>
              </w:tc>
              <w:tc>
                <w:tcPr>
                  <w:tcW w:w="2126" w:type="dxa"/>
                  <w:tcBorders>
                    <w:top w:val="single" w:sz="4" w:space="0" w:color="auto"/>
                    <w:left w:val="single" w:sz="4" w:space="0" w:color="auto"/>
                    <w:bottom w:val="single" w:sz="4" w:space="0" w:color="auto"/>
                    <w:right w:val="single" w:sz="4" w:space="0" w:color="auto"/>
                  </w:tcBorders>
                  <w:vAlign w:val="center"/>
                </w:tcPr>
                <w:p w:rsidR="007358F3" w:rsidRPr="00AA2B68" w:rsidRDefault="007358F3" w:rsidP="00D354FA">
                  <w:pPr>
                    <w:spacing w:line="240" w:lineRule="atLeast"/>
                    <w:jc w:val="center"/>
                    <w:rPr>
                      <w:rFonts w:ascii="標楷體" w:eastAsia="標楷體" w:hAnsi="標楷體"/>
                    </w:rPr>
                  </w:pPr>
                  <w:r w:rsidRPr="00AA2B68">
                    <w:rPr>
                      <w:rFonts w:ascii="標楷體" w:eastAsia="標楷體" w:hAnsi="標楷體" w:hint="eastAsia"/>
                    </w:rPr>
                    <w:t>聯絡人電話</w:t>
                  </w:r>
                </w:p>
              </w:tc>
            </w:tr>
            <w:tr w:rsidR="007358F3" w:rsidRPr="00EA0932" w:rsidTr="007358F3">
              <w:trPr>
                <w:trHeight w:val="322"/>
                <w:jc w:val="center"/>
              </w:trPr>
              <w:tc>
                <w:tcPr>
                  <w:tcW w:w="1381" w:type="dxa"/>
                  <w:vMerge w:val="restart"/>
                  <w:tcBorders>
                    <w:top w:val="single" w:sz="4" w:space="0" w:color="auto"/>
                    <w:left w:val="single" w:sz="4" w:space="0" w:color="auto"/>
                    <w:bottom w:val="single" w:sz="4" w:space="0" w:color="auto"/>
                    <w:right w:val="single" w:sz="4" w:space="0" w:color="auto"/>
                  </w:tcBorders>
                  <w:vAlign w:val="center"/>
                </w:tcPr>
                <w:p w:rsidR="007358F3" w:rsidRPr="006D5250" w:rsidRDefault="007358F3" w:rsidP="00D354FA">
                  <w:pPr>
                    <w:snapToGrid w:val="0"/>
                    <w:spacing w:line="240" w:lineRule="atLeast"/>
                    <w:jc w:val="center"/>
                    <w:rPr>
                      <w:rFonts w:ascii="標楷體" w:eastAsia="標楷體" w:hAnsi="標楷體"/>
                      <w:u w:val="single"/>
                    </w:rPr>
                  </w:pPr>
                  <w:r w:rsidRPr="006D5250">
                    <w:rPr>
                      <w:rFonts w:ascii="標楷體" w:eastAsia="標楷體" w:hAnsi="標楷體" w:cs="標楷體" w:hint="eastAsia"/>
                      <w:u w:val="single"/>
                    </w:rPr>
                    <w:t>國立水里高級商工職業學校</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358F3" w:rsidRPr="00EA0932" w:rsidRDefault="007358F3" w:rsidP="00D354FA">
                  <w:pPr>
                    <w:snapToGrid w:val="0"/>
                    <w:spacing w:line="240" w:lineRule="atLeast"/>
                    <w:jc w:val="center"/>
                    <w:rPr>
                      <w:rFonts w:ascii="標楷體" w:eastAsia="標楷體" w:hAnsi="標楷體"/>
                    </w:rPr>
                  </w:pPr>
                  <w:r w:rsidRPr="00EA0932">
                    <w:rPr>
                      <w:rFonts w:ascii="標楷體" w:eastAsia="標楷體" w:hAnsi="標楷體" w:cs="標楷體" w:hint="eastAsia"/>
                    </w:rPr>
                    <w:t>主辦學校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6B3C01" w:rsidRDefault="007358F3" w:rsidP="00D354FA">
                  <w:pPr>
                    <w:snapToGrid w:val="0"/>
                    <w:spacing w:line="240" w:lineRule="atLeast"/>
                    <w:jc w:val="center"/>
                    <w:rPr>
                      <w:rFonts w:ascii="標楷體" w:eastAsia="標楷體" w:hAnsi="標楷體" w:cs="標楷體"/>
                    </w:rPr>
                  </w:pPr>
                  <w:r w:rsidRPr="00EA0932">
                    <w:rPr>
                      <w:rFonts w:ascii="標楷體" w:eastAsia="標楷體" w:hAnsi="標楷體" w:cs="標楷體" w:hint="eastAsia"/>
                    </w:rPr>
                    <w:t>南投縣水里鄉</w:t>
                  </w:r>
                </w:p>
                <w:p w:rsidR="007358F3" w:rsidRPr="00EA0932" w:rsidRDefault="007358F3" w:rsidP="00D354FA">
                  <w:pPr>
                    <w:snapToGrid w:val="0"/>
                    <w:spacing w:line="240" w:lineRule="atLeast"/>
                    <w:jc w:val="center"/>
                    <w:rPr>
                      <w:rFonts w:ascii="標楷體" w:eastAsia="標楷體" w:hAnsi="標楷體"/>
                    </w:rPr>
                  </w:pPr>
                  <w:r w:rsidRPr="00EA0932">
                    <w:rPr>
                      <w:rFonts w:ascii="標楷體" w:eastAsia="標楷體" w:hAnsi="標楷體" w:cs="標楷體" w:hint="eastAsia"/>
                    </w:rPr>
                    <w:t>南湖路</w:t>
                  </w:r>
                  <w:r w:rsidRPr="00EA0932">
                    <w:rPr>
                      <w:rFonts w:ascii="標楷體" w:eastAsia="標楷體" w:hAnsi="標楷體" w:cs="標楷體"/>
                    </w:rPr>
                    <w:t>2</w:t>
                  </w:r>
                  <w:r w:rsidRPr="00EA0932">
                    <w:rPr>
                      <w:rFonts w:ascii="標楷體" w:eastAsia="標楷體" w:hAnsi="標楷體" w:cs="標楷體" w:hint="eastAsia"/>
                    </w:rPr>
                    <w:t>號</w:t>
                  </w:r>
                </w:p>
              </w:tc>
              <w:tc>
                <w:tcPr>
                  <w:tcW w:w="2126" w:type="dxa"/>
                  <w:tcBorders>
                    <w:top w:val="single" w:sz="4" w:space="0" w:color="auto"/>
                    <w:left w:val="single" w:sz="4" w:space="0" w:color="auto"/>
                    <w:bottom w:val="single" w:sz="4" w:space="0" w:color="auto"/>
                    <w:right w:val="single" w:sz="4" w:space="0" w:color="auto"/>
                  </w:tcBorders>
                  <w:vAlign w:val="center"/>
                </w:tcPr>
                <w:p w:rsidR="007358F3" w:rsidRPr="00EA0932" w:rsidRDefault="007358F3" w:rsidP="00D354FA">
                  <w:pPr>
                    <w:snapToGrid w:val="0"/>
                    <w:spacing w:line="240" w:lineRule="atLeast"/>
                    <w:jc w:val="center"/>
                    <w:rPr>
                      <w:rFonts w:ascii="標楷體" w:eastAsia="標楷體" w:hAnsi="標楷體"/>
                    </w:rPr>
                  </w:pPr>
                  <w:r>
                    <w:rPr>
                      <w:rFonts w:ascii="標楷體" w:eastAsia="標楷體" w:hAnsi="標楷體" w:cs="標楷體" w:hint="eastAsia"/>
                    </w:rPr>
                    <w:t>實習</w:t>
                  </w:r>
                  <w:r w:rsidRPr="00EA0932">
                    <w:rPr>
                      <w:rFonts w:ascii="標楷體" w:eastAsia="標楷體" w:hAnsi="標楷體" w:cs="標楷體" w:hint="eastAsia"/>
                    </w:rPr>
                    <w:t>主任</w:t>
                  </w:r>
                  <w:r>
                    <w:rPr>
                      <w:rFonts w:ascii="標楷體" w:eastAsia="標楷體" w:hAnsi="標楷體" w:cs="標楷體" w:hint="eastAsia"/>
                    </w:rPr>
                    <w:t>王異麟</w:t>
                  </w:r>
                </w:p>
              </w:tc>
            </w:tr>
            <w:tr w:rsidR="007358F3" w:rsidRPr="006824F6" w:rsidTr="007358F3">
              <w:trPr>
                <w:trHeight w:val="322"/>
                <w:jc w:val="center"/>
              </w:trPr>
              <w:tc>
                <w:tcPr>
                  <w:tcW w:w="1381"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標楷體" w:eastAsia="標楷體" w:hAnsi="標楷體"/>
                      <w:color w:val="FF000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標楷體" w:eastAsia="標楷體" w:hAnsi="標楷體"/>
                      <w:color w:val="FF000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標楷體" w:eastAsia="標楷體" w:hAnsi="標楷體"/>
                      <w:color w:val="FF0000"/>
                    </w:rPr>
                  </w:pPr>
                </w:p>
              </w:tc>
              <w:tc>
                <w:tcPr>
                  <w:tcW w:w="2126" w:type="dxa"/>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Arial" w:eastAsia="標楷體" w:hAnsi="Arial" w:cs="Arial"/>
                      <w:color w:val="FF0000"/>
                    </w:rPr>
                  </w:pPr>
                  <w:r w:rsidRPr="00EA0932">
                    <w:rPr>
                      <w:rFonts w:ascii="標楷體" w:eastAsia="標楷體" w:hAnsi="標楷體" w:cs="標楷體"/>
                    </w:rPr>
                    <w:t>(049)2870666</w:t>
                  </w:r>
                </w:p>
              </w:tc>
            </w:tr>
            <w:tr w:rsidR="007358F3" w:rsidRPr="00EA0932" w:rsidTr="007358F3">
              <w:trPr>
                <w:trHeight w:val="322"/>
                <w:jc w:val="center"/>
              </w:trPr>
              <w:tc>
                <w:tcPr>
                  <w:tcW w:w="1381" w:type="dxa"/>
                  <w:vMerge w:val="restart"/>
                  <w:tcBorders>
                    <w:top w:val="single" w:sz="4" w:space="0" w:color="auto"/>
                    <w:left w:val="single" w:sz="4" w:space="0" w:color="auto"/>
                    <w:bottom w:val="single" w:sz="4" w:space="0" w:color="auto"/>
                    <w:right w:val="single" w:sz="4" w:space="0" w:color="auto"/>
                  </w:tcBorders>
                  <w:vAlign w:val="center"/>
                </w:tcPr>
                <w:p w:rsidR="007358F3" w:rsidRPr="006D5250" w:rsidRDefault="007358F3" w:rsidP="00D354FA">
                  <w:pPr>
                    <w:snapToGrid w:val="0"/>
                    <w:spacing w:line="240" w:lineRule="atLeast"/>
                    <w:jc w:val="center"/>
                    <w:rPr>
                      <w:rFonts w:ascii="標楷體" w:eastAsia="標楷體" w:hAnsi="標楷體"/>
                      <w:u w:val="single"/>
                    </w:rPr>
                  </w:pPr>
                  <w:r w:rsidRPr="006D5250">
                    <w:rPr>
                      <w:rFonts w:ascii="標楷體" w:eastAsia="標楷體" w:hAnsi="標楷體" w:cs="標楷體" w:hint="eastAsia"/>
                      <w:u w:val="single"/>
                    </w:rPr>
                    <w:t>梅子夢工廠</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358F3" w:rsidRPr="00EA0932" w:rsidRDefault="007358F3" w:rsidP="00D354FA">
                  <w:pPr>
                    <w:snapToGrid w:val="0"/>
                    <w:spacing w:line="240" w:lineRule="atLeast"/>
                    <w:jc w:val="center"/>
                    <w:rPr>
                      <w:rFonts w:ascii="標楷體" w:eastAsia="標楷體" w:hAnsi="標楷體"/>
                    </w:rPr>
                  </w:pPr>
                  <w:r>
                    <w:rPr>
                      <w:rFonts w:ascii="標楷體" w:eastAsia="標楷體" w:hAnsi="標楷體" w:cs="標楷體" w:hint="eastAsia"/>
                    </w:rPr>
                    <w:t>合作廠商</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358F3" w:rsidRPr="00EA0932" w:rsidRDefault="007358F3" w:rsidP="00D354FA">
                  <w:pPr>
                    <w:snapToGrid w:val="0"/>
                    <w:spacing w:line="240" w:lineRule="atLeast"/>
                    <w:jc w:val="center"/>
                    <w:rPr>
                      <w:rFonts w:ascii="標楷體" w:eastAsia="標楷體" w:hAnsi="標楷體"/>
                    </w:rPr>
                  </w:pPr>
                  <w:r w:rsidRPr="00EA0932">
                    <w:rPr>
                      <w:rFonts w:ascii="標楷體" w:eastAsia="標楷體" w:hAnsi="標楷體" w:cs="標楷體" w:hint="eastAsia"/>
                    </w:rPr>
                    <w:t>南投縣信義鄉明德村新開巷</w:t>
                  </w:r>
                  <w:r w:rsidRPr="00EA0932">
                    <w:rPr>
                      <w:rFonts w:ascii="標楷體" w:eastAsia="標楷體" w:hAnsi="標楷體" w:cs="標楷體"/>
                    </w:rPr>
                    <w:t>11</w:t>
                  </w:r>
                  <w:r w:rsidRPr="00EA0932">
                    <w:rPr>
                      <w:rFonts w:ascii="標楷體" w:eastAsia="標楷體" w:hAnsi="標楷體" w:cs="標楷體" w:hint="eastAsia"/>
                    </w:rPr>
                    <w:t>號</w:t>
                  </w:r>
                </w:p>
              </w:tc>
              <w:tc>
                <w:tcPr>
                  <w:tcW w:w="2126" w:type="dxa"/>
                  <w:tcBorders>
                    <w:top w:val="single" w:sz="4" w:space="0" w:color="auto"/>
                    <w:left w:val="single" w:sz="4" w:space="0" w:color="auto"/>
                    <w:bottom w:val="single" w:sz="4" w:space="0" w:color="auto"/>
                    <w:right w:val="single" w:sz="4" w:space="0" w:color="auto"/>
                  </w:tcBorders>
                  <w:vAlign w:val="center"/>
                </w:tcPr>
                <w:p w:rsidR="007358F3" w:rsidRPr="00EA0932" w:rsidRDefault="007358F3" w:rsidP="00D354FA">
                  <w:pPr>
                    <w:snapToGrid w:val="0"/>
                    <w:spacing w:line="240" w:lineRule="atLeast"/>
                    <w:jc w:val="center"/>
                    <w:rPr>
                      <w:rFonts w:ascii="標楷體" w:eastAsia="標楷體" w:hAnsi="標楷體"/>
                    </w:rPr>
                  </w:pPr>
                  <w:r w:rsidRPr="00EA0932">
                    <w:rPr>
                      <w:rFonts w:ascii="標楷體" w:eastAsia="標楷體" w:hAnsi="標楷體" w:cs="標楷體" w:hint="eastAsia"/>
                    </w:rPr>
                    <w:t>廠長張勝正</w:t>
                  </w:r>
                </w:p>
              </w:tc>
            </w:tr>
            <w:tr w:rsidR="007358F3" w:rsidRPr="006824F6" w:rsidTr="007358F3">
              <w:trPr>
                <w:trHeight w:val="322"/>
                <w:jc w:val="center"/>
              </w:trPr>
              <w:tc>
                <w:tcPr>
                  <w:tcW w:w="1381"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標楷體" w:eastAsia="標楷體" w:hAnsi="標楷體"/>
                      <w:color w:val="FF0000"/>
                      <w:u w:val="single"/>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Arial" w:eastAsia="標楷體" w:hAnsi="Arial" w:cs="Arial"/>
                      <w:color w:val="FF000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Arial" w:eastAsia="標楷體" w:hAnsi="Arial" w:cs="Arial"/>
                      <w:color w:val="FF0000"/>
                    </w:rPr>
                  </w:pPr>
                </w:p>
              </w:tc>
              <w:tc>
                <w:tcPr>
                  <w:tcW w:w="2126" w:type="dxa"/>
                  <w:tcBorders>
                    <w:top w:val="single" w:sz="4" w:space="0" w:color="auto"/>
                    <w:left w:val="single" w:sz="4" w:space="0" w:color="auto"/>
                    <w:bottom w:val="single" w:sz="4" w:space="0" w:color="auto"/>
                    <w:right w:val="single" w:sz="4" w:space="0" w:color="auto"/>
                  </w:tcBorders>
                  <w:vAlign w:val="center"/>
                </w:tcPr>
                <w:p w:rsidR="007358F3" w:rsidRPr="006824F6" w:rsidRDefault="007358F3" w:rsidP="00D354FA">
                  <w:pPr>
                    <w:snapToGrid w:val="0"/>
                    <w:spacing w:line="240" w:lineRule="atLeast"/>
                    <w:jc w:val="center"/>
                    <w:rPr>
                      <w:rFonts w:ascii="Arial" w:eastAsia="標楷體" w:hAnsi="Arial" w:cs="Arial"/>
                      <w:color w:val="FF0000"/>
                    </w:rPr>
                  </w:pPr>
                  <w:r w:rsidRPr="00EA0932">
                    <w:rPr>
                      <w:rFonts w:ascii="標楷體" w:eastAsia="標楷體" w:hAnsi="標楷體" w:cs="標楷體"/>
                    </w:rPr>
                    <w:t>(049)2791949</w:t>
                  </w:r>
                </w:p>
              </w:tc>
            </w:tr>
          </w:tbl>
          <w:p w:rsidR="007358F3" w:rsidRPr="007358F3" w:rsidRDefault="007358F3" w:rsidP="00D354FA">
            <w:pPr>
              <w:rPr>
                <w:rFonts w:ascii="標楷體" w:eastAsia="標楷體" w:hAnsi="標楷體"/>
                <w:sz w:val="26"/>
                <w:szCs w:val="26"/>
              </w:rPr>
            </w:pPr>
          </w:p>
        </w:tc>
      </w:tr>
    </w:tbl>
    <w:p w:rsidR="00FA694D" w:rsidRDefault="00FA694D" w:rsidP="00FA694D">
      <w:pPr>
        <w:pStyle w:val="a3"/>
        <w:widowControl/>
        <w:ind w:leftChars="0" w:left="720"/>
        <w:rPr>
          <w:rFonts w:ascii="Times New Roman" w:eastAsia="標楷體" w:hAnsi="Times New Roman"/>
          <w:b/>
          <w:sz w:val="28"/>
          <w:szCs w:val="26"/>
        </w:rPr>
      </w:pPr>
    </w:p>
    <w:p w:rsidR="004A188A" w:rsidRDefault="004A188A" w:rsidP="00FA694D">
      <w:pPr>
        <w:pStyle w:val="a3"/>
        <w:widowControl/>
        <w:ind w:leftChars="0" w:left="720"/>
        <w:rPr>
          <w:rFonts w:ascii="Times New Roman" w:eastAsia="標楷體" w:hAnsi="Times New Roman"/>
          <w:b/>
          <w:sz w:val="28"/>
          <w:szCs w:val="26"/>
        </w:rPr>
      </w:pPr>
    </w:p>
    <w:tbl>
      <w:tblPr>
        <w:tblW w:w="51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7431"/>
      </w:tblGrid>
      <w:tr w:rsidR="00772280" w:rsidRPr="00F32F77" w:rsidTr="00772280">
        <w:trPr>
          <w:trHeight w:val="637"/>
        </w:trPr>
        <w:tc>
          <w:tcPr>
            <w:tcW w:w="1305" w:type="pct"/>
            <w:vAlign w:val="center"/>
          </w:tcPr>
          <w:p w:rsidR="00772280" w:rsidRPr="007358F3" w:rsidRDefault="00772280" w:rsidP="003A1C62">
            <w:pPr>
              <w:numPr>
                <w:ilvl w:val="0"/>
                <w:numId w:val="30"/>
              </w:numPr>
              <w:spacing w:line="400" w:lineRule="exact"/>
              <w:jc w:val="both"/>
              <w:rPr>
                <w:rFonts w:ascii="標楷體" w:eastAsia="標楷體" w:hAnsi="標楷體"/>
                <w:sz w:val="26"/>
                <w:szCs w:val="26"/>
              </w:rPr>
            </w:pPr>
            <w:r w:rsidRPr="007358F3">
              <w:rPr>
                <w:rFonts w:ascii="標楷體" w:eastAsia="標楷體" w:hAnsi="標楷體" w:hint="eastAsia"/>
                <w:sz w:val="26"/>
                <w:szCs w:val="26"/>
              </w:rPr>
              <w:t>執行項目</w:t>
            </w:r>
          </w:p>
        </w:tc>
        <w:tc>
          <w:tcPr>
            <w:tcW w:w="3695" w:type="pct"/>
            <w:vAlign w:val="center"/>
          </w:tcPr>
          <w:p w:rsidR="00772280" w:rsidRPr="00F32F77" w:rsidRDefault="00772280" w:rsidP="00714D61">
            <w:pPr>
              <w:spacing w:line="400" w:lineRule="exact"/>
              <w:jc w:val="center"/>
              <w:rPr>
                <w:rFonts w:ascii="Times New Roman" w:eastAsia="標楷體" w:hAnsi="Times New Roman"/>
                <w:b/>
                <w:sz w:val="26"/>
                <w:szCs w:val="26"/>
              </w:rPr>
            </w:pPr>
            <w:r w:rsidRPr="00F32F77">
              <w:rPr>
                <w:rFonts w:ascii="標楷體" w:eastAsia="標楷體" w:hAnsi="標楷體" w:hint="eastAsia"/>
                <w:b/>
                <w:sz w:val="26"/>
                <w:szCs w:val="26"/>
              </w:rPr>
              <w:t>提升學生職場外語文能力體驗課程學習活動</w:t>
            </w:r>
          </w:p>
        </w:tc>
      </w:tr>
      <w:tr w:rsidR="00772280" w:rsidRPr="00F32F77" w:rsidTr="00772280">
        <w:trPr>
          <w:trHeight w:val="637"/>
        </w:trPr>
        <w:tc>
          <w:tcPr>
            <w:tcW w:w="1305" w:type="pct"/>
            <w:vAlign w:val="center"/>
          </w:tcPr>
          <w:p w:rsidR="00772280" w:rsidRPr="007358F3" w:rsidRDefault="00772280" w:rsidP="003A1C62">
            <w:pPr>
              <w:numPr>
                <w:ilvl w:val="0"/>
                <w:numId w:val="30"/>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辦理期程</w:t>
            </w:r>
          </w:p>
        </w:tc>
        <w:tc>
          <w:tcPr>
            <w:tcW w:w="3695" w:type="pct"/>
            <w:vAlign w:val="center"/>
          </w:tcPr>
          <w:p w:rsidR="00772280" w:rsidRPr="00F32F77" w:rsidRDefault="00772280" w:rsidP="00D354FA">
            <w:pPr>
              <w:spacing w:line="400" w:lineRule="exact"/>
              <w:jc w:val="center"/>
              <w:rPr>
                <w:rFonts w:ascii="Times New Roman" w:eastAsia="標楷體" w:hAnsi="Times New Roman"/>
                <w:sz w:val="26"/>
                <w:szCs w:val="26"/>
              </w:rPr>
            </w:pPr>
            <w:r w:rsidRPr="00F32F77">
              <w:rPr>
                <w:rFonts w:ascii="Times New Roman" w:eastAsia="標楷體" w:hAnsi="Times New Roman"/>
                <w:sz w:val="26"/>
                <w:szCs w:val="26"/>
              </w:rPr>
              <w:t>103</w:t>
            </w:r>
            <w:r w:rsidRPr="00F32F77">
              <w:rPr>
                <w:rFonts w:ascii="Times New Roman" w:eastAsia="標楷體" w:hAnsi="Times New Roman" w:hint="eastAsia"/>
                <w:sz w:val="26"/>
                <w:szCs w:val="26"/>
              </w:rPr>
              <w:t>年</w:t>
            </w:r>
            <w:r w:rsidRPr="00F32F77">
              <w:rPr>
                <w:rFonts w:ascii="Times New Roman" w:eastAsia="標楷體" w:hAnsi="Times New Roman"/>
                <w:sz w:val="26"/>
                <w:szCs w:val="26"/>
              </w:rPr>
              <w:t>8</w:t>
            </w:r>
            <w:r w:rsidRPr="00F32F77">
              <w:rPr>
                <w:rFonts w:ascii="Times New Roman" w:eastAsia="標楷體" w:hAnsi="Times New Roman" w:hint="eastAsia"/>
                <w:sz w:val="26"/>
                <w:szCs w:val="26"/>
              </w:rPr>
              <w:t>月</w:t>
            </w:r>
            <w:r w:rsidRPr="00F32F77">
              <w:rPr>
                <w:rFonts w:ascii="Times New Roman" w:eastAsia="標楷體" w:hAnsi="Times New Roman"/>
                <w:sz w:val="26"/>
                <w:szCs w:val="26"/>
              </w:rPr>
              <w:t>1</w:t>
            </w:r>
            <w:r w:rsidRPr="00F32F77">
              <w:rPr>
                <w:rFonts w:ascii="Times New Roman" w:eastAsia="標楷體" w:hAnsi="Times New Roman" w:hint="eastAsia"/>
                <w:sz w:val="26"/>
                <w:szCs w:val="26"/>
              </w:rPr>
              <w:t>日起至</w:t>
            </w:r>
            <w:r w:rsidRPr="00F32F77">
              <w:rPr>
                <w:rFonts w:ascii="Times New Roman" w:eastAsia="標楷體" w:hAnsi="Times New Roman"/>
                <w:sz w:val="26"/>
                <w:szCs w:val="26"/>
              </w:rPr>
              <w:t>106</w:t>
            </w:r>
            <w:r w:rsidRPr="00F32F77">
              <w:rPr>
                <w:rFonts w:ascii="Times New Roman" w:eastAsia="標楷體" w:hAnsi="Times New Roman" w:hint="eastAsia"/>
                <w:sz w:val="26"/>
                <w:szCs w:val="26"/>
              </w:rPr>
              <w:t>年</w:t>
            </w:r>
            <w:r w:rsidRPr="00F32F77">
              <w:rPr>
                <w:rFonts w:ascii="Times New Roman" w:eastAsia="標楷體" w:hAnsi="Times New Roman"/>
                <w:sz w:val="26"/>
                <w:szCs w:val="26"/>
              </w:rPr>
              <w:t>12</w:t>
            </w:r>
            <w:r w:rsidRPr="00F32F77">
              <w:rPr>
                <w:rFonts w:ascii="Times New Roman" w:eastAsia="標楷體" w:hAnsi="Times New Roman" w:hint="eastAsia"/>
                <w:sz w:val="26"/>
                <w:szCs w:val="26"/>
              </w:rPr>
              <w:t>月</w:t>
            </w:r>
            <w:r w:rsidRPr="00F32F77">
              <w:rPr>
                <w:rFonts w:ascii="Times New Roman" w:eastAsia="標楷體" w:hAnsi="Times New Roman"/>
                <w:sz w:val="26"/>
                <w:szCs w:val="26"/>
              </w:rPr>
              <w:t>31</w:t>
            </w:r>
            <w:r w:rsidRPr="00F32F77">
              <w:rPr>
                <w:rFonts w:ascii="Times New Roman" w:eastAsia="標楷體" w:hAnsi="Times New Roman" w:hint="eastAsia"/>
                <w:sz w:val="26"/>
                <w:szCs w:val="26"/>
              </w:rPr>
              <w:t>日止</w:t>
            </w:r>
          </w:p>
        </w:tc>
      </w:tr>
      <w:tr w:rsidR="00772280" w:rsidRPr="00F32F77" w:rsidTr="00772280">
        <w:trPr>
          <w:trHeight w:val="1000"/>
        </w:trPr>
        <w:tc>
          <w:tcPr>
            <w:tcW w:w="1305" w:type="pct"/>
            <w:vAlign w:val="center"/>
          </w:tcPr>
          <w:p w:rsidR="00772280" w:rsidRPr="007358F3" w:rsidRDefault="00772280" w:rsidP="003A1C62">
            <w:pPr>
              <w:numPr>
                <w:ilvl w:val="0"/>
                <w:numId w:val="30"/>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參與學生</w:t>
            </w:r>
          </w:p>
        </w:tc>
        <w:tc>
          <w:tcPr>
            <w:tcW w:w="3695" w:type="pct"/>
          </w:tcPr>
          <w:p w:rsidR="00772280" w:rsidRPr="00F32F77" w:rsidRDefault="00772280" w:rsidP="00D354FA">
            <w:pPr>
              <w:spacing w:line="400" w:lineRule="exact"/>
              <w:jc w:val="both"/>
              <w:rPr>
                <w:rFonts w:ascii="標楷體" w:eastAsia="標楷體" w:hAnsi="標楷體"/>
                <w:bCs/>
                <w:sz w:val="26"/>
                <w:szCs w:val="26"/>
              </w:rPr>
            </w:pPr>
            <w:r w:rsidRPr="00F32F77">
              <w:rPr>
                <w:rFonts w:ascii="標楷體" w:eastAsia="標楷體" w:hAnsi="標楷體" w:hint="eastAsia"/>
                <w:bCs/>
                <w:sz w:val="26"/>
                <w:szCs w:val="26"/>
              </w:rPr>
              <w:t>中區餐旅類群學生</w:t>
            </w:r>
            <w:r w:rsidRPr="00F32F77">
              <w:rPr>
                <w:rFonts w:ascii="標楷體" w:eastAsia="標楷體" w:hAnsi="標楷體"/>
                <w:bCs/>
                <w:sz w:val="26"/>
                <w:szCs w:val="26"/>
              </w:rPr>
              <w:t>(</w:t>
            </w:r>
            <w:r w:rsidRPr="00F32F77">
              <w:rPr>
                <w:rFonts w:ascii="標楷體" w:eastAsia="標楷體" w:hAnsi="標楷體" w:hint="eastAsia"/>
                <w:bCs/>
                <w:sz w:val="26"/>
                <w:szCs w:val="26"/>
              </w:rPr>
              <w:t>參與學校：興大附農、仁愛高農、僑泰高中、同德家商、水里商工</w:t>
            </w:r>
            <w:r w:rsidRPr="00F32F77">
              <w:rPr>
                <w:rFonts w:ascii="標楷體" w:eastAsia="標楷體" w:hAnsi="標楷體"/>
                <w:bCs/>
                <w:sz w:val="26"/>
                <w:szCs w:val="26"/>
              </w:rPr>
              <w:t>)</w:t>
            </w:r>
            <w:r w:rsidRPr="00F32F77">
              <w:rPr>
                <w:rFonts w:ascii="標楷體" w:eastAsia="標楷體" w:hAnsi="標楷體" w:hint="eastAsia"/>
                <w:bCs/>
                <w:sz w:val="26"/>
                <w:szCs w:val="26"/>
              </w:rPr>
              <w:t>。每年參加人數</w:t>
            </w:r>
            <w:r w:rsidRPr="00F32F77">
              <w:rPr>
                <w:rFonts w:ascii="標楷體" w:eastAsia="標楷體" w:hAnsi="標楷體"/>
                <w:bCs/>
                <w:sz w:val="26"/>
                <w:szCs w:val="26"/>
              </w:rPr>
              <w:t>160</w:t>
            </w:r>
            <w:r w:rsidRPr="00F32F77">
              <w:rPr>
                <w:rFonts w:ascii="標楷體" w:eastAsia="標楷體" w:hAnsi="標楷體" w:hint="eastAsia"/>
                <w:bCs/>
                <w:sz w:val="26"/>
                <w:szCs w:val="26"/>
              </w:rPr>
              <w:t>人，四年合計</w:t>
            </w:r>
            <w:r w:rsidRPr="00F32F77">
              <w:rPr>
                <w:rFonts w:ascii="標楷體" w:eastAsia="標楷體" w:hAnsi="標楷體"/>
                <w:bCs/>
                <w:sz w:val="26"/>
                <w:szCs w:val="26"/>
              </w:rPr>
              <w:t xml:space="preserve"> 640</w:t>
            </w:r>
            <w:r w:rsidRPr="00F32F77">
              <w:rPr>
                <w:rFonts w:ascii="標楷體" w:eastAsia="標楷體" w:hAnsi="標楷體" w:hint="eastAsia"/>
                <w:bCs/>
                <w:sz w:val="26"/>
                <w:szCs w:val="26"/>
              </w:rPr>
              <w:t>人。</w:t>
            </w:r>
          </w:p>
        </w:tc>
      </w:tr>
      <w:tr w:rsidR="00772280" w:rsidRPr="00F32F77" w:rsidTr="00872018">
        <w:trPr>
          <w:trHeight w:val="557"/>
        </w:trPr>
        <w:tc>
          <w:tcPr>
            <w:tcW w:w="1305" w:type="pct"/>
            <w:vAlign w:val="center"/>
          </w:tcPr>
          <w:p w:rsidR="00772280" w:rsidRPr="007358F3" w:rsidRDefault="00772280" w:rsidP="003A1C62">
            <w:pPr>
              <w:numPr>
                <w:ilvl w:val="0"/>
                <w:numId w:val="30"/>
              </w:numPr>
              <w:spacing w:line="400" w:lineRule="exact"/>
              <w:jc w:val="both"/>
              <w:rPr>
                <w:rFonts w:ascii="標楷體" w:eastAsia="標楷體" w:hAnsi="標楷體"/>
                <w:bCs/>
                <w:sz w:val="26"/>
                <w:szCs w:val="26"/>
              </w:rPr>
            </w:pPr>
            <w:r w:rsidRPr="007358F3">
              <w:rPr>
                <w:rFonts w:ascii="標楷體" w:eastAsia="標楷體" w:hAnsi="標楷體"/>
                <w:sz w:val="26"/>
                <w:szCs w:val="26"/>
              </w:rPr>
              <w:t>合作</w:t>
            </w:r>
            <w:r w:rsidR="00983355">
              <w:rPr>
                <w:rFonts w:ascii="標楷體" w:eastAsia="標楷體" w:hAnsi="標楷體" w:hint="eastAsia"/>
                <w:sz w:val="26"/>
                <w:szCs w:val="26"/>
              </w:rPr>
              <w:t>機構</w:t>
            </w:r>
          </w:p>
        </w:tc>
        <w:tc>
          <w:tcPr>
            <w:tcW w:w="3695" w:type="pct"/>
          </w:tcPr>
          <w:p w:rsidR="00772280" w:rsidRPr="00772280" w:rsidRDefault="00772280" w:rsidP="003A1C62">
            <w:pPr>
              <w:pStyle w:val="a3"/>
              <w:numPr>
                <w:ilvl w:val="0"/>
                <w:numId w:val="32"/>
              </w:numPr>
              <w:ind w:leftChars="0"/>
              <w:rPr>
                <w:rFonts w:ascii="標楷體" w:eastAsia="標楷體" w:hAnsi="標楷體"/>
                <w:sz w:val="26"/>
                <w:szCs w:val="26"/>
              </w:rPr>
            </w:pPr>
            <w:r w:rsidRPr="00772280">
              <w:rPr>
                <w:rFonts w:ascii="標楷體" w:eastAsia="標楷體" w:hAnsi="標楷體" w:hint="eastAsia"/>
                <w:sz w:val="26"/>
                <w:szCs w:val="26"/>
              </w:rPr>
              <w:t>梅子夢工廠：學校鄰近社區廠商，梅子夢工廠配合電影行銷生產的馬拉桑、</w:t>
            </w:r>
            <w:r w:rsidRPr="00772280">
              <w:rPr>
                <w:rFonts w:ascii="標楷體" w:eastAsia="標楷體" w:hAnsi="標楷體"/>
                <w:sz w:val="26"/>
                <w:szCs w:val="26"/>
              </w:rPr>
              <w:t>Kano</w:t>
            </w:r>
            <w:r w:rsidRPr="00772280">
              <w:rPr>
                <w:rFonts w:ascii="標楷體" w:eastAsia="標楷體" w:hAnsi="標楷體" w:hint="eastAsia"/>
                <w:sz w:val="26"/>
                <w:szCs w:val="26"/>
              </w:rPr>
              <w:t>、忘記回家等產品全國知名，信義鄉農會因有梅子夢工廠而成為全國最賺錢的農會。</w:t>
            </w:r>
          </w:p>
          <w:p w:rsidR="00772280" w:rsidRDefault="00772280" w:rsidP="003A1C62">
            <w:pPr>
              <w:pStyle w:val="a3"/>
              <w:numPr>
                <w:ilvl w:val="0"/>
                <w:numId w:val="32"/>
              </w:numPr>
              <w:ind w:leftChars="0"/>
              <w:rPr>
                <w:rFonts w:ascii="標楷體" w:eastAsia="標楷體" w:hAnsi="標楷體"/>
                <w:sz w:val="26"/>
                <w:szCs w:val="26"/>
              </w:rPr>
            </w:pPr>
            <w:r w:rsidRPr="00772280">
              <w:rPr>
                <w:rFonts w:ascii="標楷體" w:eastAsia="標楷體" w:hAnsi="標楷體" w:hint="eastAsia"/>
                <w:sz w:val="26"/>
                <w:szCs w:val="26"/>
              </w:rPr>
              <w:t>水里蛇窯：傳統窯業文化推廣家</w:t>
            </w:r>
            <w:r w:rsidRPr="00772280">
              <w:rPr>
                <w:rFonts w:ascii="標楷體" w:eastAsia="標楷體" w:hAnsi="標楷體"/>
                <w:sz w:val="26"/>
                <w:szCs w:val="26"/>
              </w:rPr>
              <w:t>-</w:t>
            </w:r>
            <w:r w:rsidRPr="00772280">
              <w:rPr>
                <w:rFonts w:ascii="標楷體" w:eastAsia="標楷體" w:hAnsi="標楷體" w:hint="eastAsia"/>
                <w:sz w:val="26"/>
                <w:szCs w:val="26"/>
              </w:rPr>
              <w:t>林國隆先生。從小生長在窯業重鎮水里鄉，經歷過早期在地窯業文化生活的點點滴滴；並在民國八十幾年初，很有遠見的將陶瓷產業由黃昏產業成功轉型成為現代最為熱門的創意產業，成就台灣第一間將傳統窯業工廠發展至具有國際水準的陶藝文化園區。</w:t>
            </w:r>
          </w:p>
          <w:p w:rsidR="00772280" w:rsidRPr="00772280" w:rsidRDefault="00772280" w:rsidP="003A1C62">
            <w:pPr>
              <w:pStyle w:val="a3"/>
              <w:numPr>
                <w:ilvl w:val="0"/>
                <w:numId w:val="32"/>
              </w:numPr>
              <w:ind w:leftChars="0"/>
              <w:rPr>
                <w:rFonts w:ascii="標楷體" w:eastAsia="標楷體" w:hAnsi="標楷體"/>
                <w:sz w:val="26"/>
                <w:szCs w:val="26"/>
              </w:rPr>
            </w:pPr>
            <w:r w:rsidRPr="00772280">
              <w:rPr>
                <w:rFonts w:ascii="標楷體" w:eastAsia="標楷體" w:hAnsi="標楷體" w:hint="eastAsia"/>
                <w:sz w:val="26"/>
                <w:szCs w:val="26"/>
              </w:rPr>
              <w:t>茶二指茶葉故事館：「把台灣茶帶向全世界」，是長順百年的經營理念，透過「茶二指故事館」的成立，希望體現台灣獨特的溫厚人情，展現蘊含豐厚親情的父道傳承、以及台灣傳統的茶道文化和開創精神。故事館中含故事管園區、水管屋園區。</w:t>
            </w:r>
          </w:p>
        </w:tc>
      </w:tr>
      <w:tr w:rsidR="00D41A0A" w:rsidRPr="00F32F77" w:rsidTr="00772280">
        <w:trPr>
          <w:trHeight w:val="1234"/>
        </w:trPr>
        <w:tc>
          <w:tcPr>
            <w:tcW w:w="1305" w:type="pct"/>
            <w:vAlign w:val="center"/>
          </w:tcPr>
          <w:p w:rsidR="00D41A0A" w:rsidRPr="00F32F77" w:rsidRDefault="00D41A0A" w:rsidP="003A1C62">
            <w:pPr>
              <w:numPr>
                <w:ilvl w:val="0"/>
                <w:numId w:val="31"/>
              </w:numPr>
              <w:spacing w:line="400" w:lineRule="exact"/>
              <w:jc w:val="both"/>
              <w:rPr>
                <w:rFonts w:ascii="標楷體" w:eastAsia="標楷體" w:hAnsi="標楷體"/>
                <w:sz w:val="26"/>
                <w:szCs w:val="26"/>
              </w:rPr>
            </w:pPr>
            <w:r w:rsidRPr="00F32F77">
              <w:rPr>
                <w:rFonts w:ascii="標楷體" w:eastAsia="標楷體" w:hAnsi="標楷體" w:hint="eastAsia"/>
                <w:sz w:val="26"/>
                <w:szCs w:val="26"/>
              </w:rPr>
              <w:lastRenderedPageBreak/>
              <w:t>組織</w:t>
            </w:r>
            <w:r w:rsidR="00B723E6" w:rsidRPr="00F32F77">
              <w:rPr>
                <w:rFonts w:ascii="標楷體" w:eastAsia="標楷體" w:hAnsi="標楷體" w:hint="eastAsia"/>
                <w:sz w:val="26"/>
                <w:szCs w:val="26"/>
              </w:rPr>
              <w:t>分工</w:t>
            </w:r>
          </w:p>
        </w:tc>
        <w:tc>
          <w:tcPr>
            <w:tcW w:w="3695" w:type="pct"/>
          </w:tcPr>
          <w:tbl>
            <w:tblPr>
              <w:tblW w:w="6855"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4"/>
              <w:gridCol w:w="826"/>
              <w:gridCol w:w="2408"/>
              <w:gridCol w:w="2407"/>
            </w:tblGrid>
            <w:tr w:rsidR="00772280" w:rsidRPr="00772280" w:rsidTr="00772280">
              <w:trPr>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學校</w:t>
                  </w:r>
                </w:p>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szCs w:val="24"/>
                    </w:rPr>
                    <w:t>(</w:t>
                  </w:r>
                  <w:r w:rsidRPr="00772280">
                    <w:rPr>
                      <w:rFonts w:ascii="標楷體" w:eastAsia="標楷體" w:hAnsi="標楷體" w:hint="eastAsia"/>
                      <w:szCs w:val="24"/>
                    </w:rPr>
                    <w:t>機構</w:t>
                  </w:r>
                  <w:r w:rsidRPr="00772280">
                    <w:rPr>
                      <w:rFonts w:ascii="標楷體" w:eastAsia="標楷體" w:hAnsi="標楷體"/>
                      <w:szCs w:val="24"/>
                    </w:rPr>
                    <w:t>)</w:t>
                  </w:r>
                </w:p>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名稱</w:t>
                  </w:r>
                </w:p>
              </w:tc>
              <w:tc>
                <w:tcPr>
                  <w:tcW w:w="5641" w:type="dxa"/>
                  <w:gridSpan w:val="3"/>
                  <w:tcBorders>
                    <w:top w:val="single" w:sz="4" w:space="0" w:color="auto"/>
                    <w:left w:val="single" w:sz="4" w:space="0" w:color="auto"/>
                    <w:bottom w:val="single" w:sz="4" w:space="0" w:color="auto"/>
                    <w:right w:val="single" w:sz="4" w:space="0" w:color="auto"/>
                  </w:tcBorders>
                </w:tcPr>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學校</w:t>
                  </w:r>
                  <w:r w:rsidRPr="00772280">
                    <w:rPr>
                      <w:rFonts w:ascii="標楷體" w:eastAsia="標楷體" w:hAnsi="標楷體"/>
                      <w:szCs w:val="24"/>
                    </w:rPr>
                    <w:t>(</w:t>
                  </w:r>
                  <w:r w:rsidRPr="00772280">
                    <w:rPr>
                      <w:rFonts w:ascii="標楷體" w:eastAsia="標楷體" w:hAnsi="標楷體" w:hint="eastAsia"/>
                      <w:szCs w:val="24"/>
                    </w:rPr>
                    <w:t>機構</w:t>
                  </w:r>
                  <w:r w:rsidRPr="00772280">
                    <w:rPr>
                      <w:rFonts w:ascii="標楷體" w:eastAsia="標楷體" w:hAnsi="標楷體"/>
                      <w:szCs w:val="24"/>
                    </w:rPr>
                    <w:t>)</w:t>
                  </w:r>
                  <w:r w:rsidRPr="00772280">
                    <w:rPr>
                      <w:rFonts w:ascii="標楷體" w:eastAsia="標楷體" w:hAnsi="標楷體" w:hint="eastAsia"/>
                      <w:szCs w:val="24"/>
                    </w:rPr>
                    <w:t>基本資料</w:t>
                  </w:r>
                </w:p>
              </w:tc>
            </w:tr>
            <w:tr w:rsidR="00772280" w:rsidRPr="00772280" w:rsidTr="00772280">
              <w:trPr>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性質</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地址</w:t>
                  </w:r>
                </w:p>
              </w:tc>
              <w:tc>
                <w:tcPr>
                  <w:tcW w:w="2407" w:type="dxa"/>
                  <w:tcBorders>
                    <w:top w:val="single" w:sz="4" w:space="0" w:color="auto"/>
                    <w:left w:val="single" w:sz="4" w:space="0" w:color="auto"/>
                    <w:bottom w:val="single" w:sz="4" w:space="0" w:color="auto"/>
                    <w:right w:val="single" w:sz="4" w:space="0" w:color="auto"/>
                  </w:tcBorders>
                </w:tcPr>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聯絡人職稱與姓名</w:t>
                  </w:r>
                </w:p>
              </w:tc>
            </w:tr>
            <w:tr w:rsidR="00772280" w:rsidRPr="00772280" w:rsidTr="00772280">
              <w:trPr>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widowControl/>
                    <w:spacing w:line="240" w:lineRule="atLeast"/>
                    <w:rPr>
                      <w:rFonts w:ascii="標楷體" w:eastAsia="標楷體" w:hAnsi="標楷體"/>
                      <w:szCs w:val="2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pacing w:line="240" w:lineRule="atLeast"/>
                    <w:jc w:val="center"/>
                    <w:rPr>
                      <w:rFonts w:ascii="標楷體" w:eastAsia="標楷體" w:hAnsi="標楷體"/>
                      <w:szCs w:val="24"/>
                    </w:rPr>
                  </w:pPr>
                  <w:r w:rsidRPr="00772280">
                    <w:rPr>
                      <w:rFonts w:ascii="標楷體" w:eastAsia="標楷體" w:hAnsi="標楷體" w:hint="eastAsia"/>
                      <w:szCs w:val="24"/>
                    </w:rPr>
                    <w:t>聯絡人電話</w:t>
                  </w:r>
                </w:p>
              </w:tc>
            </w:tr>
            <w:tr w:rsidR="00772280" w:rsidRPr="00772280" w:rsidTr="00772280">
              <w:trPr>
                <w:trHeight w:val="322"/>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u w:val="single"/>
                    </w:rPr>
                  </w:pPr>
                  <w:r w:rsidRPr="00772280">
                    <w:rPr>
                      <w:rFonts w:ascii="標楷體" w:eastAsia="標楷體" w:hAnsi="標楷體" w:cs="標楷體" w:hint="eastAsia"/>
                      <w:szCs w:val="24"/>
                      <w:u w:val="single"/>
                    </w:rPr>
                    <w:t>國立水里高級商工職業學校</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主辦學校</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南投縣水里鄉</w:t>
                  </w:r>
                </w:p>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南湖路</w:t>
                  </w:r>
                  <w:r w:rsidRPr="00772280">
                    <w:rPr>
                      <w:rFonts w:ascii="標楷體" w:eastAsia="標楷體" w:hAnsi="標楷體" w:cs="標楷體"/>
                      <w:szCs w:val="24"/>
                    </w:rPr>
                    <w:t>2</w:t>
                  </w:r>
                  <w:r w:rsidRPr="00772280">
                    <w:rPr>
                      <w:rFonts w:ascii="標楷體" w:eastAsia="標楷體" w:hAnsi="標楷體" w:cs="標楷體" w:hint="eastAsia"/>
                      <w:szCs w:val="24"/>
                    </w:rPr>
                    <w:t>號</w:t>
                  </w: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教務主任王異麟</w:t>
                  </w:r>
                </w:p>
              </w:tc>
            </w:tr>
            <w:tr w:rsidR="00772280" w:rsidRPr="00772280" w:rsidTr="00772280">
              <w:trPr>
                <w:trHeight w:val="322"/>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r w:rsidRPr="00772280">
                    <w:rPr>
                      <w:rFonts w:ascii="標楷體" w:eastAsia="標楷體" w:hAnsi="標楷體" w:cs="標楷體"/>
                      <w:szCs w:val="24"/>
                    </w:rPr>
                    <w:t>(049)2870666</w:t>
                  </w:r>
                </w:p>
              </w:tc>
            </w:tr>
            <w:tr w:rsidR="00772280" w:rsidRPr="00772280" w:rsidTr="00772280">
              <w:trPr>
                <w:trHeight w:val="322"/>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u w:val="single"/>
                    </w:rPr>
                  </w:pPr>
                  <w:r w:rsidRPr="00772280">
                    <w:rPr>
                      <w:rFonts w:ascii="標楷體" w:eastAsia="標楷體" w:hAnsi="標楷體" w:cs="標楷體" w:hint="eastAsia"/>
                      <w:szCs w:val="24"/>
                      <w:u w:val="single"/>
                    </w:rPr>
                    <w:t>南開科技大學</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協辦學校</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Default="00772280" w:rsidP="00D354FA">
                  <w:pPr>
                    <w:snapToGrid w:val="0"/>
                    <w:spacing w:line="240" w:lineRule="atLeast"/>
                    <w:jc w:val="center"/>
                    <w:rPr>
                      <w:rFonts w:ascii="標楷體" w:eastAsia="標楷體" w:hAnsi="標楷體" w:cs="SimSun"/>
                      <w:szCs w:val="24"/>
                    </w:rPr>
                  </w:pPr>
                  <w:r w:rsidRPr="00772280">
                    <w:rPr>
                      <w:rFonts w:ascii="標楷體" w:eastAsia="標楷體" w:hAnsi="標楷體" w:cs="SimSun" w:hint="eastAsia"/>
                      <w:szCs w:val="24"/>
                    </w:rPr>
                    <w:t>南投縣草屯鎮</w:t>
                  </w:r>
                </w:p>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SimSun" w:hint="eastAsia"/>
                      <w:szCs w:val="24"/>
                    </w:rPr>
                    <w:t>中正路</w:t>
                  </w:r>
                  <w:r w:rsidRPr="00772280">
                    <w:rPr>
                      <w:rFonts w:ascii="標楷體" w:eastAsia="標楷體" w:hAnsi="標楷體"/>
                      <w:szCs w:val="24"/>
                    </w:rPr>
                    <w:t>568</w:t>
                  </w:r>
                  <w:r w:rsidRPr="00772280">
                    <w:rPr>
                      <w:rFonts w:ascii="標楷體" w:eastAsia="標楷體" w:hAnsi="標楷體" w:cs="SimSun" w:hint="eastAsia"/>
                      <w:szCs w:val="24"/>
                    </w:rPr>
                    <w:t>號</w:t>
                  </w: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外語教學中心主任</w:t>
                  </w:r>
                </w:p>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劉玉玲</w:t>
                  </w:r>
                </w:p>
              </w:tc>
            </w:tr>
            <w:tr w:rsidR="00772280" w:rsidRPr="00772280" w:rsidTr="00772280">
              <w:trPr>
                <w:trHeight w:val="322"/>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u w:val="single"/>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szCs w:val="24"/>
                    </w:rPr>
                    <w:t>(049)2563489#2886</w:t>
                  </w:r>
                </w:p>
              </w:tc>
            </w:tr>
            <w:tr w:rsidR="00772280" w:rsidRPr="00772280" w:rsidTr="00772280">
              <w:trPr>
                <w:trHeight w:val="322"/>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u w:val="single"/>
                    </w:rPr>
                  </w:pPr>
                  <w:r w:rsidRPr="00772280">
                    <w:rPr>
                      <w:rFonts w:ascii="標楷體" w:eastAsia="標楷體" w:hAnsi="標楷體" w:cs="標楷體" w:hint="eastAsia"/>
                      <w:szCs w:val="24"/>
                      <w:u w:val="single"/>
                    </w:rPr>
                    <w:t>梅子夢工廠</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協辦機構</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南投縣信義鄉</w:t>
                  </w:r>
                </w:p>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明德村新開巷</w:t>
                  </w:r>
                  <w:r w:rsidRPr="00772280">
                    <w:rPr>
                      <w:rFonts w:ascii="標楷體" w:eastAsia="標楷體" w:hAnsi="標楷體" w:cs="標楷體"/>
                      <w:szCs w:val="24"/>
                    </w:rPr>
                    <w:t>11</w:t>
                  </w:r>
                  <w:r w:rsidRPr="00772280">
                    <w:rPr>
                      <w:rFonts w:ascii="標楷體" w:eastAsia="標楷體" w:hAnsi="標楷體" w:cs="標楷體" w:hint="eastAsia"/>
                      <w:szCs w:val="24"/>
                    </w:rPr>
                    <w:t>號</w:t>
                  </w: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廠長張勝正</w:t>
                  </w:r>
                </w:p>
              </w:tc>
            </w:tr>
            <w:tr w:rsidR="00772280" w:rsidRPr="00772280" w:rsidTr="00772280">
              <w:trPr>
                <w:trHeight w:val="322"/>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u w:val="single"/>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r w:rsidRPr="00772280">
                    <w:rPr>
                      <w:rFonts w:ascii="標楷體" w:eastAsia="標楷體" w:hAnsi="標楷體" w:cs="標楷體"/>
                      <w:szCs w:val="24"/>
                    </w:rPr>
                    <w:t>(049)2791949</w:t>
                  </w:r>
                </w:p>
              </w:tc>
            </w:tr>
            <w:tr w:rsidR="00772280" w:rsidRPr="00772280" w:rsidTr="00772280">
              <w:trPr>
                <w:trHeight w:val="322"/>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u w:val="single"/>
                    </w:rPr>
                  </w:pPr>
                  <w:r w:rsidRPr="00772280">
                    <w:rPr>
                      <w:rFonts w:ascii="標楷體" w:eastAsia="標楷體" w:hAnsi="標楷體" w:cs="標楷體" w:hint="eastAsia"/>
                      <w:szCs w:val="24"/>
                      <w:u w:val="single"/>
                    </w:rPr>
                    <w:t>水里蛇窯</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協辦機構</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szCs w:val="24"/>
                    </w:rPr>
                  </w:pPr>
                  <w:r w:rsidRPr="00772280">
                    <w:rPr>
                      <w:rFonts w:ascii="標楷體" w:eastAsia="標楷體" w:hAnsi="標楷體" w:cs="標楷體" w:hint="eastAsia"/>
                      <w:szCs w:val="24"/>
                    </w:rPr>
                    <w:t>南投縣水里鄉頂崁村硘窯路</w:t>
                  </w:r>
                  <w:r w:rsidRPr="00772280">
                    <w:rPr>
                      <w:rFonts w:ascii="標楷體" w:eastAsia="標楷體" w:hAnsi="標楷體" w:cs="標楷體"/>
                      <w:szCs w:val="24"/>
                    </w:rPr>
                    <w:t>18</w:t>
                  </w:r>
                  <w:r w:rsidRPr="00772280">
                    <w:rPr>
                      <w:rFonts w:ascii="標楷體" w:eastAsia="標楷體" w:hAnsi="標楷體" w:cs="標楷體" w:hint="eastAsia"/>
                      <w:szCs w:val="24"/>
                    </w:rPr>
                    <w:t>巷</w:t>
                  </w:r>
                  <w:r w:rsidRPr="00772280">
                    <w:rPr>
                      <w:rFonts w:ascii="標楷體" w:eastAsia="標楷體" w:hAnsi="標楷體" w:cs="標楷體"/>
                      <w:szCs w:val="24"/>
                    </w:rPr>
                    <w:t>22</w:t>
                  </w:r>
                  <w:r w:rsidRPr="00772280">
                    <w:rPr>
                      <w:rFonts w:ascii="標楷體" w:eastAsia="標楷體" w:hAnsi="標楷體" w:cs="標楷體" w:hint="eastAsia"/>
                      <w:szCs w:val="24"/>
                    </w:rPr>
                    <w:t>號</w:t>
                  </w: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cs="標楷體" w:hint="eastAsia"/>
                      <w:szCs w:val="24"/>
                    </w:rPr>
                    <w:t>負責人林國隆</w:t>
                  </w:r>
                </w:p>
              </w:tc>
            </w:tr>
            <w:tr w:rsidR="00772280" w:rsidRPr="00772280" w:rsidTr="00772280">
              <w:trPr>
                <w:trHeight w:val="322"/>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u w:val="single"/>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r w:rsidRPr="00772280">
                    <w:rPr>
                      <w:rFonts w:ascii="標楷體" w:eastAsia="標楷體" w:hAnsi="標楷體" w:cs="標楷體"/>
                      <w:kern w:val="0"/>
                      <w:szCs w:val="24"/>
                    </w:rPr>
                    <w:t>(049)2770967 </w:t>
                  </w:r>
                </w:p>
              </w:tc>
            </w:tr>
            <w:tr w:rsidR="00772280" w:rsidRPr="00772280" w:rsidTr="00772280">
              <w:trPr>
                <w:trHeight w:val="322"/>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000000"/>
                      <w:szCs w:val="24"/>
                      <w:u w:val="single"/>
                    </w:rPr>
                  </w:pPr>
                  <w:r w:rsidRPr="00772280">
                    <w:rPr>
                      <w:rFonts w:ascii="標楷體" w:eastAsia="標楷體" w:hAnsi="標楷體" w:cs="標楷體" w:hint="eastAsia"/>
                      <w:szCs w:val="24"/>
                      <w:u w:val="single"/>
                    </w:rPr>
                    <w:t>茶二指茶葉故事館</w:t>
                  </w:r>
                </w:p>
              </w:tc>
              <w:tc>
                <w:tcPr>
                  <w:tcW w:w="826" w:type="dxa"/>
                  <w:vMerge w:val="restart"/>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r w:rsidRPr="00772280">
                    <w:rPr>
                      <w:rFonts w:ascii="標楷體" w:eastAsia="標楷體" w:hAnsi="標楷體" w:cs="標楷體" w:hint="eastAsia"/>
                      <w:szCs w:val="24"/>
                    </w:rPr>
                    <w:t>協辦機構</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772280" w:rsidRDefault="00772280" w:rsidP="00D354FA">
                  <w:pPr>
                    <w:snapToGrid w:val="0"/>
                    <w:spacing w:line="240" w:lineRule="atLeast"/>
                    <w:jc w:val="center"/>
                    <w:rPr>
                      <w:rFonts w:ascii="標楷體" w:eastAsia="標楷體" w:hAnsi="標楷體" w:cs="Arial"/>
                      <w:color w:val="000000"/>
                      <w:szCs w:val="24"/>
                    </w:rPr>
                  </w:pPr>
                  <w:r w:rsidRPr="00772280">
                    <w:rPr>
                      <w:rFonts w:ascii="標楷體" w:eastAsia="標楷體" w:hAnsi="標楷體" w:cs="Arial" w:hint="eastAsia"/>
                      <w:color w:val="000000"/>
                      <w:szCs w:val="24"/>
                    </w:rPr>
                    <w:t>南投縣名間鄉</w:t>
                  </w:r>
                </w:p>
                <w:p w:rsidR="00772280" w:rsidRPr="00772280" w:rsidRDefault="00772280" w:rsidP="00D354FA">
                  <w:pPr>
                    <w:snapToGrid w:val="0"/>
                    <w:spacing w:line="240" w:lineRule="atLeast"/>
                    <w:jc w:val="center"/>
                    <w:rPr>
                      <w:rFonts w:ascii="標楷體" w:eastAsia="標楷體" w:hAnsi="標楷體"/>
                      <w:color w:val="000000"/>
                      <w:szCs w:val="24"/>
                    </w:rPr>
                  </w:pPr>
                  <w:r w:rsidRPr="00772280">
                    <w:rPr>
                      <w:rFonts w:ascii="標楷體" w:eastAsia="標楷體" w:hAnsi="標楷體" w:cs="Arial" w:hint="eastAsia"/>
                      <w:color w:val="000000"/>
                      <w:szCs w:val="24"/>
                    </w:rPr>
                    <w:t>埔中巷</w:t>
                  </w:r>
                  <w:r w:rsidRPr="00772280">
                    <w:rPr>
                      <w:rFonts w:ascii="標楷體" w:eastAsia="標楷體" w:hAnsi="標楷體" w:cs="Arial"/>
                      <w:color w:val="000000"/>
                      <w:szCs w:val="24"/>
                    </w:rPr>
                    <w:t>32-1</w:t>
                  </w:r>
                  <w:r w:rsidRPr="00772280">
                    <w:rPr>
                      <w:rFonts w:ascii="標楷體" w:eastAsia="標楷體" w:hAnsi="標楷體" w:cs="Arial" w:hint="eastAsia"/>
                      <w:color w:val="000000"/>
                      <w:szCs w:val="24"/>
                    </w:rPr>
                    <w:t>號</w:t>
                  </w: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szCs w:val="24"/>
                    </w:rPr>
                  </w:pPr>
                  <w:r w:rsidRPr="00772280">
                    <w:rPr>
                      <w:rFonts w:ascii="標楷體" w:eastAsia="標楷體" w:hAnsi="標楷體" w:hint="eastAsia"/>
                      <w:szCs w:val="24"/>
                    </w:rPr>
                    <w:t>店長楊雅婷</w:t>
                  </w:r>
                </w:p>
              </w:tc>
            </w:tr>
            <w:tr w:rsidR="00772280" w:rsidRPr="00772280" w:rsidTr="00772280">
              <w:trPr>
                <w:trHeight w:val="322"/>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olor w:val="FF0000"/>
                      <w:szCs w:val="24"/>
                      <w:u w:val="single"/>
                    </w:rPr>
                  </w:pPr>
                </w:p>
              </w:tc>
              <w:tc>
                <w:tcPr>
                  <w:tcW w:w="826"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Arial" w:eastAsia="標楷體" w:hAnsi="Arial" w:cs="Arial"/>
                      <w:color w:val="FF0000"/>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772280" w:rsidRPr="00772280" w:rsidRDefault="00772280" w:rsidP="00D354FA">
                  <w:pPr>
                    <w:snapToGrid w:val="0"/>
                    <w:spacing w:line="240" w:lineRule="atLeast"/>
                    <w:jc w:val="center"/>
                    <w:rPr>
                      <w:rFonts w:ascii="標楷體" w:eastAsia="標楷體" w:hAnsi="標楷體" w:cs="標楷體"/>
                      <w:kern w:val="0"/>
                      <w:szCs w:val="24"/>
                    </w:rPr>
                  </w:pPr>
                  <w:r w:rsidRPr="00772280">
                    <w:rPr>
                      <w:rFonts w:ascii="標楷體" w:eastAsia="標楷體" w:hAnsi="標楷體" w:cs="Arial"/>
                      <w:szCs w:val="24"/>
                    </w:rPr>
                    <w:t>(049)2583126</w:t>
                  </w:r>
                </w:p>
              </w:tc>
            </w:tr>
          </w:tbl>
          <w:p w:rsidR="00D41A0A" w:rsidRPr="00F32F77" w:rsidRDefault="00D41A0A" w:rsidP="00D354FA">
            <w:pPr>
              <w:spacing w:line="400" w:lineRule="exact"/>
              <w:jc w:val="both"/>
              <w:rPr>
                <w:rFonts w:ascii="標楷體" w:eastAsia="標楷體" w:hAnsi="標楷體"/>
                <w:bCs/>
                <w:sz w:val="26"/>
                <w:szCs w:val="26"/>
              </w:rPr>
            </w:pPr>
          </w:p>
        </w:tc>
      </w:tr>
      <w:tr w:rsidR="00772280" w:rsidRPr="00F32F77" w:rsidTr="00772280">
        <w:trPr>
          <w:trHeight w:val="1234"/>
        </w:trPr>
        <w:tc>
          <w:tcPr>
            <w:tcW w:w="1305" w:type="pct"/>
            <w:vAlign w:val="center"/>
          </w:tcPr>
          <w:p w:rsidR="00772280" w:rsidRPr="00F32F77" w:rsidRDefault="00772280" w:rsidP="003A1C62">
            <w:pPr>
              <w:numPr>
                <w:ilvl w:val="0"/>
                <w:numId w:val="31"/>
              </w:numPr>
              <w:spacing w:line="400" w:lineRule="exact"/>
              <w:jc w:val="both"/>
              <w:rPr>
                <w:rFonts w:ascii="標楷體" w:eastAsia="標楷體" w:hAnsi="標楷體"/>
                <w:sz w:val="26"/>
                <w:szCs w:val="26"/>
              </w:rPr>
            </w:pPr>
            <w:r>
              <w:rPr>
                <w:rFonts w:ascii="標楷體" w:eastAsia="標楷體" w:hAnsi="標楷體" w:hint="eastAsia"/>
                <w:sz w:val="26"/>
                <w:szCs w:val="26"/>
              </w:rPr>
              <w:t>活動內容</w:t>
            </w:r>
          </w:p>
        </w:tc>
        <w:tc>
          <w:tcPr>
            <w:tcW w:w="3695" w:type="pct"/>
          </w:tcPr>
          <w:p w:rsidR="00772280" w:rsidRPr="0053297A" w:rsidRDefault="0053297A" w:rsidP="0053297A">
            <w:pPr>
              <w:rPr>
                <w:rFonts w:ascii="標楷體" w:eastAsia="標楷體" w:hAnsi="標楷體"/>
                <w:sz w:val="26"/>
                <w:szCs w:val="26"/>
              </w:rPr>
            </w:pPr>
            <w:r w:rsidRPr="0053297A">
              <w:rPr>
                <w:rFonts w:ascii="標楷體" w:eastAsia="標楷體" w:hAnsi="標楷體" w:hint="eastAsia"/>
                <w:sz w:val="26"/>
                <w:szCs w:val="26"/>
              </w:rPr>
              <w:t>職場英語體驗以分組模式進行，共分四大組</w:t>
            </w:r>
            <w:r w:rsidRPr="0053297A">
              <w:rPr>
                <w:rFonts w:ascii="標楷體" w:eastAsia="標楷體" w:hAnsi="標楷體"/>
                <w:sz w:val="26"/>
                <w:szCs w:val="26"/>
              </w:rPr>
              <w:t>16</w:t>
            </w:r>
            <w:r w:rsidRPr="0053297A">
              <w:rPr>
                <w:rFonts w:ascii="標楷體" w:eastAsia="標楷體" w:hAnsi="標楷體" w:hint="eastAsia"/>
                <w:sz w:val="26"/>
                <w:szCs w:val="26"/>
              </w:rPr>
              <w:t>小組，活動設計到最後設計職場英語導覽解說的</w:t>
            </w:r>
            <w:r w:rsidRPr="0053297A">
              <w:rPr>
                <w:rFonts w:ascii="標楷體" w:eastAsia="標楷體" w:hAnsi="標楷體"/>
                <w:sz w:val="26"/>
                <w:szCs w:val="26"/>
              </w:rPr>
              <w:t>PK</w:t>
            </w:r>
            <w:r w:rsidRPr="0053297A">
              <w:rPr>
                <w:rFonts w:ascii="標楷體" w:eastAsia="標楷體" w:hAnsi="標楷體" w:hint="eastAsia"/>
                <w:sz w:val="26"/>
                <w:szCs w:val="26"/>
              </w:rPr>
              <w:t>賽，學生從團隊合作與競爭中，觀摩與體驗英語導覽。課程表</w:t>
            </w:r>
            <w:r w:rsidR="003D6E4C">
              <w:rPr>
                <w:rFonts w:ascii="標楷體" w:eastAsia="標楷體" w:hAnsi="標楷體" w:hint="eastAsia"/>
                <w:sz w:val="26"/>
                <w:szCs w:val="26"/>
              </w:rPr>
              <w:t>如附件一</w:t>
            </w:r>
            <w:r>
              <w:rPr>
                <w:rFonts w:ascii="標楷體" w:eastAsia="標楷體" w:hAnsi="標楷體" w:hint="eastAsia"/>
                <w:sz w:val="26"/>
                <w:szCs w:val="26"/>
              </w:rPr>
              <w:t>。</w:t>
            </w:r>
          </w:p>
        </w:tc>
      </w:tr>
    </w:tbl>
    <w:p w:rsidR="007358F3" w:rsidRDefault="007358F3" w:rsidP="00FA694D">
      <w:pPr>
        <w:pStyle w:val="a3"/>
        <w:widowControl/>
        <w:ind w:leftChars="0" w:left="720"/>
        <w:rPr>
          <w:rFonts w:ascii="Times New Roman" w:eastAsia="標楷體" w:hAnsi="Times New Roman"/>
          <w:b/>
          <w:sz w:val="28"/>
          <w:szCs w:val="26"/>
        </w:rPr>
      </w:pPr>
    </w:p>
    <w:p w:rsidR="004A188A" w:rsidRDefault="004A188A" w:rsidP="00FA694D">
      <w:pPr>
        <w:pStyle w:val="a3"/>
        <w:widowControl/>
        <w:ind w:leftChars="0" w:left="720"/>
        <w:rPr>
          <w:rFonts w:ascii="Times New Roman" w:eastAsia="標楷體" w:hAnsi="Times New Roman"/>
          <w:b/>
          <w:sz w:val="28"/>
          <w:szCs w:val="26"/>
        </w:rPr>
      </w:pPr>
    </w:p>
    <w:tbl>
      <w:tblPr>
        <w:tblStyle w:val="a8"/>
        <w:tblW w:w="5059" w:type="pct"/>
        <w:tblInd w:w="-116" w:type="dxa"/>
        <w:tblLook w:val="04A0"/>
      </w:tblPr>
      <w:tblGrid>
        <w:gridCol w:w="2660"/>
        <w:gridCol w:w="7310"/>
      </w:tblGrid>
      <w:tr w:rsidR="001C5CF6" w:rsidRPr="001C5CF6" w:rsidTr="001C5CF6">
        <w:trPr>
          <w:trHeight w:val="637"/>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sz w:val="26"/>
                <w:szCs w:val="26"/>
              </w:rPr>
            </w:pPr>
            <w:r w:rsidRPr="001C5CF6">
              <w:rPr>
                <w:rFonts w:ascii="標楷體" w:eastAsia="標楷體" w:hAnsi="標楷體" w:hint="eastAsia"/>
                <w:sz w:val="26"/>
                <w:szCs w:val="26"/>
              </w:rPr>
              <w:t>執行項目</w:t>
            </w:r>
          </w:p>
        </w:tc>
        <w:tc>
          <w:tcPr>
            <w:tcW w:w="3666" w:type="pct"/>
            <w:vAlign w:val="center"/>
          </w:tcPr>
          <w:p w:rsidR="001C5CF6" w:rsidRPr="001C5CF6" w:rsidRDefault="001C5CF6" w:rsidP="0041239C">
            <w:pPr>
              <w:spacing w:line="400" w:lineRule="exact"/>
              <w:jc w:val="center"/>
              <w:rPr>
                <w:rFonts w:ascii="Times New Roman" w:eastAsia="標楷體" w:hAnsi="Times New Roman"/>
                <w:sz w:val="26"/>
                <w:szCs w:val="26"/>
              </w:rPr>
            </w:pPr>
            <w:r w:rsidRPr="001C5CF6">
              <w:rPr>
                <w:rFonts w:ascii="標楷體" w:eastAsia="標楷體" w:hAnsi="標楷體" w:hint="eastAsia"/>
                <w:b/>
                <w:sz w:val="26"/>
                <w:szCs w:val="26"/>
              </w:rPr>
              <w:t>水里商工與高雄餐旅大學產學攜手專班</w:t>
            </w:r>
          </w:p>
        </w:tc>
      </w:tr>
      <w:tr w:rsidR="001C5CF6" w:rsidRPr="001C5CF6" w:rsidTr="001C5CF6">
        <w:trPr>
          <w:trHeight w:val="637"/>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bCs/>
                <w:sz w:val="26"/>
                <w:szCs w:val="26"/>
              </w:rPr>
            </w:pPr>
            <w:r w:rsidRPr="001C5CF6">
              <w:rPr>
                <w:rFonts w:ascii="標楷體" w:eastAsia="標楷體" w:hAnsi="標楷體" w:hint="eastAsia"/>
                <w:sz w:val="26"/>
                <w:szCs w:val="26"/>
              </w:rPr>
              <w:t>辦理期程</w:t>
            </w:r>
          </w:p>
        </w:tc>
        <w:tc>
          <w:tcPr>
            <w:tcW w:w="3666" w:type="pct"/>
            <w:vAlign w:val="center"/>
          </w:tcPr>
          <w:p w:rsidR="001C5CF6" w:rsidRPr="001C5CF6" w:rsidRDefault="001C5CF6" w:rsidP="0041239C">
            <w:pPr>
              <w:spacing w:line="440" w:lineRule="exact"/>
              <w:jc w:val="both"/>
              <w:rPr>
                <w:rFonts w:ascii="Times New Roman" w:eastAsia="標楷體" w:hAnsi="Times New Roman"/>
                <w:sz w:val="26"/>
                <w:szCs w:val="26"/>
              </w:rPr>
            </w:pPr>
            <w:r w:rsidRPr="001C5CF6">
              <w:rPr>
                <w:rFonts w:ascii="標楷體" w:eastAsia="標楷體" w:hAnsi="標楷體" w:hint="eastAsia"/>
                <w:color w:val="000000"/>
                <w:sz w:val="26"/>
                <w:szCs w:val="26"/>
              </w:rPr>
              <w:t>103年9月份起 高三學生上、下學期至業界實習各三個月。</w:t>
            </w:r>
          </w:p>
        </w:tc>
      </w:tr>
      <w:tr w:rsidR="001C5CF6" w:rsidRPr="001C5CF6" w:rsidTr="001C5CF6">
        <w:trPr>
          <w:trHeight w:val="1000"/>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bCs/>
                <w:sz w:val="26"/>
                <w:szCs w:val="26"/>
              </w:rPr>
            </w:pPr>
            <w:r w:rsidRPr="001C5CF6">
              <w:rPr>
                <w:rFonts w:ascii="標楷體" w:eastAsia="標楷體" w:hAnsi="標楷體" w:hint="eastAsia"/>
                <w:sz w:val="26"/>
                <w:szCs w:val="26"/>
              </w:rPr>
              <w:t>參與學生</w:t>
            </w:r>
          </w:p>
        </w:tc>
        <w:tc>
          <w:tcPr>
            <w:tcW w:w="3666" w:type="pct"/>
            <w:vAlign w:val="center"/>
          </w:tcPr>
          <w:p w:rsidR="001C5CF6" w:rsidRPr="001C5CF6" w:rsidRDefault="001C5CF6" w:rsidP="0041239C">
            <w:pPr>
              <w:jc w:val="both"/>
              <w:rPr>
                <w:rFonts w:ascii="標楷體" w:eastAsia="標楷體" w:hAnsi="標楷體"/>
                <w:bCs/>
                <w:sz w:val="26"/>
                <w:szCs w:val="26"/>
              </w:rPr>
            </w:pPr>
            <w:r w:rsidRPr="001C5CF6">
              <w:rPr>
                <w:rFonts w:ascii="標楷體" w:eastAsia="標楷體" w:hAnsi="標楷體"/>
                <w:color w:val="000000"/>
                <w:sz w:val="26"/>
                <w:szCs w:val="26"/>
              </w:rPr>
              <w:t>招生</w:t>
            </w:r>
            <w:r w:rsidRPr="001C5CF6">
              <w:rPr>
                <w:rFonts w:ascii="標楷體" w:eastAsia="標楷體" w:hAnsi="標楷體" w:hint="eastAsia"/>
                <w:color w:val="000000"/>
                <w:sz w:val="26"/>
                <w:szCs w:val="26"/>
              </w:rPr>
              <w:t>遴選</w:t>
            </w:r>
            <w:r w:rsidRPr="001C5CF6">
              <w:rPr>
                <w:rFonts w:ascii="標楷體" w:eastAsia="標楷體" w:hAnsi="標楷體"/>
                <w:color w:val="000000"/>
                <w:sz w:val="26"/>
                <w:szCs w:val="26"/>
              </w:rPr>
              <w:t>管道：</w:t>
            </w:r>
            <w:r w:rsidRPr="001C5CF6">
              <w:rPr>
                <w:rFonts w:ascii="標楷體" w:eastAsia="標楷體" w:hAnsi="標楷體" w:hint="eastAsia"/>
                <w:color w:val="000000"/>
                <w:sz w:val="26"/>
                <w:szCs w:val="26"/>
              </w:rPr>
              <w:t>水里商工102學年度入學餐飲科2班學生學生中遴選編入專班(40名)</w:t>
            </w:r>
            <w:r w:rsidRPr="001C5CF6">
              <w:rPr>
                <w:rFonts w:ascii="標楷體" w:eastAsia="標楷體" w:hAnsi="標楷體"/>
                <w:color w:val="000000"/>
                <w:sz w:val="26"/>
                <w:szCs w:val="26"/>
              </w:rPr>
              <w:t>。</w:t>
            </w:r>
          </w:p>
        </w:tc>
      </w:tr>
      <w:tr w:rsidR="001C5CF6" w:rsidRPr="001C5CF6" w:rsidTr="001C5CF6">
        <w:trPr>
          <w:trHeight w:val="1419"/>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bCs/>
                <w:sz w:val="26"/>
                <w:szCs w:val="26"/>
              </w:rPr>
            </w:pPr>
            <w:r w:rsidRPr="001C5CF6">
              <w:rPr>
                <w:rFonts w:ascii="標楷體" w:eastAsia="標楷體" w:hAnsi="標楷體"/>
                <w:sz w:val="26"/>
                <w:szCs w:val="26"/>
              </w:rPr>
              <w:t>合作</w:t>
            </w:r>
            <w:r w:rsidR="00983355">
              <w:rPr>
                <w:rFonts w:ascii="標楷體" w:eastAsia="標楷體" w:hAnsi="標楷體" w:hint="eastAsia"/>
                <w:sz w:val="26"/>
                <w:szCs w:val="26"/>
              </w:rPr>
              <w:t>機構</w:t>
            </w:r>
          </w:p>
        </w:tc>
        <w:tc>
          <w:tcPr>
            <w:tcW w:w="3666" w:type="pct"/>
          </w:tcPr>
          <w:p w:rsidR="001C5CF6" w:rsidRPr="001C5CF6" w:rsidRDefault="001C5CF6" w:rsidP="003A1C62">
            <w:pPr>
              <w:pStyle w:val="a3"/>
              <w:numPr>
                <w:ilvl w:val="0"/>
                <w:numId w:val="42"/>
              </w:numPr>
              <w:ind w:leftChars="0"/>
              <w:rPr>
                <w:rFonts w:ascii="標楷體" w:eastAsia="標楷體" w:hAnsi="標楷體"/>
                <w:sz w:val="26"/>
                <w:szCs w:val="26"/>
              </w:rPr>
            </w:pPr>
            <w:r w:rsidRPr="001C5CF6">
              <w:rPr>
                <w:rFonts w:ascii="標楷體" w:eastAsia="標楷體" w:hAnsi="標楷體" w:hint="eastAsia"/>
                <w:sz w:val="26"/>
                <w:szCs w:val="26"/>
              </w:rPr>
              <w:t>合作廠商：涵碧樓、日月行館、帝綸溫泉渡假大飯店、溪頭米堤飯店、通豪大飯店等5家鄰近學校之國際級觀光飯店。</w:t>
            </w:r>
          </w:p>
          <w:p w:rsidR="001C5CF6" w:rsidRPr="001C5CF6" w:rsidRDefault="001C5CF6" w:rsidP="003A1C62">
            <w:pPr>
              <w:pStyle w:val="a3"/>
              <w:numPr>
                <w:ilvl w:val="0"/>
                <w:numId w:val="42"/>
              </w:numPr>
              <w:ind w:leftChars="0"/>
              <w:rPr>
                <w:rFonts w:ascii="標楷體" w:eastAsia="標楷體" w:hAnsi="標楷體"/>
                <w:sz w:val="26"/>
                <w:szCs w:val="26"/>
              </w:rPr>
            </w:pPr>
            <w:r w:rsidRPr="001C5CF6">
              <w:rPr>
                <w:rFonts w:ascii="標楷體" w:eastAsia="標楷體" w:hAnsi="標楷體" w:hint="eastAsia"/>
                <w:sz w:val="26"/>
                <w:szCs w:val="26"/>
              </w:rPr>
              <w:t>本專班的學生在高二暑假、高三寒假以及大二一整年需至業界實習。</w:t>
            </w:r>
          </w:p>
        </w:tc>
      </w:tr>
      <w:tr w:rsidR="001C5CF6" w:rsidRPr="001C5CF6" w:rsidTr="001C5CF6">
        <w:trPr>
          <w:trHeight w:val="1234"/>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sz w:val="26"/>
                <w:szCs w:val="26"/>
              </w:rPr>
            </w:pPr>
            <w:r>
              <w:rPr>
                <w:rFonts w:ascii="標楷體" w:eastAsia="標楷體" w:hAnsi="標楷體" w:hint="eastAsia"/>
                <w:sz w:val="26"/>
                <w:szCs w:val="26"/>
              </w:rPr>
              <w:t>組織分工</w:t>
            </w:r>
          </w:p>
        </w:tc>
        <w:tc>
          <w:tcPr>
            <w:tcW w:w="3666" w:type="pct"/>
          </w:tcPr>
          <w:p w:rsidR="001C5CF6" w:rsidRPr="001C5CF6" w:rsidRDefault="001C5CF6" w:rsidP="003A1C62">
            <w:pPr>
              <w:pStyle w:val="a3"/>
              <w:numPr>
                <w:ilvl w:val="0"/>
                <w:numId w:val="40"/>
              </w:numPr>
              <w:ind w:leftChars="0"/>
              <w:rPr>
                <w:rFonts w:ascii="標楷體" w:eastAsia="標楷體" w:hAnsi="標楷體"/>
                <w:color w:val="000000"/>
                <w:sz w:val="26"/>
                <w:szCs w:val="26"/>
              </w:rPr>
            </w:pPr>
            <w:r w:rsidRPr="001C5CF6">
              <w:rPr>
                <w:rFonts w:ascii="標楷體" w:eastAsia="標楷體" w:hAnsi="標楷體"/>
                <w:color w:val="000000"/>
                <w:sz w:val="26"/>
                <w:szCs w:val="26"/>
              </w:rPr>
              <w:t>招生</w:t>
            </w:r>
            <w:r w:rsidRPr="001C5CF6">
              <w:rPr>
                <w:rFonts w:ascii="標楷體" w:eastAsia="標楷體" w:hAnsi="標楷體" w:hint="eastAsia"/>
                <w:color w:val="000000"/>
                <w:sz w:val="26"/>
                <w:szCs w:val="26"/>
              </w:rPr>
              <w:t>遴選</w:t>
            </w:r>
            <w:r w:rsidRPr="001C5CF6">
              <w:rPr>
                <w:rFonts w:ascii="標楷體" w:eastAsia="標楷體" w:hAnsi="標楷體"/>
                <w:color w:val="000000"/>
                <w:sz w:val="26"/>
                <w:szCs w:val="26"/>
              </w:rPr>
              <w:t>管道：</w:t>
            </w:r>
            <w:r w:rsidRPr="001C5CF6">
              <w:rPr>
                <w:rFonts w:ascii="標楷體" w:eastAsia="標楷體" w:hAnsi="標楷體" w:hint="eastAsia"/>
                <w:color w:val="000000"/>
                <w:sz w:val="26"/>
                <w:szCs w:val="26"/>
              </w:rPr>
              <w:t>水里商工102學年度入學餐飲科2班學生學生中遴選編入專班(40名)</w:t>
            </w:r>
            <w:r w:rsidRPr="001C5CF6">
              <w:rPr>
                <w:rFonts w:ascii="標楷體" w:eastAsia="標楷體" w:hAnsi="標楷體"/>
                <w:color w:val="000000"/>
                <w:sz w:val="26"/>
                <w:szCs w:val="26"/>
              </w:rPr>
              <w:t>。</w:t>
            </w:r>
          </w:p>
          <w:p w:rsidR="001C5CF6" w:rsidRPr="001C5CF6" w:rsidRDefault="001C5CF6" w:rsidP="003A1C62">
            <w:pPr>
              <w:pStyle w:val="a3"/>
              <w:numPr>
                <w:ilvl w:val="0"/>
                <w:numId w:val="40"/>
              </w:numPr>
              <w:ind w:leftChars="0"/>
              <w:rPr>
                <w:rFonts w:ascii="標楷體" w:eastAsia="標楷體" w:hAnsi="標楷體"/>
                <w:sz w:val="26"/>
                <w:szCs w:val="26"/>
              </w:rPr>
            </w:pPr>
            <w:r w:rsidRPr="001C5CF6">
              <w:rPr>
                <w:rFonts w:ascii="標楷體" w:eastAsia="標楷體" w:hAnsi="標楷體"/>
                <w:sz w:val="26"/>
                <w:szCs w:val="26"/>
              </w:rPr>
              <w:t>廠商協助：合作廠商應協助學校辦理本計畫招生說明，並提供廠商設備、專業師資及技術流程整合與操作、</w:t>
            </w:r>
            <w:r w:rsidRPr="001C5CF6">
              <w:rPr>
                <w:rFonts w:ascii="標楷體" w:eastAsia="標楷體" w:hAnsi="標楷體" w:hint="eastAsia"/>
                <w:sz w:val="26"/>
                <w:szCs w:val="26"/>
              </w:rPr>
              <w:t>實際操作體驗活動與簡易之公司文宣等，</w:t>
            </w:r>
            <w:r w:rsidRPr="001C5CF6">
              <w:rPr>
                <w:rFonts w:ascii="標楷體" w:eastAsia="標楷體" w:hAnsi="標楷體"/>
                <w:sz w:val="26"/>
                <w:szCs w:val="26"/>
              </w:rPr>
              <w:t>以協助招收興趣相符之學生。</w:t>
            </w:r>
          </w:p>
          <w:p w:rsidR="001C5CF6" w:rsidRPr="001C5CF6" w:rsidRDefault="001C5CF6" w:rsidP="003A1C62">
            <w:pPr>
              <w:pStyle w:val="a3"/>
              <w:numPr>
                <w:ilvl w:val="0"/>
                <w:numId w:val="40"/>
              </w:numPr>
              <w:ind w:leftChars="0"/>
              <w:rPr>
                <w:rFonts w:ascii="標楷體" w:eastAsia="標楷體" w:hAnsi="標楷體"/>
                <w:sz w:val="26"/>
                <w:szCs w:val="26"/>
              </w:rPr>
            </w:pPr>
            <w:r w:rsidRPr="001C5CF6">
              <w:rPr>
                <w:rFonts w:ascii="標楷體" w:eastAsia="標楷體" w:hAnsi="標楷體" w:hint="eastAsia"/>
                <w:sz w:val="26"/>
                <w:szCs w:val="26"/>
              </w:rPr>
              <w:t>升學進路：本校專班40名學生透過本專班計畫可遴選出20名同學進入高雄餐旅大學西餐廚藝系就讀。</w:t>
            </w:r>
          </w:p>
        </w:tc>
      </w:tr>
      <w:tr w:rsidR="001C5CF6" w:rsidRPr="001C5CF6" w:rsidTr="001C5CF6">
        <w:trPr>
          <w:trHeight w:val="2399"/>
        </w:trPr>
        <w:tc>
          <w:tcPr>
            <w:tcW w:w="1334" w:type="pct"/>
            <w:vAlign w:val="center"/>
          </w:tcPr>
          <w:p w:rsidR="001C5CF6" w:rsidRPr="001C5CF6" w:rsidRDefault="001C5CF6" w:rsidP="003A1C62">
            <w:pPr>
              <w:numPr>
                <w:ilvl w:val="0"/>
                <w:numId w:val="41"/>
              </w:numPr>
              <w:spacing w:line="400" w:lineRule="exact"/>
              <w:jc w:val="both"/>
              <w:rPr>
                <w:rFonts w:ascii="標楷體" w:eastAsia="標楷體" w:hAnsi="標楷體"/>
                <w:sz w:val="26"/>
                <w:szCs w:val="26"/>
              </w:rPr>
            </w:pPr>
            <w:r>
              <w:rPr>
                <w:rFonts w:ascii="標楷體" w:eastAsia="標楷體" w:hAnsi="標楷體" w:hint="eastAsia"/>
                <w:sz w:val="26"/>
                <w:szCs w:val="26"/>
              </w:rPr>
              <w:lastRenderedPageBreak/>
              <w:t>活動</w:t>
            </w:r>
            <w:r w:rsidRPr="001C5CF6">
              <w:rPr>
                <w:rFonts w:ascii="標楷體" w:eastAsia="標楷體" w:hAnsi="標楷體" w:hint="eastAsia"/>
                <w:sz w:val="26"/>
                <w:szCs w:val="26"/>
              </w:rPr>
              <w:t>內容</w:t>
            </w:r>
          </w:p>
        </w:tc>
        <w:tc>
          <w:tcPr>
            <w:tcW w:w="3666" w:type="pct"/>
          </w:tcPr>
          <w:p w:rsidR="00A27D21" w:rsidRDefault="001C5CF6" w:rsidP="003A1C62">
            <w:pPr>
              <w:pStyle w:val="a3"/>
              <w:numPr>
                <w:ilvl w:val="0"/>
                <w:numId w:val="39"/>
              </w:numPr>
              <w:spacing w:line="360" w:lineRule="exact"/>
              <w:ind w:leftChars="0"/>
              <w:rPr>
                <w:rFonts w:ascii="標楷體" w:eastAsia="標楷體" w:hAnsi="標楷體"/>
                <w:sz w:val="26"/>
                <w:szCs w:val="26"/>
              </w:rPr>
            </w:pPr>
            <w:r w:rsidRPr="001C5CF6">
              <w:rPr>
                <w:rFonts w:ascii="標楷體" w:eastAsia="標楷體" w:hAnsi="標楷體" w:hint="eastAsia"/>
                <w:sz w:val="26"/>
                <w:szCs w:val="26"/>
              </w:rPr>
              <w:t>從申辦到獲得通過，申辦過程歷經8個月的時間，期間需和廠商洽談合作計畫、實習學分採計標準、與高餐課程銜接規劃、職場學習工作規劃、實習輔導計畫、產學攜手計畫初審、教育部攜手計畫專業面談審查，及審查委員至每一間合作企業現場評估</w:t>
            </w:r>
            <w:r w:rsidRPr="00A27D21">
              <w:rPr>
                <w:rFonts w:ascii="標楷體" w:eastAsia="標楷體" w:hAnsi="標楷體" w:hint="eastAsia"/>
                <w:sz w:val="26"/>
                <w:szCs w:val="26"/>
              </w:rPr>
              <w:t>等工作。</w:t>
            </w:r>
          </w:p>
          <w:p w:rsidR="00A27D21"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在學生進入職場實習之前，為使產學雙方能緊密結合，高職階段安排職涯相關講座、協同教學、業界及高雄餐旅大學參訪，一方面使學生對職場有更深的了解，確認自己職涯方向，降低學生流失率，另一方面也提供業界與高雄餐旅大學認識學生的機會。</w:t>
            </w:r>
          </w:p>
          <w:p w:rsidR="001C5CF6"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為緊密輔導學生之學習及管理情況</w:t>
            </w:r>
            <w:r w:rsidRPr="00A27D21">
              <w:rPr>
                <w:rFonts w:ascii="標楷體" w:eastAsia="標楷體" w:hAnsi="標楷體"/>
                <w:sz w:val="26"/>
                <w:szCs w:val="26"/>
              </w:rPr>
              <w:t>，</w:t>
            </w:r>
            <w:r w:rsidRPr="00A27D21">
              <w:rPr>
                <w:rFonts w:ascii="標楷體" w:eastAsia="標楷體" w:hAnsi="標楷體" w:hint="eastAsia"/>
                <w:sz w:val="26"/>
                <w:szCs w:val="26"/>
              </w:rPr>
              <w:t>高職、技專與合作廠商</w:t>
            </w:r>
            <w:r w:rsidRPr="00A27D21">
              <w:rPr>
                <w:rFonts w:ascii="標楷體" w:eastAsia="標楷體" w:hAnsi="標楷體"/>
                <w:sz w:val="26"/>
                <w:szCs w:val="26"/>
              </w:rPr>
              <w:t>三方</w:t>
            </w:r>
            <w:r w:rsidRPr="00A27D21">
              <w:rPr>
                <w:rFonts w:ascii="標楷體" w:eastAsia="標楷體" w:hAnsi="標楷體" w:hint="eastAsia"/>
                <w:sz w:val="26"/>
                <w:szCs w:val="26"/>
              </w:rPr>
              <w:t>分別</w:t>
            </w:r>
            <w:r w:rsidRPr="00A27D21">
              <w:rPr>
                <w:rFonts w:ascii="標楷體" w:eastAsia="標楷體" w:hAnsi="標楷體"/>
                <w:sz w:val="26"/>
                <w:szCs w:val="26"/>
              </w:rPr>
              <w:t>設</w:t>
            </w:r>
            <w:r w:rsidRPr="00A27D21">
              <w:rPr>
                <w:rFonts w:ascii="標楷體" w:eastAsia="標楷體" w:hAnsi="標楷體" w:hint="eastAsia"/>
                <w:sz w:val="26"/>
                <w:szCs w:val="26"/>
              </w:rPr>
              <w:t>立</w:t>
            </w:r>
            <w:r w:rsidRPr="00A27D21">
              <w:rPr>
                <w:rFonts w:ascii="標楷體" w:eastAsia="標楷體" w:hAnsi="標楷體"/>
                <w:sz w:val="26"/>
                <w:szCs w:val="26"/>
              </w:rPr>
              <w:t>聯絡窗口</w:t>
            </w:r>
            <w:r w:rsidRPr="00A27D21">
              <w:rPr>
                <w:rFonts w:ascii="標楷體" w:eastAsia="標楷體" w:hAnsi="標楷體" w:hint="eastAsia"/>
                <w:sz w:val="26"/>
                <w:szCs w:val="26"/>
              </w:rPr>
              <w:t>。</w:t>
            </w:r>
          </w:p>
          <w:p w:rsidR="001C5CF6"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涵碧樓等合作廠商</w:t>
            </w:r>
            <w:r w:rsidRPr="00A27D21">
              <w:rPr>
                <w:rFonts w:ascii="標楷體" w:eastAsia="標楷體" w:hAnsi="標楷體"/>
                <w:sz w:val="26"/>
                <w:szCs w:val="26"/>
              </w:rPr>
              <w:t>主要責任為產業專業技能培訓</w:t>
            </w:r>
            <w:r w:rsidRPr="00A27D21">
              <w:rPr>
                <w:rFonts w:ascii="標楷體" w:eastAsia="標楷體" w:hAnsi="標楷體" w:hint="eastAsia"/>
                <w:sz w:val="26"/>
                <w:szCs w:val="26"/>
              </w:rPr>
              <w:t>。</w:t>
            </w:r>
          </w:p>
          <w:p w:rsidR="0067149A" w:rsidRDefault="0067149A"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在學生進入職場實習之前，為使</w:t>
            </w:r>
            <w:r>
              <w:rPr>
                <w:rFonts w:ascii="標楷體" w:eastAsia="標楷體" w:hAnsi="標楷體" w:hint="eastAsia"/>
                <w:sz w:val="26"/>
                <w:szCs w:val="26"/>
              </w:rPr>
              <w:t>家長充分了解，由水里商工舉辦新生家長說明會。</w:t>
            </w:r>
            <w:r w:rsidRPr="00A27D21">
              <w:rPr>
                <w:rFonts w:ascii="標楷體" w:eastAsia="標楷體" w:hAnsi="標楷體"/>
                <w:sz w:val="26"/>
                <w:szCs w:val="26"/>
              </w:rPr>
              <w:t>（</w:t>
            </w:r>
            <w:r w:rsidR="003D6E4C">
              <w:rPr>
                <w:rFonts w:ascii="標楷體" w:eastAsia="標楷體" w:hAnsi="標楷體" w:hint="eastAsia"/>
                <w:sz w:val="26"/>
                <w:szCs w:val="26"/>
              </w:rPr>
              <w:t>參閱附件二</w:t>
            </w:r>
            <w:r w:rsidRPr="00A27D21">
              <w:rPr>
                <w:rFonts w:ascii="標楷體" w:eastAsia="標楷體" w:hAnsi="標楷體"/>
                <w:sz w:val="26"/>
                <w:szCs w:val="26"/>
              </w:rPr>
              <w:t>）</w:t>
            </w:r>
          </w:p>
          <w:p w:rsidR="00A27D21"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水里</w:t>
            </w:r>
            <w:r w:rsidRPr="00A27D21">
              <w:rPr>
                <w:rFonts w:ascii="標楷體" w:eastAsia="標楷體" w:hAnsi="標楷體"/>
                <w:sz w:val="26"/>
                <w:szCs w:val="26"/>
              </w:rPr>
              <w:t>商</w:t>
            </w:r>
            <w:r w:rsidRPr="00A27D21">
              <w:rPr>
                <w:rFonts w:ascii="標楷體" w:eastAsia="標楷體" w:hAnsi="標楷體" w:hint="eastAsia"/>
                <w:sz w:val="26"/>
                <w:szCs w:val="26"/>
              </w:rPr>
              <w:t>工</w:t>
            </w:r>
            <w:r w:rsidRPr="00A27D21">
              <w:rPr>
                <w:rFonts w:ascii="標楷體" w:eastAsia="標楷體" w:hAnsi="標楷體"/>
                <w:sz w:val="26"/>
                <w:szCs w:val="26"/>
              </w:rPr>
              <w:t>為基礎能力之養成</w:t>
            </w:r>
            <w:r w:rsidRPr="00A27D21">
              <w:rPr>
                <w:rFonts w:ascii="標楷體" w:eastAsia="標楷體" w:hAnsi="標楷體" w:hint="eastAsia"/>
                <w:sz w:val="26"/>
                <w:szCs w:val="26"/>
              </w:rPr>
              <w:t>。</w:t>
            </w:r>
          </w:p>
          <w:p w:rsidR="00A27D21"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高雄餐旅</w:t>
            </w:r>
            <w:r w:rsidRPr="00A27D21">
              <w:rPr>
                <w:rFonts w:ascii="標楷體" w:eastAsia="標楷體" w:hAnsi="標楷體"/>
                <w:sz w:val="26"/>
                <w:szCs w:val="26"/>
              </w:rPr>
              <w:t>大學為管理知能與</w:t>
            </w:r>
            <w:r w:rsidRPr="00A27D21">
              <w:rPr>
                <w:rFonts w:ascii="標楷體" w:eastAsia="標楷體" w:hAnsi="標楷體" w:hint="eastAsia"/>
                <w:sz w:val="26"/>
                <w:szCs w:val="26"/>
              </w:rPr>
              <w:t>實務技能內涵</w:t>
            </w:r>
            <w:r w:rsidRPr="00A27D21">
              <w:rPr>
                <w:rFonts w:ascii="標楷體" w:eastAsia="標楷體" w:hAnsi="標楷體"/>
                <w:sz w:val="26"/>
                <w:szCs w:val="26"/>
              </w:rPr>
              <w:t>之培養</w:t>
            </w:r>
            <w:r w:rsidRPr="00A27D21">
              <w:rPr>
                <w:rFonts w:ascii="標楷體" w:eastAsia="標楷體" w:hAnsi="標楷體" w:hint="eastAsia"/>
                <w:sz w:val="26"/>
                <w:szCs w:val="26"/>
              </w:rPr>
              <w:t>。</w:t>
            </w:r>
          </w:p>
          <w:p w:rsidR="001C5CF6"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hint="eastAsia"/>
                <w:sz w:val="26"/>
                <w:szCs w:val="26"/>
              </w:rPr>
              <w:t>期許</w:t>
            </w:r>
            <w:r w:rsidRPr="00A27D21">
              <w:rPr>
                <w:rFonts w:ascii="標楷體" w:eastAsia="標楷體" w:hAnsi="標楷體"/>
                <w:sz w:val="26"/>
                <w:szCs w:val="26"/>
              </w:rPr>
              <w:t>三方攜手合作下，善盡對學生（</w:t>
            </w:r>
            <w:r w:rsidRPr="00A27D21">
              <w:rPr>
                <w:rFonts w:ascii="標楷體" w:eastAsia="標楷體" w:hAnsi="標楷體" w:hint="eastAsia"/>
                <w:sz w:val="26"/>
                <w:szCs w:val="26"/>
              </w:rPr>
              <w:t>高職端為</w:t>
            </w:r>
            <w:r w:rsidRPr="00A27D21">
              <w:rPr>
                <w:rFonts w:ascii="標楷體" w:eastAsia="標楷體" w:hAnsi="標楷體"/>
                <w:sz w:val="26"/>
                <w:szCs w:val="26"/>
              </w:rPr>
              <w:t>技術生</w:t>
            </w:r>
            <w:r w:rsidRPr="00A27D21">
              <w:rPr>
                <w:rFonts w:ascii="標楷體" w:eastAsia="標楷體" w:hAnsi="標楷體" w:hint="eastAsia"/>
                <w:sz w:val="26"/>
                <w:szCs w:val="26"/>
              </w:rPr>
              <w:t>、技專端為實習生</w:t>
            </w:r>
            <w:r w:rsidRPr="00A27D21">
              <w:rPr>
                <w:rFonts w:ascii="標楷體" w:eastAsia="標楷體" w:hAnsi="標楷體"/>
                <w:sz w:val="26"/>
                <w:szCs w:val="26"/>
              </w:rPr>
              <w:t>）在不同求學階段之在校或在</w:t>
            </w:r>
            <w:r w:rsidRPr="00A27D21">
              <w:rPr>
                <w:rFonts w:ascii="標楷體" w:eastAsia="標楷體" w:hAnsi="標楷體" w:hint="eastAsia"/>
                <w:sz w:val="26"/>
                <w:szCs w:val="26"/>
              </w:rPr>
              <w:t>廠</w:t>
            </w:r>
            <w:r w:rsidRPr="00A27D21">
              <w:rPr>
                <w:rFonts w:ascii="標楷體" w:eastAsia="標楷體" w:hAnsi="標楷體"/>
                <w:sz w:val="26"/>
                <w:szCs w:val="26"/>
              </w:rPr>
              <w:t>輔導考核，並辦理技術生校外實習教育訓練計畫及學期段落評分，建立</w:t>
            </w:r>
            <w:r w:rsidRPr="00A27D21">
              <w:rPr>
                <w:rFonts w:ascii="標楷體" w:eastAsia="標楷體" w:hAnsi="標楷體" w:hint="eastAsia"/>
                <w:sz w:val="26"/>
                <w:szCs w:val="26"/>
              </w:rPr>
              <w:t>學生</w:t>
            </w:r>
            <w:r w:rsidRPr="00A27D21">
              <w:rPr>
                <w:rFonts w:ascii="標楷體" w:eastAsia="標楷體" w:hAnsi="標楷體"/>
                <w:sz w:val="26"/>
                <w:szCs w:val="26"/>
              </w:rPr>
              <w:t>在廠輔導機制、廠校聯絡與協調機制。</w:t>
            </w:r>
          </w:p>
          <w:p w:rsidR="001C5CF6" w:rsidRPr="00A27D21" w:rsidRDefault="001C5CF6" w:rsidP="003A1C62">
            <w:pPr>
              <w:pStyle w:val="a3"/>
              <w:numPr>
                <w:ilvl w:val="0"/>
                <w:numId w:val="39"/>
              </w:numPr>
              <w:spacing w:line="360" w:lineRule="exact"/>
              <w:ind w:leftChars="0"/>
              <w:rPr>
                <w:rFonts w:ascii="標楷體" w:eastAsia="標楷體" w:hAnsi="標楷體"/>
                <w:sz w:val="26"/>
                <w:szCs w:val="26"/>
              </w:rPr>
            </w:pPr>
            <w:r w:rsidRPr="00A27D21">
              <w:rPr>
                <w:rFonts w:ascii="標楷體" w:eastAsia="標楷體" w:hAnsi="標楷體"/>
                <w:sz w:val="26"/>
                <w:szCs w:val="26"/>
              </w:rPr>
              <w:t>對於需輔導之在校學生，實施補充訓練課程；對於需輔導之在廠學生，實施在廠輔導</w:t>
            </w:r>
            <w:r w:rsidRPr="00A27D21">
              <w:rPr>
                <w:rFonts w:ascii="標楷體" w:eastAsia="標楷體" w:hAnsi="標楷體" w:hint="eastAsia"/>
                <w:sz w:val="26"/>
                <w:szCs w:val="26"/>
              </w:rPr>
              <w:t>與教育訓練</w:t>
            </w:r>
            <w:r w:rsidRPr="00A27D21">
              <w:rPr>
                <w:rFonts w:ascii="標楷體" w:eastAsia="標楷體" w:hAnsi="標楷體"/>
                <w:sz w:val="26"/>
                <w:szCs w:val="26"/>
              </w:rPr>
              <w:t>。</w:t>
            </w:r>
          </w:p>
        </w:tc>
      </w:tr>
    </w:tbl>
    <w:p w:rsidR="00772280" w:rsidRDefault="00772280" w:rsidP="00FA694D">
      <w:pPr>
        <w:pStyle w:val="a3"/>
        <w:widowControl/>
        <w:ind w:leftChars="0" w:left="720"/>
        <w:rPr>
          <w:rFonts w:ascii="Times New Roman" w:eastAsia="標楷體" w:hAnsi="Times New Roman"/>
          <w:b/>
          <w:sz w:val="28"/>
          <w:szCs w:val="26"/>
        </w:rPr>
      </w:pPr>
    </w:p>
    <w:p w:rsidR="004A188A" w:rsidRDefault="004A188A" w:rsidP="00FA694D">
      <w:pPr>
        <w:pStyle w:val="a3"/>
        <w:widowControl/>
        <w:ind w:leftChars="0" w:left="720"/>
        <w:rPr>
          <w:rFonts w:ascii="Times New Roman" w:eastAsia="標楷體" w:hAnsi="Times New Roman"/>
          <w:b/>
          <w:sz w:val="28"/>
          <w:szCs w:val="26"/>
        </w:rPr>
      </w:pPr>
    </w:p>
    <w:tbl>
      <w:tblPr>
        <w:tblStyle w:val="a8"/>
        <w:tblW w:w="5322" w:type="pct"/>
        <w:tblInd w:w="-176" w:type="dxa"/>
        <w:tblLayout w:type="fixed"/>
        <w:tblLook w:val="04A0"/>
      </w:tblPr>
      <w:tblGrid>
        <w:gridCol w:w="2270"/>
        <w:gridCol w:w="8219"/>
      </w:tblGrid>
      <w:tr w:rsidR="00983355" w:rsidRPr="00F635B9" w:rsidTr="00983355">
        <w:trPr>
          <w:trHeight w:val="637"/>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sz w:val="26"/>
                <w:szCs w:val="26"/>
              </w:rPr>
            </w:pPr>
            <w:r w:rsidRPr="00F635B9">
              <w:rPr>
                <w:rFonts w:ascii="標楷體" w:eastAsia="標楷體" w:hAnsi="標楷體" w:hint="eastAsia"/>
                <w:sz w:val="26"/>
                <w:szCs w:val="26"/>
              </w:rPr>
              <w:t>執行項目</w:t>
            </w:r>
          </w:p>
        </w:tc>
        <w:tc>
          <w:tcPr>
            <w:tcW w:w="3918" w:type="pct"/>
            <w:vAlign w:val="center"/>
          </w:tcPr>
          <w:p w:rsidR="00F635B9" w:rsidRPr="00F635B9" w:rsidRDefault="00F635B9" w:rsidP="005E24AF">
            <w:pPr>
              <w:spacing w:line="400" w:lineRule="exact"/>
              <w:jc w:val="center"/>
              <w:rPr>
                <w:rFonts w:ascii="Times New Roman" w:eastAsia="標楷體" w:hAnsi="Times New Roman"/>
                <w:b/>
                <w:sz w:val="26"/>
                <w:szCs w:val="26"/>
              </w:rPr>
            </w:pPr>
            <w:r w:rsidRPr="00F635B9">
              <w:rPr>
                <w:rFonts w:ascii="Times New Roman" w:eastAsia="標楷體" w:hAnsi="Times New Roman" w:hint="eastAsia"/>
                <w:b/>
                <w:sz w:val="26"/>
                <w:szCs w:val="26"/>
              </w:rPr>
              <w:t>職場體驗計畫</w:t>
            </w:r>
          </w:p>
        </w:tc>
      </w:tr>
      <w:tr w:rsidR="00983355" w:rsidRPr="00F635B9" w:rsidTr="00983355">
        <w:trPr>
          <w:trHeight w:val="637"/>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bCs/>
                <w:sz w:val="26"/>
                <w:szCs w:val="26"/>
              </w:rPr>
            </w:pPr>
            <w:r w:rsidRPr="00F635B9">
              <w:rPr>
                <w:rFonts w:ascii="標楷體" w:eastAsia="標楷體" w:hAnsi="標楷體" w:hint="eastAsia"/>
                <w:sz w:val="26"/>
                <w:szCs w:val="26"/>
              </w:rPr>
              <w:t>辦理期程</w:t>
            </w:r>
          </w:p>
        </w:tc>
        <w:tc>
          <w:tcPr>
            <w:tcW w:w="3918" w:type="pct"/>
            <w:vAlign w:val="center"/>
          </w:tcPr>
          <w:p w:rsidR="00F635B9" w:rsidRPr="00F635B9" w:rsidRDefault="00F635B9" w:rsidP="00F635B9">
            <w:pPr>
              <w:spacing w:line="400" w:lineRule="exact"/>
              <w:jc w:val="center"/>
              <w:rPr>
                <w:rFonts w:ascii="Times New Roman" w:eastAsia="標楷體" w:hAnsi="Times New Roman"/>
                <w:sz w:val="26"/>
                <w:szCs w:val="26"/>
              </w:rPr>
            </w:pPr>
            <w:r w:rsidRPr="00F635B9">
              <w:rPr>
                <w:rFonts w:ascii="Times New Roman" w:eastAsia="標楷體" w:hAnsi="Times New Roman" w:hint="eastAsia"/>
                <w:sz w:val="26"/>
                <w:szCs w:val="26"/>
              </w:rPr>
              <w:t>104</w:t>
            </w:r>
            <w:r w:rsidRPr="00F635B9">
              <w:rPr>
                <w:rFonts w:ascii="Times New Roman" w:eastAsia="標楷體" w:hAnsi="Times New Roman"/>
                <w:sz w:val="26"/>
                <w:szCs w:val="26"/>
              </w:rPr>
              <w:t>年</w:t>
            </w:r>
            <w:r w:rsidRPr="00F635B9">
              <w:rPr>
                <w:rFonts w:ascii="Times New Roman" w:eastAsia="標楷體" w:hAnsi="Times New Roman" w:hint="eastAsia"/>
                <w:sz w:val="26"/>
                <w:szCs w:val="26"/>
              </w:rPr>
              <w:t xml:space="preserve"> 9</w:t>
            </w:r>
            <w:r w:rsidRPr="00F635B9">
              <w:rPr>
                <w:rFonts w:ascii="Times New Roman" w:eastAsia="標楷體" w:hAnsi="Times New Roman"/>
                <w:sz w:val="26"/>
                <w:szCs w:val="26"/>
              </w:rPr>
              <w:t>月</w:t>
            </w:r>
            <w:r>
              <w:rPr>
                <w:rFonts w:ascii="Times New Roman" w:eastAsia="標楷體" w:hAnsi="Times New Roman" w:hint="eastAsia"/>
                <w:sz w:val="26"/>
                <w:szCs w:val="26"/>
              </w:rPr>
              <w:t>1</w:t>
            </w:r>
            <w:r w:rsidRPr="00F635B9">
              <w:rPr>
                <w:rFonts w:ascii="Times New Roman" w:eastAsia="標楷體" w:hAnsi="Times New Roman"/>
                <w:sz w:val="26"/>
                <w:szCs w:val="26"/>
              </w:rPr>
              <w:t>日起至</w:t>
            </w:r>
            <w:r w:rsidRPr="00F635B9">
              <w:rPr>
                <w:rFonts w:ascii="Times New Roman" w:eastAsia="標楷體" w:hAnsi="Times New Roman" w:hint="eastAsia"/>
                <w:sz w:val="26"/>
                <w:szCs w:val="26"/>
              </w:rPr>
              <w:t>106</w:t>
            </w:r>
            <w:r w:rsidRPr="00F635B9">
              <w:rPr>
                <w:rFonts w:ascii="Times New Roman" w:eastAsia="標楷體" w:hAnsi="Times New Roman"/>
                <w:sz w:val="26"/>
                <w:szCs w:val="26"/>
              </w:rPr>
              <w:t>年</w:t>
            </w:r>
            <w:r w:rsidRPr="00F635B9">
              <w:rPr>
                <w:rFonts w:ascii="Times New Roman" w:eastAsia="標楷體" w:hAnsi="Times New Roman" w:hint="eastAsia"/>
                <w:sz w:val="26"/>
                <w:szCs w:val="26"/>
              </w:rPr>
              <w:t>12</w:t>
            </w:r>
            <w:r w:rsidRPr="00F635B9">
              <w:rPr>
                <w:rFonts w:ascii="Times New Roman" w:eastAsia="標楷體" w:hAnsi="Times New Roman"/>
                <w:sz w:val="26"/>
                <w:szCs w:val="26"/>
              </w:rPr>
              <w:t>月</w:t>
            </w:r>
            <w:r w:rsidRPr="00F635B9">
              <w:rPr>
                <w:rFonts w:ascii="Times New Roman" w:eastAsia="標楷體" w:hAnsi="Times New Roman" w:hint="eastAsia"/>
                <w:sz w:val="26"/>
                <w:szCs w:val="26"/>
              </w:rPr>
              <w:t>30</w:t>
            </w:r>
            <w:r w:rsidRPr="00F635B9">
              <w:rPr>
                <w:rFonts w:ascii="Times New Roman" w:eastAsia="標楷體" w:hAnsi="Times New Roman"/>
                <w:sz w:val="26"/>
                <w:szCs w:val="26"/>
              </w:rPr>
              <w:t>日止</w:t>
            </w:r>
            <w:r w:rsidRPr="00F635B9">
              <w:rPr>
                <w:rFonts w:ascii="Times New Roman" w:eastAsia="標楷體" w:hAnsi="Times New Roman" w:hint="eastAsia"/>
                <w:sz w:val="26"/>
                <w:szCs w:val="26"/>
              </w:rPr>
              <w:t>(</w:t>
            </w:r>
            <w:r w:rsidRPr="00F635B9">
              <w:rPr>
                <w:rFonts w:ascii="Times New Roman" w:eastAsia="標楷體" w:hAnsi="Times New Roman" w:hint="eastAsia"/>
                <w:sz w:val="26"/>
                <w:szCs w:val="26"/>
              </w:rPr>
              <w:t>計畫持續中</w:t>
            </w:r>
            <w:r w:rsidRPr="00F635B9">
              <w:rPr>
                <w:rFonts w:ascii="Times New Roman" w:eastAsia="標楷體" w:hAnsi="Times New Roman" w:hint="eastAsia"/>
                <w:sz w:val="26"/>
                <w:szCs w:val="26"/>
              </w:rPr>
              <w:t>)</w:t>
            </w:r>
          </w:p>
        </w:tc>
      </w:tr>
      <w:tr w:rsidR="00983355" w:rsidRPr="00F635B9" w:rsidTr="00983355">
        <w:trPr>
          <w:trHeight w:val="1000"/>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bCs/>
                <w:sz w:val="26"/>
                <w:szCs w:val="26"/>
              </w:rPr>
            </w:pPr>
            <w:r w:rsidRPr="00F635B9">
              <w:rPr>
                <w:rFonts w:ascii="標楷體" w:eastAsia="標楷體" w:hAnsi="標楷體" w:hint="eastAsia"/>
                <w:sz w:val="26"/>
                <w:szCs w:val="26"/>
              </w:rPr>
              <w:t>參與學生</w:t>
            </w:r>
          </w:p>
        </w:tc>
        <w:tc>
          <w:tcPr>
            <w:tcW w:w="3918" w:type="pct"/>
          </w:tcPr>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本校職業類科日間部-觀光</w:t>
            </w:r>
            <w:r>
              <w:rPr>
                <w:rFonts w:ascii="標楷體" w:eastAsia="標楷體" w:hAnsi="標楷體" w:hint="eastAsia"/>
                <w:bCs/>
                <w:sz w:val="26"/>
                <w:szCs w:val="26"/>
              </w:rPr>
              <w:t>科、資處科、餐飲科、餐技科、電機科、資訊科、應日科</w:t>
            </w:r>
            <w:r w:rsidRPr="00F635B9">
              <w:rPr>
                <w:rFonts w:ascii="標楷體" w:eastAsia="標楷體" w:hAnsi="標楷體" w:hint="eastAsia"/>
                <w:bCs/>
                <w:sz w:val="26"/>
                <w:szCs w:val="26"/>
              </w:rPr>
              <w:t>學生</w:t>
            </w:r>
          </w:p>
        </w:tc>
      </w:tr>
      <w:tr w:rsidR="00983355" w:rsidRPr="00F635B9" w:rsidTr="00983355">
        <w:trPr>
          <w:trHeight w:val="748"/>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bCs/>
                <w:sz w:val="26"/>
                <w:szCs w:val="26"/>
              </w:rPr>
            </w:pPr>
            <w:r w:rsidRPr="00F635B9">
              <w:rPr>
                <w:rFonts w:ascii="標楷體" w:eastAsia="標楷體" w:hAnsi="標楷體"/>
                <w:sz w:val="26"/>
                <w:szCs w:val="26"/>
              </w:rPr>
              <w:t>合作</w:t>
            </w:r>
            <w:r w:rsidR="00983355">
              <w:rPr>
                <w:rFonts w:ascii="標楷體" w:eastAsia="標楷體" w:hAnsi="標楷體" w:hint="eastAsia"/>
                <w:sz w:val="26"/>
                <w:szCs w:val="26"/>
              </w:rPr>
              <w:t>機構</w:t>
            </w:r>
          </w:p>
        </w:tc>
        <w:tc>
          <w:tcPr>
            <w:tcW w:w="3918" w:type="pct"/>
          </w:tcPr>
          <w:tbl>
            <w:tblPr>
              <w:tblW w:w="8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
              <w:gridCol w:w="6252"/>
              <w:gridCol w:w="1056"/>
            </w:tblGrid>
            <w:tr w:rsidR="00983355" w:rsidRPr="00070E6B" w:rsidTr="00983355">
              <w:trPr>
                <w:trHeight w:val="481"/>
                <w:tblHeader/>
                <w:jc w:val="center"/>
              </w:trPr>
              <w:tc>
                <w:tcPr>
                  <w:tcW w:w="878" w:type="dxa"/>
                  <w:tcBorders>
                    <w:top w:val="single" w:sz="18" w:space="0" w:color="auto"/>
                    <w:bottom w:val="single" w:sz="4" w:space="0" w:color="auto"/>
                  </w:tcBorders>
                  <w:shd w:val="clear" w:color="auto" w:fill="F2F2F2"/>
                  <w:vAlign w:val="center"/>
                </w:tcPr>
                <w:p w:rsidR="00983355" w:rsidRPr="00070E6B" w:rsidRDefault="00983355" w:rsidP="005E24AF">
                  <w:pPr>
                    <w:snapToGrid w:val="0"/>
                    <w:ind w:leftChars="-35" w:left="-84" w:rightChars="-42" w:right="-101"/>
                    <w:jc w:val="center"/>
                    <w:rPr>
                      <w:rFonts w:ascii="標楷體" w:eastAsia="標楷體" w:hAnsi="標楷體"/>
                      <w:color w:val="000000" w:themeColor="text1"/>
                      <w:szCs w:val="24"/>
                    </w:rPr>
                  </w:pPr>
                  <w:r w:rsidRPr="00070E6B">
                    <w:rPr>
                      <w:rFonts w:ascii="標楷體" w:eastAsia="標楷體" w:hAnsi="標楷體"/>
                      <w:color w:val="000000" w:themeColor="text1"/>
                      <w:szCs w:val="24"/>
                    </w:rPr>
                    <w:t>科別</w:t>
                  </w:r>
                </w:p>
              </w:tc>
              <w:tc>
                <w:tcPr>
                  <w:tcW w:w="6252" w:type="dxa"/>
                  <w:tcBorders>
                    <w:top w:val="single" w:sz="18" w:space="0" w:color="auto"/>
                    <w:bottom w:val="single" w:sz="4" w:space="0" w:color="auto"/>
                  </w:tcBorders>
                  <w:shd w:val="clear" w:color="auto" w:fill="F2F2F2"/>
                  <w:vAlign w:val="center"/>
                </w:tcPr>
                <w:p w:rsidR="00983355" w:rsidRPr="00070E6B" w:rsidRDefault="00983355" w:rsidP="005E24AF">
                  <w:pPr>
                    <w:snapToGrid w:val="0"/>
                    <w:ind w:leftChars="-35" w:left="-84" w:rightChars="-42" w:right="-101"/>
                    <w:jc w:val="center"/>
                    <w:rPr>
                      <w:rFonts w:ascii="標楷體" w:eastAsia="標楷體" w:hAnsi="標楷體"/>
                      <w:color w:val="000000" w:themeColor="text1"/>
                      <w:szCs w:val="24"/>
                    </w:rPr>
                  </w:pPr>
                  <w:r w:rsidRPr="00070E6B">
                    <w:rPr>
                      <w:rFonts w:ascii="標楷體" w:eastAsia="標楷體" w:hAnsi="標楷體"/>
                      <w:color w:val="000000" w:themeColor="text1"/>
                      <w:szCs w:val="24"/>
                    </w:rPr>
                    <w:t>職場體驗廠家名稱</w:t>
                  </w:r>
                </w:p>
              </w:tc>
              <w:tc>
                <w:tcPr>
                  <w:tcW w:w="1056" w:type="dxa"/>
                  <w:tcBorders>
                    <w:top w:val="single" w:sz="18" w:space="0" w:color="auto"/>
                    <w:right w:val="single" w:sz="4" w:space="0" w:color="auto"/>
                  </w:tcBorders>
                  <w:shd w:val="clear" w:color="auto" w:fill="F2F2F2"/>
                  <w:vAlign w:val="center"/>
                </w:tcPr>
                <w:p w:rsidR="00983355" w:rsidRPr="00070E6B" w:rsidRDefault="00983355" w:rsidP="005E24AF">
                  <w:pPr>
                    <w:snapToGrid w:val="0"/>
                    <w:ind w:leftChars="-35" w:left="-84" w:rightChars="-42" w:right="-101"/>
                    <w:jc w:val="center"/>
                    <w:rPr>
                      <w:rFonts w:ascii="標楷體" w:eastAsia="標楷體" w:hAnsi="標楷體"/>
                      <w:color w:val="000000" w:themeColor="text1"/>
                      <w:szCs w:val="24"/>
                    </w:rPr>
                  </w:pPr>
                  <w:r w:rsidRPr="00070E6B">
                    <w:rPr>
                      <w:rFonts w:ascii="標楷體" w:eastAsia="標楷體" w:hAnsi="標楷體"/>
                      <w:color w:val="000000" w:themeColor="text1"/>
                      <w:szCs w:val="24"/>
                    </w:rPr>
                    <w:t>辦理年度</w:t>
                  </w:r>
                </w:p>
              </w:tc>
            </w:tr>
            <w:tr w:rsidR="00983355" w:rsidRPr="00070E6B" w:rsidTr="00983355">
              <w:trPr>
                <w:trHeight w:val="293"/>
                <w:jc w:val="center"/>
              </w:trPr>
              <w:tc>
                <w:tcPr>
                  <w:tcW w:w="878" w:type="dxa"/>
                  <w:vMerge w:val="restart"/>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電機</w:t>
                  </w:r>
                  <w:r w:rsidRPr="00070E6B">
                    <w:rPr>
                      <w:rFonts w:ascii="標楷體" w:eastAsia="標楷體" w:hAnsi="標楷體"/>
                      <w:color w:val="000000" w:themeColor="text1"/>
                      <w:szCs w:val="24"/>
                    </w:rPr>
                    <w:t>科</w:t>
                  </w: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台中精機、明潭電廠</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104</w:t>
                  </w:r>
                </w:p>
              </w:tc>
            </w:tr>
            <w:tr w:rsidR="00983355" w:rsidRPr="00070E6B" w:rsidTr="00983355">
              <w:trPr>
                <w:trHeight w:val="313"/>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台中精機、合默麟開發有限公司、大觀電廠</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w:t>
                  </w:r>
                </w:p>
              </w:tc>
            </w:tr>
            <w:tr w:rsidR="00983355" w:rsidRPr="00070E6B" w:rsidTr="00983355">
              <w:trPr>
                <w:trHeight w:val="320"/>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hint="eastAsia"/>
                      <w:szCs w:val="24"/>
                    </w:rPr>
                    <w:t>德綸興業、合默麟開發有限公司、</w:t>
                  </w:r>
                  <w:r w:rsidRPr="00070E6B">
                    <w:rPr>
                      <w:rFonts w:ascii="標楷體" w:eastAsia="標楷體" w:hAnsi="標楷體" w:cs="新細明體" w:hint="eastAsia"/>
                      <w:szCs w:val="24"/>
                    </w:rPr>
                    <w:t>台灣電力公司</w:t>
                  </w:r>
                  <w:r w:rsidRPr="00070E6B">
                    <w:rPr>
                      <w:rFonts w:ascii="標楷體" w:eastAsia="標楷體" w:hAnsi="標楷體" w:hint="eastAsia"/>
                      <w:szCs w:val="24"/>
                    </w:rPr>
                    <w:t>、</w:t>
                  </w:r>
                  <w:r w:rsidRPr="00070E6B">
                    <w:rPr>
                      <w:rFonts w:ascii="標楷體" w:eastAsia="標楷體" w:hAnsi="標楷體" w:cs="新細明體" w:hint="eastAsia"/>
                      <w:szCs w:val="24"/>
                    </w:rPr>
                    <w:t>明潭電廠</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r w:rsidR="00983355" w:rsidRPr="00070E6B" w:rsidTr="00983355">
              <w:trPr>
                <w:trHeight w:val="359"/>
                <w:jc w:val="center"/>
              </w:trPr>
              <w:tc>
                <w:tcPr>
                  <w:tcW w:w="878" w:type="dxa"/>
                  <w:vMerge w:val="restart"/>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資訊科</w:t>
                  </w: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勞動部勞動力發展中彰投分署、明潭發電廠</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w:t>
                  </w:r>
                </w:p>
              </w:tc>
            </w:tr>
            <w:tr w:rsidR="00983355" w:rsidRPr="00070E6B" w:rsidTr="00983355">
              <w:trPr>
                <w:trHeight w:val="359"/>
                <w:jc w:val="center"/>
              </w:trPr>
              <w:tc>
                <w:tcPr>
                  <w:tcW w:w="878" w:type="dxa"/>
                  <w:vMerge/>
                  <w:shd w:val="clear" w:color="auto" w:fill="auto"/>
                  <w:vAlign w:val="center"/>
                </w:tcPr>
                <w:p w:rsidR="00983355" w:rsidRPr="00070E6B" w:rsidRDefault="00983355" w:rsidP="005E24AF">
                  <w:pPr>
                    <w:pStyle w:val="TableParagraph"/>
                    <w:spacing w:before="169"/>
                    <w:ind w:left="720" w:right="-42"/>
                    <w:jc w:val="center"/>
                    <w:rPr>
                      <w:sz w:val="24"/>
                      <w:szCs w:val="24"/>
                      <w:lang w:eastAsia="zh-TW"/>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cs="新細明體" w:hint="eastAsia"/>
                      <w:szCs w:val="24"/>
                    </w:rPr>
                    <w:t>青年職涯發展中心暨創客基地</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r w:rsidR="00983355" w:rsidRPr="00070E6B" w:rsidTr="00983355">
              <w:trPr>
                <w:trHeight w:val="365"/>
                <w:jc w:val="center"/>
              </w:trPr>
              <w:tc>
                <w:tcPr>
                  <w:tcW w:w="878" w:type="dxa"/>
                  <w:vMerge w:val="restart"/>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Pr>
                      <w:rFonts w:ascii="標楷體" w:eastAsia="標楷體" w:hAnsi="標楷體" w:hint="eastAsia"/>
                      <w:color w:val="000000" w:themeColor="text1"/>
                      <w:szCs w:val="24"/>
                    </w:rPr>
                    <w:t>資處</w:t>
                  </w:r>
                  <w:r w:rsidRPr="00070E6B">
                    <w:rPr>
                      <w:rFonts w:ascii="標楷體" w:eastAsia="標楷體" w:hAnsi="標楷體"/>
                      <w:color w:val="000000" w:themeColor="text1"/>
                      <w:szCs w:val="24"/>
                    </w:rPr>
                    <w:t>科</w:t>
                  </w:r>
                </w:p>
              </w:tc>
              <w:tc>
                <w:tcPr>
                  <w:tcW w:w="6252" w:type="dxa"/>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中區國稅局</w:t>
                  </w:r>
                </w:p>
              </w:tc>
              <w:tc>
                <w:tcPr>
                  <w:tcW w:w="1056" w:type="dxa"/>
                  <w:shd w:val="clear" w:color="auto" w:fill="auto"/>
                </w:tcPr>
                <w:p w:rsidR="00983355" w:rsidRPr="00070E6B" w:rsidRDefault="00983355" w:rsidP="005E24AF">
                  <w:pPr>
                    <w:jc w:val="center"/>
                    <w:rPr>
                      <w:rFonts w:ascii="標楷體" w:eastAsia="標楷體" w:hAnsi="標楷體"/>
                      <w:szCs w:val="24"/>
                    </w:rPr>
                  </w:pPr>
                  <w:r w:rsidRPr="00070E6B">
                    <w:rPr>
                      <w:rFonts w:ascii="標楷體" w:eastAsia="標楷體" w:hAnsi="標楷體" w:hint="eastAsia"/>
                      <w:color w:val="000000" w:themeColor="text1"/>
                      <w:szCs w:val="24"/>
                    </w:rPr>
                    <w:t>104~106</w:t>
                  </w:r>
                </w:p>
              </w:tc>
            </w:tr>
            <w:tr w:rsidR="00983355" w:rsidRPr="00070E6B" w:rsidTr="00983355">
              <w:trPr>
                <w:trHeight w:val="386"/>
                <w:jc w:val="center"/>
              </w:trPr>
              <w:tc>
                <w:tcPr>
                  <w:tcW w:w="878" w:type="dxa"/>
                  <w:vMerge/>
                  <w:shd w:val="clear" w:color="auto" w:fill="auto"/>
                  <w:vAlign w:val="center"/>
                </w:tcPr>
                <w:p w:rsidR="00983355" w:rsidRPr="00070E6B" w:rsidRDefault="00983355" w:rsidP="005E24AF">
                  <w:pPr>
                    <w:pStyle w:val="TableParagraph"/>
                    <w:spacing w:before="38" w:line="346" w:lineRule="exact"/>
                    <w:ind w:left="720" w:right="-42" w:hanging="480"/>
                    <w:jc w:val="center"/>
                    <w:rPr>
                      <w:sz w:val="24"/>
                      <w:szCs w:val="24"/>
                      <w:lang w:eastAsia="zh-TW"/>
                    </w:rPr>
                  </w:pPr>
                </w:p>
              </w:tc>
              <w:tc>
                <w:tcPr>
                  <w:tcW w:w="6252" w:type="dxa"/>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szCs w:val="24"/>
                    </w:rPr>
                  </w:pPr>
                  <w:r w:rsidRPr="00070E6B">
                    <w:rPr>
                      <w:rFonts w:ascii="標楷體" w:eastAsia="標楷體" w:hAnsi="標楷體" w:cs="新細明體" w:hint="eastAsia"/>
                      <w:szCs w:val="24"/>
                    </w:rPr>
                    <w:t>可口可樂世界</w:t>
                  </w:r>
                </w:p>
              </w:tc>
              <w:tc>
                <w:tcPr>
                  <w:tcW w:w="1056" w:type="dxa"/>
                  <w:shd w:val="clear" w:color="auto" w:fill="auto"/>
                </w:tcPr>
                <w:p w:rsidR="00983355" w:rsidRPr="00070E6B" w:rsidRDefault="00983355" w:rsidP="005E24AF">
                  <w:pPr>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r w:rsidR="00983355" w:rsidRPr="00070E6B" w:rsidTr="00983355">
              <w:trPr>
                <w:trHeight w:val="405"/>
                <w:jc w:val="center"/>
              </w:trPr>
              <w:tc>
                <w:tcPr>
                  <w:tcW w:w="878" w:type="dxa"/>
                  <w:vMerge w:val="restart"/>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Pr>
                      <w:rFonts w:ascii="標楷體" w:eastAsia="標楷體" w:hAnsi="標楷體" w:hint="eastAsia"/>
                      <w:color w:val="000000" w:themeColor="text1"/>
                      <w:szCs w:val="24"/>
                    </w:rPr>
                    <w:t>觀光</w:t>
                  </w:r>
                  <w:r w:rsidRPr="00070E6B">
                    <w:rPr>
                      <w:rFonts w:ascii="標楷體" w:eastAsia="標楷體" w:hAnsi="標楷體" w:hint="eastAsia"/>
                      <w:color w:val="000000" w:themeColor="text1"/>
                      <w:szCs w:val="24"/>
                    </w:rPr>
                    <w:t>科</w:t>
                  </w: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青竹文化園區</w:t>
                  </w:r>
                </w:p>
              </w:tc>
              <w:tc>
                <w:tcPr>
                  <w:tcW w:w="1056" w:type="dxa"/>
                  <w:shd w:val="clear" w:color="auto" w:fill="auto"/>
                </w:tcPr>
                <w:p w:rsidR="00983355" w:rsidRPr="00070E6B" w:rsidRDefault="00983355" w:rsidP="005E24AF">
                  <w:pPr>
                    <w:jc w:val="center"/>
                    <w:rPr>
                      <w:rFonts w:ascii="標楷體" w:eastAsia="標楷體" w:hAnsi="標楷體"/>
                      <w:szCs w:val="24"/>
                    </w:rPr>
                  </w:pPr>
                  <w:r w:rsidRPr="00070E6B">
                    <w:rPr>
                      <w:rFonts w:ascii="標楷體" w:eastAsia="標楷體" w:hAnsi="標楷體" w:hint="eastAsia"/>
                      <w:color w:val="000000" w:themeColor="text1"/>
                      <w:szCs w:val="24"/>
                    </w:rPr>
                    <w:t>104</w:t>
                  </w:r>
                </w:p>
              </w:tc>
            </w:tr>
            <w:tr w:rsidR="00983355" w:rsidRPr="00070E6B" w:rsidTr="00983355">
              <w:trPr>
                <w:trHeight w:val="411"/>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茶二指故事館</w:t>
                  </w:r>
                </w:p>
              </w:tc>
              <w:tc>
                <w:tcPr>
                  <w:tcW w:w="1056" w:type="dxa"/>
                  <w:shd w:val="clear" w:color="auto" w:fill="auto"/>
                </w:tcPr>
                <w:p w:rsidR="00983355" w:rsidRPr="00070E6B" w:rsidRDefault="00983355" w:rsidP="005E24AF">
                  <w:pPr>
                    <w:jc w:val="center"/>
                    <w:rPr>
                      <w:rFonts w:ascii="標楷體" w:eastAsia="標楷體" w:hAnsi="標楷體"/>
                      <w:szCs w:val="24"/>
                    </w:rPr>
                  </w:pPr>
                  <w:r w:rsidRPr="00070E6B">
                    <w:rPr>
                      <w:rFonts w:ascii="標楷體" w:eastAsia="標楷體" w:hAnsi="標楷體" w:hint="eastAsia"/>
                      <w:color w:val="000000" w:themeColor="text1"/>
                      <w:szCs w:val="24"/>
                    </w:rPr>
                    <w:t>104~106</w:t>
                  </w:r>
                </w:p>
              </w:tc>
            </w:tr>
            <w:tr w:rsidR="00983355" w:rsidRPr="00070E6B" w:rsidTr="00983355">
              <w:trPr>
                <w:trHeight w:val="276"/>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台中長榮桂冠酒店</w:t>
                  </w:r>
                </w:p>
              </w:tc>
              <w:tc>
                <w:tcPr>
                  <w:tcW w:w="1056" w:type="dxa"/>
                  <w:shd w:val="clear" w:color="auto" w:fill="auto"/>
                </w:tcPr>
                <w:p w:rsidR="00983355" w:rsidRPr="00070E6B" w:rsidRDefault="00983355" w:rsidP="005E24AF">
                  <w:pPr>
                    <w:jc w:val="center"/>
                    <w:rPr>
                      <w:rFonts w:ascii="標楷體" w:eastAsia="標楷體" w:hAnsi="標楷體"/>
                      <w:szCs w:val="24"/>
                    </w:rPr>
                  </w:pPr>
                  <w:r w:rsidRPr="00070E6B">
                    <w:rPr>
                      <w:rFonts w:ascii="標楷體" w:eastAsia="標楷體" w:hAnsi="標楷體" w:hint="eastAsia"/>
                      <w:color w:val="000000" w:themeColor="text1"/>
                      <w:szCs w:val="24"/>
                    </w:rPr>
                    <w:t>104</w:t>
                  </w:r>
                </w:p>
              </w:tc>
            </w:tr>
            <w:tr w:rsidR="00983355" w:rsidRPr="00070E6B" w:rsidTr="00983355">
              <w:trPr>
                <w:trHeight w:val="323"/>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hint="eastAsia"/>
                      <w:szCs w:val="24"/>
                    </w:rPr>
                    <w:t>南投酒廠</w:t>
                  </w:r>
                </w:p>
              </w:tc>
              <w:tc>
                <w:tcPr>
                  <w:tcW w:w="1056" w:type="dxa"/>
                  <w:shd w:val="clear" w:color="auto" w:fill="auto"/>
                </w:tcPr>
                <w:p w:rsidR="00983355" w:rsidRPr="00070E6B" w:rsidRDefault="00983355" w:rsidP="005E24AF">
                  <w:pPr>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w:t>
                  </w:r>
                </w:p>
              </w:tc>
            </w:tr>
            <w:tr w:rsidR="00983355" w:rsidRPr="00070E6B" w:rsidTr="00983355">
              <w:trPr>
                <w:trHeight w:val="257"/>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hint="eastAsia"/>
                      <w:szCs w:val="24"/>
                    </w:rPr>
                    <w:t>涵碧樓大飯店、魚池茶改場</w:t>
                  </w:r>
                </w:p>
              </w:tc>
              <w:tc>
                <w:tcPr>
                  <w:tcW w:w="1056" w:type="dxa"/>
                  <w:shd w:val="clear" w:color="auto" w:fill="auto"/>
                </w:tcPr>
                <w:p w:rsidR="00983355" w:rsidRPr="00070E6B" w:rsidRDefault="00983355" w:rsidP="005E24AF">
                  <w:pPr>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w:t>
                  </w:r>
                </w:p>
              </w:tc>
            </w:tr>
            <w:tr w:rsidR="00983355" w:rsidRPr="00070E6B" w:rsidTr="00983355">
              <w:trPr>
                <w:trHeight w:val="306"/>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hint="eastAsia"/>
                      <w:szCs w:val="24"/>
                    </w:rPr>
                    <w:t>裕元花園酒店</w:t>
                  </w:r>
                </w:p>
              </w:tc>
              <w:tc>
                <w:tcPr>
                  <w:tcW w:w="1056" w:type="dxa"/>
                  <w:shd w:val="clear" w:color="auto" w:fill="auto"/>
                </w:tcPr>
                <w:p w:rsidR="00983355" w:rsidRPr="00070E6B" w:rsidRDefault="00983355" w:rsidP="005E24AF">
                  <w:pPr>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r w:rsidR="00983355" w:rsidRPr="00070E6B" w:rsidTr="00983355">
              <w:trPr>
                <w:trHeight w:val="353"/>
                <w:jc w:val="center"/>
              </w:trPr>
              <w:tc>
                <w:tcPr>
                  <w:tcW w:w="878" w:type="dxa"/>
                  <w:vMerge w:val="restart"/>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Pr>
                      <w:rFonts w:ascii="標楷體" w:eastAsia="標楷體" w:hAnsi="標楷體" w:hint="eastAsia"/>
                      <w:color w:val="000000" w:themeColor="text1"/>
                      <w:szCs w:val="24"/>
                    </w:rPr>
                    <w:t>應外</w:t>
                  </w:r>
                  <w:r w:rsidRPr="00070E6B">
                    <w:rPr>
                      <w:rFonts w:ascii="標楷體" w:eastAsia="標楷體" w:hAnsi="標楷體" w:hint="eastAsia"/>
                      <w:color w:val="000000" w:themeColor="text1"/>
                      <w:szCs w:val="24"/>
                    </w:rPr>
                    <w:t>科</w:t>
                  </w:r>
                </w:p>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日文組</w:t>
                  </w: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涵碧樓大飯店</w:t>
                  </w:r>
                </w:p>
              </w:tc>
              <w:tc>
                <w:tcPr>
                  <w:tcW w:w="1056" w:type="dxa"/>
                  <w:shd w:val="clear" w:color="auto" w:fill="auto"/>
                </w:tcPr>
                <w:p w:rsidR="00983355" w:rsidRPr="00070E6B" w:rsidRDefault="00983355" w:rsidP="005E24AF">
                  <w:pPr>
                    <w:jc w:val="center"/>
                    <w:rPr>
                      <w:rFonts w:ascii="標楷體" w:eastAsia="標楷體" w:hAnsi="標楷體"/>
                      <w:szCs w:val="24"/>
                    </w:rPr>
                  </w:pPr>
                  <w:r w:rsidRPr="00070E6B">
                    <w:rPr>
                      <w:rFonts w:ascii="標楷體" w:eastAsia="標楷體" w:hAnsi="標楷體" w:hint="eastAsia"/>
                      <w:color w:val="000000" w:themeColor="text1"/>
                      <w:szCs w:val="24"/>
                    </w:rPr>
                    <w:t>104~105</w:t>
                  </w:r>
                </w:p>
              </w:tc>
            </w:tr>
            <w:tr w:rsidR="00983355" w:rsidRPr="00070E6B" w:rsidTr="00983355">
              <w:trPr>
                <w:trHeight w:val="415"/>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大新出版社</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w:t>
                  </w:r>
                </w:p>
              </w:tc>
            </w:tr>
            <w:tr w:rsidR="00983355" w:rsidRPr="00070E6B" w:rsidTr="00983355">
              <w:trPr>
                <w:trHeight w:val="266"/>
                <w:jc w:val="center"/>
              </w:trPr>
              <w:tc>
                <w:tcPr>
                  <w:tcW w:w="878" w:type="dxa"/>
                  <w:vMerge/>
                  <w:shd w:val="clear" w:color="auto" w:fill="auto"/>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vAlign w:val="center"/>
                </w:tcPr>
                <w:p w:rsidR="00983355" w:rsidRPr="00070E6B" w:rsidRDefault="00983355" w:rsidP="005E24AF">
                  <w:pPr>
                    <w:snapToGrid w:val="0"/>
                    <w:spacing w:line="240" w:lineRule="exact"/>
                    <w:ind w:leftChars="-35" w:left="-84" w:rightChars="-42" w:right="-101"/>
                    <w:jc w:val="center"/>
                    <w:rPr>
                      <w:rFonts w:ascii="標楷體" w:eastAsia="標楷體" w:hAnsi="標楷體"/>
                      <w:szCs w:val="24"/>
                    </w:rPr>
                  </w:pPr>
                  <w:r w:rsidRPr="00070E6B">
                    <w:rPr>
                      <w:rFonts w:ascii="標楷體" w:eastAsia="標楷體" w:hAnsi="標楷體" w:hint="eastAsia"/>
                      <w:szCs w:val="24"/>
                    </w:rPr>
                    <w:t>亞緻大飯店</w:t>
                  </w:r>
                </w:p>
              </w:tc>
              <w:tc>
                <w:tcPr>
                  <w:tcW w:w="1056" w:type="dxa"/>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r w:rsidR="00983355" w:rsidRPr="00070E6B" w:rsidTr="00983355">
              <w:trPr>
                <w:trHeight w:val="285"/>
                <w:jc w:val="center"/>
              </w:trPr>
              <w:tc>
                <w:tcPr>
                  <w:tcW w:w="878" w:type="dxa"/>
                  <w:vMerge w:val="restart"/>
                  <w:shd w:val="clear" w:color="auto" w:fill="auto"/>
                  <w:vAlign w:val="center"/>
                </w:tcPr>
                <w:p w:rsidR="00983355" w:rsidRPr="00FD57F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FD57FB">
                    <w:rPr>
                      <w:rFonts w:ascii="標楷體" w:eastAsia="標楷體" w:hAnsi="標楷體" w:hint="eastAsia"/>
                      <w:color w:val="000000" w:themeColor="text1"/>
                      <w:szCs w:val="24"/>
                    </w:rPr>
                    <w:t>餐飲科</w:t>
                  </w:r>
                </w:p>
              </w:tc>
              <w:tc>
                <w:tcPr>
                  <w:tcW w:w="6252" w:type="dxa"/>
                  <w:tcBorders>
                    <w:left w:val="single" w:sz="4" w:space="0" w:color="auto"/>
                    <w:right w:val="single" w:sz="4" w:space="0" w:color="auto"/>
                  </w:tcBorders>
                  <w:vAlign w:val="center"/>
                </w:tcPr>
                <w:p w:rsidR="00983355" w:rsidRPr="00FD57FB" w:rsidRDefault="00983355" w:rsidP="005E24AF">
                  <w:pPr>
                    <w:snapToGrid w:val="0"/>
                    <w:spacing w:line="240" w:lineRule="exact"/>
                    <w:ind w:leftChars="-35" w:left="-84" w:rightChars="-42" w:right="-101"/>
                    <w:jc w:val="center"/>
                    <w:rPr>
                      <w:rFonts w:ascii="標楷體" w:eastAsia="標楷體" w:hAnsi="標楷體"/>
                      <w:color w:val="000000" w:themeColor="text1"/>
                      <w:szCs w:val="24"/>
                    </w:rPr>
                  </w:pPr>
                  <w:r w:rsidRPr="00FD57FB">
                    <w:rPr>
                      <w:rFonts w:ascii="標楷體" w:eastAsia="標楷體" w:hAnsi="標楷體" w:hint="eastAsia"/>
                      <w:color w:val="000000" w:themeColor="text1"/>
                      <w:szCs w:val="24"/>
                    </w:rPr>
                    <w:t>長榮桂冠酒店</w:t>
                  </w:r>
                </w:p>
              </w:tc>
              <w:tc>
                <w:tcPr>
                  <w:tcW w:w="1056" w:type="dxa"/>
                  <w:tcBorders>
                    <w:left w:val="single" w:sz="4" w:space="0" w:color="auto"/>
                  </w:tcBorders>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104、106</w:t>
                  </w:r>
                </w:p>
              </w:tc>
            </w:tr>
            <w:tr w:rsidR="00983355" w:rsidRPr="00070E6B" w:rsidTr="00983355">
              <w:trPr>
                <w:trHeight w:val="305"/>
                <w:jc w:val="center"/>
              </w:trPr>
              <w:tc>
                <w:tcPr>
                  <w:tcW w:w="878" w:type="dxa"/>
                  <w:vMerge/>
                  <w:shd w:val="clear" w:color="auto" w:fill="auto"/>
                  <w:vAlign w:val="center"/>
                </w:tcPr>
                <w:p w:rsidR="00983355" w:rsidRPr="00FD57FB" w:rsidRDefault="00983355" w:rsidP="005E24AF">
                  <w:pPr>
                    <w:snapToGrid w:val="0"/>
                    <w:spacing w:line="240" w:lineRule="exact"/>
                    <w:ind w:leftChars="-35" w:left="-84" w:rightChars="-42" w:right="-101"/>
                    <w:jc w:val="center"/>
                    <w:rPr>
                      <w:rFonts w:ascii="標楷體" w:eastAsia="標楷體" w:hAnsi="標楷體"/>
                      <w:szCs w:val="24"/>
                    </w:rPr>
                  </w:pPr>
                </w:p>
              </w:tc>
              <w:tc>
                <w:tcPr>
                  <w:tcW w:w="6252" w:type="dxa"/>
                  <w:tcBorders>
                    <w:left w:val="single" w:sz="4" w:space="0" w:color="auto"/>
                    <w:right w:val="single" w:sz="4" w:space="0" w:color="auto"/>
                  </w:tcBorders>
                  <w:vAlign w:val="center"/>
                </w:tcPr>
                <w:p w:rsidR="00983355" w:rsidRPr="00FD57FB" w:rsidRDefault="00983355" w:rsidP="005E24AF">
                  <w:pPr>
                    <w:snapToGrid w:val="0"/>
                    <w:spacing w:line="240" w:lineRule="exact"/>
                    <w:ind w:leftChars="-35" w:left="-84" w:rightChars="-42" w:right="-101"/>
                    <w:jc w:val="center"/>
                    <w:rPr>
                      <w:rFonts w:ascii="標楷體" w:eastAsia="標楷體" w:hAnsi="標楷體"/>
                      <w:szCs w:val="24"/>
                    </w:rPr>
                  </w:pPr>
                  <w:r w:rsidRPr="00FD57FB">
                    <w:rPr>
                      <w:rFonts w:ascii="標楷體" w:eastAsia="標楷體" w:hAnsi="標楷體" w:hint="eastAsia"/>
                      <w:szCs w:val="24"/>
                    </w:rPr>
                    <w:t>亞緻大飯店</w:t>
                  </w:r>
                </w:p>
              </w:tc>
              <w:tc>
                <w:tcPr>
                  <w:tcW w:w="1056" w:type="dxa"/>
                  <w:tcBorders>
                    <w:left w:val="single" w:sz="4" w:space="0" w:color="auto"/>
                  </w:tcBorders>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105、106</w:t>
                  </w:r>
                </w:p>
              </w:tc>
            </w:tr>
            <w:tr w:rsidR="00983355" w:rsidRPr="00070E6B" w:rsidTr="00983355">
              <w:trPr>
                <w:trHeight w:val="312"/>
                <w:jc w:val="center"/>
              </w:trPr>
              <w:tc>
                <w:tcPr>
                  <w:tcW w:w="878" w:type="dxa"/>
                  <w:shd w:val="clear" w:color="auto" w:fill="auto"/>
                  <w:vAlign w:val="center"/>
                </w:tcPr>
                <w:p w:rsidR="00983355" w:rsidRPr="00FD57FB" w:rsidRDefault="00983355" w:rsidP="005E24AF">
                  <w:pPr>
                    <w:snapToGrid w:val="0"/>
                    <w:spacing w:line="240" w:lineRule="exact"/>
                    <w:ind w:leftChars="-35" w:left="-84" w:rightChars="-42" w:right="-101"/>
                    <w:jc w:val="center"/>
                    <w:rPr>
                      <w:rFonts w:ascii="標楷體" w:eastAsia="標楷體" w:hAnsi="標楷體"/>
                      <w:szCs w:val="24"/>
                    </w:rPr>
                  </w:pPr>
                  <w:r w:rsidRPr="00FD57FB">
                    <w:rPr>
                      <w:rFonts w:ascii="標楷體" w:eastAsia="標楷體" w:hAnsi="標楷體" w:cs="新細明體" w:hint="eastAsia"/>
                      <w:szCs w:val="24"/>
                    </w:rPr>
                    <w:t>餐技科</w:t>
                  </w:r>
                </w:p>
              </w:tc>
              <w:tc>
                <w:tcPr>
                  <w:tcW w:w="6252" w:type="dxa"/>
                  <w:tcBorders>
                    <w:left w:val="single" w:sz="4" w:space="0" w:color="auto"/>
                    <w:right w:val="single" w:sz="4" w:space="0" w:color="auto"/>
                  </w:tcBorders>
                  <w:vAlign w:val="center"/>
                </w:tcPr>
                <w:p w:rsidR="00983355" w:rsidRPr="00FD57FB" w:rsidRDefault="00983355" w:rsidP="005E24AF">
                  <w:pPr>
                    <w:pStyle w:val="TableParagraph"/>
                    <w:spacing w:before="38" w:line="346" w:lineRule="exact"/>
                    <w:ind w:left="720" w:right="-42"/>
                    <w:jc w:val="center"/>
                    <w:rPr>
                      <w:sz w:val="24"/>
                      <w:szCs w:val="24"/>
                      <w:lang w:eastAsia="zh-TW"/>
                    </w:rPr>
                  </w:pPr>
                  <w:r w:rsidRPr="00FD57FB">
                    <w:rPr>
                      <w:rFonts w:cs="新細明體" w:hint="eastAsia"/>
                      <w:sz w:val="24"/>
                      <w:szCs w:val="24"/>
                      <w:lang w:eastAsia="zh-TW"/>
                    </w:rPr>
                    <w:t>台北諾富特華航桃園機場飯店</w:t>
                  </w:r>
                </w:p>
              </w:tc>
              <w:tc>
                <w:tcPr>
                  <w:tcW w:w="1056" w:type="dxa"/>
                  <w:tcBorders>
                    <w:left w:val="single" w:sz="4" w:space="0" w:color="auto"/>
                  </w:tcBorders>
                  <w:shd w:val="clear" w:color="auto" w:fill="auto"/>
                  <w:vAlign w:val="center"/>
                </w:tcPr>
                <w:p w:rsidR="00983355" w:rsidRPr="00070E6B" w:rsidRDefault="00983355" w:rsidP="005E24AF">
                  <w:pPr>
                    <w:snapToGrid w:val="0"/>
                    <w:spacing w:line="400" w:lineRule="exact"/>
                    <w:ind w:leftChars="-35" w:left="-84" w:rightChars="-42" w:right="-101"/>
                    <w:jc w:val="center"/>
                    <w:rPr>
                      <w:rFonts w:ascii="標楷體" w:eastAsia="標楷體" w:hAnsi="標楷體"/>
                      <w:color w:val="000000" w:themeColor="text1"/>
                      <w:szCs w:val="24"/>
                    </w:rPr>
                  </w:pPr>
                  <w:r w:rsidRPr="00070E6B">
                    <w:rPr>
                      <w:rFonts w:ascii="標楷體" w:eastAsia="標楷體" w:hAnsi="標楷體" w:hint="eastAsia"/>
                      <w:color w:val="000000" w:themeColor="text1"/>
                      <w:szCs w:val="24"/>
                    </w:rPr>
                    <w:t>106</w:t>
                  </w:r>
                </w:p>
              </w:tc>
            </w:tr>
          </w:tbl>
          <w:p w:rsidR="00983355" w:rsidRPr="00983355" w:rsidRDefault="00983355" w:rsidP="00983355">
            <w:pPr>
              <w:spacing w:line="400" w:lineRule="exact"/>
              <w:jc w:val="both"/>
              <w:rPr>
                <w:rFonts w:ascii="標楷體" w:eastAsia="標楷體" w:hAnsi="標楷體"/>
                <w:bCs/>
                <w:sz w:val="26"/>
                <w:szCs w:val="26"/>
              </w:rPr>
            </w:pPr>
          </w:p>
        </w:tc>
      </w:tr>
      <w:tr w:rsidR="00983355" w:rsidRPr="00F635B9" w:rsidTr="00983355">
        <w:trPr>
          <w:trHeight w:val="789"/>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sz w:val="26"/>
                <w:szCs w:val="26"/>
              </w:rPr>
            </w:pPr>
            <w:r w:rsidRPr="00F635B9">
              <w:rPr>
                <w:rFonts w:ascii="標楷體" w:eastAsia="標楷體" w:hAnsi="標楷體" w:hint="eastAsia"/>
                <w:sz w:val="26"/>
                <w:szCs w:val="26"/>
              </w:rPr>
              <w:lastRenderedPageBreak/>
              <w:t>組織</w:t>
            </w:r>
            <w:r>
              <w:rPr>
                <w:rFonts w:ascii="標楷體" w:eastAsia="標楷體" w:hAnsi="標楷體" w:hint="eastAsia"/>
                <w:sz w:val="26"/>
                <w:szCs w:val="26"/>
              </w:rPr>
              <w:t>分工</w:t>
            </w:r>
          </w:p>
        </w:tc>
        <w:tc>
          <w:tcPr>
            <w:tcW w:w="3918" w:type="pct"/>
          </w:tcPr>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職場端:配合學校安排導覽講解與操作課</w:t>
            </w:r>
          </w:p>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學校端:擬定計畫與執行</w:t>
            </w:r>
          </w:p>
        </w:tc>
      </w:tr>
      <w:tr w:rsidR="00983355" w:rsidRPr="00F635B9" w:rsidTr="00983355">
        <w:trPr>
          <w:trHeight w:val="1679"/>
        </w:trPr>
        <w:tc>
          <w:tcPr>
            <w:tcW w:w="1082" w:type="pct"/>
            <w:vAlign w:val="center"/>
          </w:tcPr>
          <w:p w:rsidR="00F635B9" w:rsidRPr="00F635B9" w:rsidRDefault="00F635B9" w:rsidP="003A1C62">
            <w:pPr>
              <w:numPr>
                <w:ilvl w:val="0"/>
                <w:numId w:val="46"/>
              </w:numPr>
              <w:spacing w:line="400" w:lineRule="exact"/>
              <w:jc w:val="both"/>
              <w:rPr>
                <w:rFonts w:ascii="標楷體" w:eastAsia="標楷體" w:hAnsi="標楷體"/>
                <w:sz w:val="26"/>
                <w:szCs w:val="26"/>
              </w:rPr>
            </w:pPr>
            <w:r>
              <w:rPr>
                <w:rFonts w:ascii="標楷體" w:eastAsia="標楷體" w:hAnsi="標楷體" w:hint="eastAsia"/>
                <w:sz w:val="26"/>
                <w:szCs w:val="26"/>
              </w:rPr>
              <w:t>活動</w:t>
            </w:r>
            <w:r w:rsidRPr="00F635B9">
              <w:rPr>
                <w:rFonts w:ascii="標楷體" w:eastAsia="標楷體" w:hAnsi="標楷體" w:hint="eastAsia"/>
                <w:sz w:val="26"/>
                <w:szCs w:val="26"/>
              </w:rPr>
              <w:t>內容</w:t>
            </w:r>
          </w:p>
        </w:tc>
        <w:tc>
          <w:tcPr>
            <w:tcW w:w="3918" w:type="pct"/>
          </w:tcPr>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一、擬定計畫</w:t>
            </w:r>
          </w:p>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二、上簽與聯繫職場參觀日期</w:t>
            </w:r>
          </w:p>
          <w:p w:rsidR="00F635B9" w:rsidRPr="00F635B9" w:rsidRDefault="00F635B9" w:rsidP="005E24AF">
            <w:pPr>
              <w:spacing w:line="400" w:lineRule="exact"/>
              <w:jc w:val="both"/>
              <w:rPr>
                <w:rFonts w:ascii="標楷體" w:eastAsia="標楷體" w:hAnsi="標楷體"/>
                <w:bCs/>
                <w:sz w:val="26"/>
                <w:szCs w:val="26"/>
              </w:rPr>
            </w:pPr>
            <w:r w:rsidRPr="00F635B9">
              <w:rPr>
                <w:rFonts w:ascii="標楷體" w:eastAsia="標楷體" w:hAnsi="標楷體" w:hint="eastAsia"/>
                <w:bCs/>
                <w:sz w:val="26"/>
                <w:szCs w:val="26"/>
              </w:rPr>
              <w:t>三、至廠家導覽與進行操作課</w:t>
            </w:r>
          </w:p>
          <w:p w:rsidR="00F635B9" w:rsidRPr="00F635B9" w:rsidRDefault="00F635B9" w:rsidP="005E24AF">
            <w:pPr>
              <w:spacing w:line="400" w:lineRule="exact"/>
              <w:jc w:val="both"/>
              <w:rPr>
                <w:rFonts w:ascii="標楷體" w:eastAsia="標楷體" w:hAnsi="標楷體"/>
                <w:bCs/>
                <w:sz w:val="26"/>
                <w:szCs w:val="26"/>
              </w:rPr>
            </w:pPr>
            <w:r>
              <w:rPr>
                <w:rFonts w:ascii="標楷體" w:eastAsia="標楷體" w:hAnsi="標楷體" w:hint="eastAsia"/>
                <w:bCs/>
                <w:sz w:val="26"/>
                <w:szCs w:val="26"/>
              </w:rPr>
              <w:t>四</w:t>
            </w:r>
            <w:r w:rsidRPr="00F635B9">
              <w:rPr>
                <w:rFonts w:ascii="標楷體" w:eastAsia="標楷體" w:hAnsi="標楷體" w:hint="eastAsia"/>
                <w:bCs/>
                <w:sz w:val="26"/>
                <w:szCs w:val="26"/>
              </w:rPr>
              <w:t>、填寫回饋單與學習單</w:t>
            </w:r>
          </w:p>
        </w:tc>
      </w:tr>
    </w:tbl>
    <w:p w:rsidR="004A188A" w:rsidRPr="003D6E4C" w:rsidRDefault="004A188A" w:rsidP="003D6E4C">
      <w:pPr>
        <w:widowControl/>
        <w:rPr>
          <w:rFonts w:ascii="Times New Roman" w:eastAsia="標楷體" w:hAnsi="Times New Roman"/>
          <w:b/>
          <w:sz w:val="28"/>
          <w:szCs w:val="26"/>
        </w:rPr>
      </w:pPr>
    </w:p>
    <w:tbl>
      <w:tblPr>
        <w:tblStyle w:val="a8"/>
        <w:tblW w:w="5267" w:type="pct"/>
        <w:jc w:val="center"/>
        <w:tblInd w:w="127" w:type="dxa"/>
        <w:tblLook w:val="04A0"/>
      </w:tblPr>
      <w:tblGrid>
        <w:gridCol w:w="2373"/>
        <w:gridCol w:w="8007"/>
      </w:tblGrid>
      <w:tr w:rsidR="00714D61" w:rsidRPr="0007726A" w:rsidTr="00714D61">
        <w:trPr>
          <w:trHeight w:val="637"/>
          <w:jc w:val="center"/>
        </w:trPr>
        <w:tc>
          <w:tcPr>
            <w:tcW w:w="1143" w:type="pct"/>
            <w:vAlign w:val="center"/>
          </w:tcPr>
          <w:p w:rsidR="00983355" w:rsidRPr="0007726A" w:rsidRDefault="00983355" w:rsidP="003A1C62">
            <w:pPr>
              <w:numPr>
                <w:ilvl w:val="0"/>
                <w:numId w:val="52"/>
              </w:numPr>
              <w:spacing w:line="400" w:lineRule="exact"/>
              <w:jc w:val="both"/>
              <w:rPr>
                <w:rFonts w:ascii="標楷體" w:eastAsia="標楷體" w:hAnsi="標楷體"/>
                <w:sz w:val="26"/>
                <w:szCs w:val="26"/>
              </w:rPr>
            </w:pPr>
            <w:r w:rsidRPr="0007726A">
              <w:rPr>
                <w:rFonts w:ascii="標楷體" w:eastAsia="標楷體" w:hAnsi="標楷體" w:hint="eastAsia"/>
                <w:sz w:val="26"/>
                <w:szCs w:val="26"/>
              </w:rPr>
              <w:t>執行項目</w:t>
            </w:r>
          </w:p>
        </w:tc>
        <w:tc>
          <w:tcPr>
            <w:tcW w:w="3857" w:type="pct"/>
            <w:vAlign w:val="center"/>
          </w:tcPr>
          <w:p w:rsidR="00983355" w:rsidRPr="0007726A" w:rsidRDefault="00097E94" w:rsidP="005E24AF">
            <w:pPr>
              <w:spacing w:line="400" w:lineRule="exact"/>
              <w:jc w:val="center"/>
              <w:rPr>
                <w:rFonts w:ascii="Times New Roman" w:eastAsia="標楷體" w:hAnsi="Times New Roman"/>
                <w:b/>
                <w:sz w:val="26"/>
                <w:szCs w:val="26"/>
              </w:rPr>
            </w:pPr>
            <w:r w:rsidRPr="0007726A">
              <w:rPr>
                <w:rFonts w:ascii="Times New Roman" w:eastAsia="標楷體" w:hAnsi="Times New Roman" w:hint="eastAsia"/>
                <w:b/>
                <w:sz w:val="26"/>
                <w:szCs w:val="26"/>
              </w:rPr>
              <w:t>承辦</w:t>
            </w:r>
            <w:r w:rsidR="00983355" w:rsidRPr="0007726A">
              <w:rPr>
                <w:rFonts w:ascii="Times New Roman" w:eastAsia="標楷體" w:hAnsi="Times New Roman" w:hint="eastAsia"/>
                <w:b/>
                <w:sz w:val="26"/>
                <w:szCs w:val="26"/>
              </w:rPr>
              <w:t>教師赴公民營機構研習</w:t>
            </w:r>
          </w:p>
        </w:tc>
      </w:tr>
      <w:tr w:rsidR="00714D61" w:rsidRPr="0007726A" w:rsidTr="00714D61">
        <w:trPr>
          <w:trHeight w:val="637"/>
          <w:jc w:val="center"/>
        </w:trPr>
        <w:tc>
          <w:tcPr>
            <w:tcW w:w="1143" w:type="pct"/>
            <w:vAlign w:val="center"/>
          </w:tcPr>
          <w:p w:rsidR="00983355" w:rsidRPr="0007726A" w:rsidRDefault="00983355" w:rsidP="003A1C62">
            <w:pPr>
              <w:numPr>
                <w:ilvl w:val="0"/>
                <w:numId w:val="52"/>
              </w:numPr>
              <w:spacing w:line="400" w:lineRule="exact"/>
              <w:jc w:val="both"/>
              <w:rPr>
                <w:rFonts w:ascii="標楷體" w:eastAsia="標楷體" w:hAnsi="標楷體"/>
                <w:bCs/>
                <w:sz w:val="26"/>
                <w:szCs w:val="26"/>
              </w:rPr>
            </w:pPr>
            <w:r w:rsidRPr="0007726A">
              <w:rPr>
                <w:rFonts w:ascii="標楷體" w:eastAsia="標楷體" w:hAnsi="標楷體" w:hint="eastAsia"/>
                <w:sz w:val="26"/>
                <w:szCs w:val="26"/>
              </w:rPr>
              <w:t>辦理期程</w:t>
            </w:r>
          </w:p>
        </w:tc>
        <w:tc>
          <w:tcPr>
            <w:tcW w:w="3857" w:type="pct"/>
            <w:vAlign w:val="center"/>
          </w:tcPr>
          <w:p w:rsidR="00983355" w:rsidRPr="0007726A" w:rsidRDefault="00983355" w:rsidP="005E24AF">
            <w:pPr>
              <w:spacing w:line="400" w:lineRule="exact"/>
              <w:jc w:val="center"/>
              <w:rPr>
                <w:rFonts w:ascii="Times New Roman" w:eastAsia="標楷體" w:hAnsi="Times New Roman"/>
                <w:sz w:val="26"/>
                <w:szCs w:val="26"/>
              </w:rPr>
            </w:pPr>
            <w:r w:rsidRPr="0007726A">
              <w:rPr>
                <w:rFonts w:ascii="Times New Roman" w:eastAsia="標楷體" w:hAnsi="Times New Roman" w:hint="eastAsia"/>
                <w:sz w:val="26"/>
                <w:szCs w:val="26"/>
              </w:rPr>
              <w:t>105</w:t>
            </w:r>
            <w:r w:rsidRPr="0007726A">
              <w:rPr>
                <w:rFonts w:ascii="Times New Roman" w:eastAsia="標楷體" w:hAnsi="Times New Roman"/>
                <w:sz w:val="26"/>
                <w:szCs w:val="26"/>
              </w:rPr>
              <w:t>年</w:t>
            </w:r>
            <w:r w:rsidRPr="0007726A">
              <w:rPr>
                <w:rFonts w:ascii="Times New Roman" w:eastAsia="標楷體" w:hAnsi="Times New Roman" w:hint="eastAsia"/>
                <w:sz w:val="26"/>
                <w:szCs w:val="26"/>
              </w:rPr>
              <w:t>7</w:t>
            </w:r>
            <w:r w:rsidRPr="0007726A">
              <w:rPr>
                <w:rFonts w:ascii="Times New Roman" w:eastAsia="標楷體" w:hAnsi="Times New Roman"/>
                <w:sz w:val="26"/>
                <w:szCs w:val="26"/>
              </w:rPr>
              <w:t>月起至</w:t>
            </w:r>
            <w:r w:rsidRPr="0007726A">
              <w:rPr>
                <w:rFonts w:ascii="Times New Roman" w:eastAsia="標楷體" w:hAnsi="Times New Roman" w:hint="eastAsia"/>
                <w:sz w:val="26"/>
                <w:szCs w:val="26"/>
              </w:rPr>
              <w:t>106</w:t>
            </w:r>
            <w:r w:rsidRPr="0007726A">
              <w:rPr>
                <w:rFonts w:ascii="Times New Roman" w:eastAsia="標楷體" w:hAnsi="Times New Roman"/>
                <w:sz w:val="26"/>
                <w:szCs w:val="26"/>
              </w:rPr>
              <w:t>年</w:t>
            </w:r>
            <w:r w:rsidRPr="0007726A">
              <w:rPr>
                <w:rFonts w:ascii="Times New Roman" w:eastAsia="標楷體" w:hAnsi="Times New Roman" w:hint="eastAsia"/>
                <w:sz w:val="26"/>
                <w:szCs w:val="26"/>
              </w:rPr>
              <w:t>7</w:t>
            </w:r>
            <w:r w:rsidRPr="0007726A">
              <w:rPr>
                <w:rFonts w:ascii="Times New Roman" w:eastAsia="標楷體" w:hAnsi="Times New Roman"/>
                <w:sz w:val="26"/>
                <w:szCs w:val="26"/>
              </w:rPr>
              <w:t>月止</w:t>
            </w:r>
          </w:p>
        </w:tc>
      </w:tr>
      <w:tr w:rsidR="00714D61" w:rsidRPr="0007726A" w:rsidTr="00714D61">
        <w:trPr>
          <w:trHeight w:val="691"/>
          <w:jc w:val="center"/>
        </w:trPr>
        <w:tc>
          <w:tcPr>
            <w:tcW w:w="1143" w:type="pct"/>
            <w:vAlign w:val="center"/>
          </w:tcPr>
          <w:p w:rsidR="00983355" w:rsidRPr="0007726A" w:rsidRDefault="00983355" w:rsidP="003A1C62">
            <w:pPr>
              <w:numPr>
                <w:ilvl w:val="0"/>
                <w:numId w:val="52"/>
              </w:numPr>
              <w:spacing w:line="400" w:lineRule="exact"/>
              <w:jc w:val="both"/>
              <w:rPr>
                <w:rFonts w:ascii="標楷體" w:eastAsia="標楷體" w:hAnsi="標楷體"/>
                <w:bCs/>
                <w:sz w:val="26"/>
                <w:szCs w:val="26"/>
              </w:rPr>
            </w:pPr>
            <w:r w:rsidRPr="0007726A">
              <w:rPr>
                <w:rFonts w:ascii="標楷體" w:eastAsia="標楷體" w:hAnsi="標楷體" w:hint="eastAsia"/>
                <w:sz w:val="26"/>
                <w:szCs w:val="26"/>
              </w:rPr>
              <w:t>參與人數</w:t>
            </w:r>
          </w:p>
        </w:tc>
        <w:tc>
          <w:tcPr>
            <w:tcW w:w="3857" w:type="pct"/>
            <w:vAlign w:val="center"/>
          </w:tcPr>
          <w:p w:rsidR="00983355" w:rsidRPr="0007726A" w:rsidRDefault="00983355" w:rsidP="00097E94">
            <w:pPr>
              <w:spacing w:line="400" w:lineRule="exact"/>
              <w:jc w:val="center"/>
              <w:rPr>
                <w:rFonts w:ascii="標楷體" w:eastAsia="標楷體" w:hAnsi="標楷體"/>
                <w:bCs/>
                <w:sz w:val="26"/>
                <w:szCs w:val="26"/>
              </w:rPr>
            </w:pPr>
            <w:r w:rsidRPr="0007726A">
              <w:rPr>
                <w:rFonts w:ascii="標楷體" w:eastAsia="標楷體" w:hAnsi="標楷體" w:hint="eastAsia"/>
                <w:bCs/>
                <w:sz w:val="26"/>
                <w:szCs w:val="26"/>
              </w:rPr>
              <w:t>約75人</w:t>
            </w:r>
          </w:p>
        </w:tc>
      </w:tr>
      <w:tr w:rsidR="00714D61" w:rsidRPr="0007726A" w:rsidTr="003D6E4C">
        <w:trPr>
          <w:trHeight w:val="557"/>
          <w:jc w:val="center"/>
        </w:trPr>
        <w:tc>
          <w:tcPr>
            <w:tcW w:w="1143" w:type="pct"/>
            <w:vAlign w:val="center"/>
          </w:tcPr>
          <w:p w:rsidR="00983355" w:rsidRPr="0007726A" w:rsidRDefault="00983355" w:rsidP="003A1C62">
            <w:pPr>
              <w:numPr>
                <w:ilvl w:val="0"/>
                <w:numId w:val="52"/>
              </w:numPr>
              <w:spacing w:line="400" w:lineRule="exact"/>
              <w:jc w:val="both"/>
              <w:rPr>
                <w:rFonts w:ascii="標楷體" w:eastAsia="標楷體" w:hAnsi="標楷體"/>
                <w:bCs/>
                <w:sz w:val="26"/>
                <w:szCs w:val="26"/>
              </w:rPr>
            </w:pPr>
            <w:r w:rsidRPr="0007726A">
              <w:rPr>
                <w:rFonts w:ascii="標楷體" w:eastAsia="標楷體" w:hAnsi="標楷體"/>
                <w:sz w:val="26"/>
                <w:szCs w:val="26"/>
              </w:rPr>
              <w:t>合作</w:t>
            </w:r>
            <w:r w:rsidRPr="0007726A">
              <w:rPr>
                <w:rFonts w:ascii="標楷體" w:eastAsia="標楷體" w:hAnsi="標楷體" w:hint="eastAsia"/>
                <w:sz w:val="26"/>
                <w:szCs w:val="26"/>
              </w:rPr>
              <w:t>企</w:t>
            </w:r>
            <w:r w:rsidRPr="0007726A">
              <w:rPr>
                <w:rFonts w:ascii="標楷體" w:eastAsia="標楷體" w:hAnsi="標楷體"/>
                <w:sz w:val="26"/>
                <w:szCs w:val="26"/>
              </w:rPr>
              <w:t>業</w:t>
            </w:r>
          </w:p>
        </w:tc>
        <w:tc>
          <w:tcPr>
            <w:tcW w:w="3857" w:type="pct"/>
          </w:tcPr>
          <w:p w:rsidR="00E12B26" w:rsidRPr="0007726A" w:rsidRDefault="00E12B26" w:rsidP="003A1C62">
            <w:pPr>
              <w:pStyle w:val="a3"/>
              <w:numPr>
                <w:ilvl w:val="0"/>
                <w:numId w:val="55"/>
              </w:numPr>
              <w:spacing w:line="400" w:lineRule="exact"/>
              <w:ind w:leftChars="0"/>
              <w:jc w:val="both"/>
              <w:rPr>
                <w:rFonts w:ascii="標楷體" w:eastAsia="標楷體" w:hAnsi="標楷體"/>
                <w:color w:val="000000"/>
                <w:sz w:val="26"/>
                <w:szCs w:val="26"/>
              </w:rPr>
            </w:pPr>
            <w:r w:rsidRPr="0007726A">
              <w:rPr>
                <w:rFonts w:ascii="標楷體" w:eastAsia="標楷體" w:hAnsi="標楷體" w:hint="eastAsia"/>
                <w:color w:val="000000"/>
                <w:sz w:val="26"/>
                <w:szCs w:val="26"/>
              </w:rPr>
              <w:t>日月星舞民宿咖啡莊園</w:t>
            </w:r>
            <w:r w:rsidR="0007726A" w:rsidRPr="0007726A">
              <w:rPr>
                <w:rFonts w:ascii="標楷體" w:eastAsia="標楷體" w:hAnsi="標楷體" w:hint="eastAsia"/>
                <w:color w:val="000000"/>
                <w:sz w:val="26"/>
                <w:szCs w:val="26"/>
              </w:rPr>
              <w:t>：</w:t>
            </w:r>
          </w:p>
          <w:p w:rsidR="0007726A" w:rsidRPr="0007726A" w:rsidRDefault="0007726A" w:rsidP="0007726A">
            <w:pPr>
              <w:pStyle w:val="a3"/>
              <w:spacing w:line="400" w:lineRule="exact"/>
              <w:ind w:leftChars="0" w:left="360"/>
              <w:jc w:val="both"/>
              <w:rPr>
                <w:rFonts w:ascii="標楷體" w:eastAsia="標楷體" w:hAnsi="標楷體"/>
                <w:color w:val="000000"/>
                <w:sz w:val="26"/>
                <w:szCs w:val="26"/>
              </w:rPr>
            </w:pPr>
            <w:r w:rsidRPr="0007726A">
              <w:rPr>
                <w:rFonts w:ascii="標楷體" w:eastAsia="標楷體" w:hAnsi="標楷體" w:hint="eastAsia"/>
                <w:color w:val="000000"/>
                <w:sz w:val="26"/>
                <w:szCs w:val="26"/>
              </w:rPr>
              <w:t>2015年台灣咖啡烘焙競技全國第三名、2015年日月潭精品咖啡評鑑冠軍、2012年台灣精品咖啡評鑑三等獎。</w:t>
            </w:r>
          </w:p>
          <w:p w:rsidR="00E12B26" w:rsidRPr="0007726A" w:rsidRDefault="00983355" w:rsidP="003A1C62">
            <w:pPr>
              <w:pStyle w:val="a3"/>
              <w:numPr>
                <w:ilvl w:val="0"/>
                <w:numId w:val="55"/>
              </w:numPr>
              <w:spacing w:line="400" w:lineRule="exact"/>
              <w:ind w:leftChars="0"/>
              <w:jc w:val="both"/>
              <w:rPr>
                <w:rFonts w:ascii="標楷體" w:eastAsia="標楷體" w:hAnsi="標楷體"/>
                <w:color w:val="000000"/>
                <w:sz w:val="26"/>
                <w:szCs w:val="26"/>
              </w:rPr>
            </w:pPr>
            <w:r w:rsidRPr="0007726A">
              <w:rPr>
                <w:rFonts w:ascii="標楷體" w:eastAsia="標楷體" w:hAnsi="標楷體" w:hint="eastAsia"/>
                <w:sz w:val="26"/>
                <w:szCs w:val="26"/>
              </w:rPr>
              <w:t>水里蛇窯陶藝文化園區(合興窯業工廠)</w:t>
            </w:r>
            <w:r w:rsidR="00E12B26" w:rsidRPr="0007726A">
              <w:rPr>
                <w:rFonts w:ascii="標楷體" w:eastAsia="標楷體" w:hAnsi="標楷體" w:hint="eastAsia"/>
                <w:sz w:val="26"/>
                <w:szCs w:val="26"/>
              </w:rPr>
              <w:t>：</w:t>
            </w:r>
          </w:p>
          <w:p w:rsidR="00983355" w:rsidRPr="0007726A" w:rsidRDefault="00E12B26" w:rsidP="00E12B26">
            <w:pPr>
              <w:pStyle w:val="a3"/>
              <w:spacing w:line="400" w:lineRule="exact"/>
              <w:ind w:leftChars="0" w:left="360"/>
              <w:jc w:val="both"/>
              <w:rPr>
                <w:rFonts w:ascii="標楷體" w:eastAsia="標楷體" w:hAnsi="標楷體"/>
                <w:color w:val="000000"/>
                <w:sz w:val="26"/>
                <w:szCs w:val="26"/>
              </w:rPr>
            </w:pPr>
            <w:r w:rsidRPr="0007726A">
              <w:rPr>
                <w:rFonts w:ascii="標楷體" w:eastAsia="標楷體" w:hAnsi="標楷體" w:hint="eastAsia"/>
                <w:sz w:val="26"/>
                <w:szCs w:val="26"/>
              </w:rPr>
              <w:t>陶瓷製品製造與批發，曾獲製作金氏世界紀錄最高陶器-千禧雙口瓶，並獲聯合國教科文組織IAC會員資格。</w:t>
            </w:r>
          </w:p>
          <w:p w:rsidR="00983355" w:rsidRPr="0007726A" w:rsidRDefault="00983355" w:rsidP="003A1C62">
            <w:pPr>
              <w:pStyle w:val="a3"/>
              <w:numPr>
                <w:ilvl w:val="0"/>
                <w:numId w:val="55"/>
              </w:numPr>
              <w:spacing w:line="400" w:lineRule="exact"/>
              <w:ind w:leftChars="0"/>
              <w:jc w:val="both"/>
              <w:rPr>
                <w:rFonts w:ascii="標楷體" w:eastAsia="標楷體" w:hAnsi="標楷體"/>
                <w:color w:val="000000"/>
                <w:sz w:val="26"/>
                <w:szCs w:val="26"/>
              </w:rPr>
            </w:pPr>
            <w:r w:rsidRPr="0007726A">
              <w:rPr>
                <w:rFonts w:ascii="標楷體" w:eastAsia="標楷體" w:hAnsi="標楷體" w:hint="eastAsia"/>
                <w:color w:val="000000"/>
                <w:sz w:val="26"/>
                <w:szCs w:val="26"/>
              </w:rPr>
              <w:t>勁園國際股份有限公司</w:t>
            </w:r>
            <w:r w:rsidR="00490896" w:rsidRPr="0007726A">
              <w:rPr>
                <w:rFonts w:ascii="標楷體" w:eastAsia="標楷體" w:hAnsi="標楷體" w:hint="eastAsia"/>
                <w:color w:val="000000"/>
                <w:sz w:val="26"/>
                <w:szCs w:val="26"/>
              </w:rPr>
              <w:t>：</w:t>
            </w:r>
          </w:p>
          <w:p w:rsidR="00490896" w:rsidRPr="0007726A" w:rsidRDefault="00490896" w:rsidP="00490896">
            <w:pPr>
              <w:pStyle w:val="a3"/>
              <w:spacing w:line="400" w:lineRule="exact"/>
              <w:ind w:leftChars="0" w:left="360"/>
              <w:jc w:val="both"/>
              <w:rPr>
                <w:rFonts w:ascii="標楷體" w:eastAsia="標楷體" w:hAnsi="標楷體"/>
                <w:color w:val="000000"/>
                <w:sz w:val="26"/>
                <w:szCs w:val="26"/>
              </w:rPr>
            </w:pPr>
            <w:r w:rsidRPr="0007726A">
              <w:rPr>
                <w:rFonts w:ascii="標楷體" w:eastAsia="標楷體" w:hAnsi="標楷體" w:hint="eastAsia"/>
                <w:sz w:val="26"/>
                <w:szCs w:val="26"/>
              </w:rPr>
              <w:t>台科大圖書股份有限公司關係企業，</w:t>
            </w:r>
            <w:r w:rsidRPr="0007726A">
              <w:rPr>
                <w:rFonts w:ascii="標楷體" w:eastAsia="標楷體" w:hAnsi="標楷體" w:hint="eastAsia"/>
                <w:color w:val="000000"/>
                <w:sz w:val="26"/>
                <w:szCs w:val="26"/>
              </w:rPr>
              <w:t>致力於扮演教育界與產業界的橋樑，積極洽談專業高科技產品的教育版，讓教育界能相當容易取得與產業界同步的高科技產品與資訊，打造全方位學習環境，引進專業領域認證，以加強校園技職資訊教學發展，與業界接軌為使命。</w:t>
            </w:r>
          </w:p>
        </w:tc>
      </w:tr>
      <w:tr w:rsidR="00714D61" w:rsidRPr="0007726A" w:rsidTr="00714D61">
        <w:trPr>
          <w:trHeight w:val="888"/>
          <w:jc w:val="center"/>
        </w:trPr>
        <w:tc>
          <w:tcPr>
            <w:tcW w:w="1143" w:type="pct"/>
            <w:vAlign w:val="center"/>
          </w:tcPr>
          <w:p w:rsidR="00983355" w:rsidRPr="0007726A" w:rsidRDefault="00983355" w:rsidP="003A1C62">
            <w:pPr>
              <w:numPr>
                <w:ilvl w:val="0"/>
                <w:numId w:val="52"/>
              </w:numPr>
              <w:spacing w:line="400" w:lineRule="exact"/>
              <w:jc w:val="both"/>
              <w:rPr>
                <w:rFonts w:ascii="標楷體" w:eastAsia="標楷體" w:hAnsi="標楷體"/>
                <w:sz w:val="26"/>
                <w:szCs w:val="26"/>
              </w:rPr>
            </w:pPr>
            <w:r w:rsidRPr="0007726A">
              <w:rPr>
                <w:rFonts w:ascii="標楷體" w:eastAsia="標楷體" w:hAnsi="標楷體" w:hint="eastAsia"/>
                <w:sz w:val="26"/>
                <w:szCs w:val="26"/>
              </w:rPr>
              <w:lastRenderedPageBreak/>
              <w:t>組織</w:t>
            </w:r>
            <w:r w:rsidR="00E12B26" w:rsidRPr="0007726A">
              <w:rPr>
                <w:rFonts w:ascii="標楷體" w:eastAsia="標楷體" w:hAnsi="標楷體" w:hint="eastAsia"/>
                <w:sz w:val="26"/>
                <w:szCs w:val="26"/>
              </w:rPr>
              <w:t>分工</w:t>
            </w:r>
          </w:p>
        </w:tc>
        <w:tc>
          <w:tcPr>
            <w:tcW w:w="3857" w:type="pct"/>
          </w:tcPr>
          <w:p w:rsidR="00983355" w:rsidRPr="0007726A" w:rsidRDefault="00983355" w:rsidP="005E24AF">
            <w:pPr>
              <w:spacing w:line="400" w:lineRule="exact"/>
              <w:jc w:val="both"/>
              <w:rPr>
                <w:rFonts w:ascii="標楷體" w:eastAsia="標楷體" w:hAnsi="標楷體"/>
                <w:bCs/>
                <w:sz w:val="26"/>
                <w:szCs w:val="26"/>
              </w:rPr>
            </w:pPr>
            <w:r w:rsidRPr="0007726A">
              <w:rPr>
                <w:rFonts w:ascii="標楷體" w:eastAsia="標楷體" w:hAnsi="標楷體" w:hint="eastAsia"/>
                <w:bCs/>
                <w:sz w:val="26"/>
                <w:szCs w:val="26"/>
              </w:rPr>
              <w:t>產業端:師資授課與操作</w:t>
            </w:r>
          </w:p>
          <w:p w:rsidR="00983355" w:rsidRPr="0007726A" w:rsidRDefault="00983355" w:rsidP="005E24AF">
            <w:pPr>
              <w:spacing w:line="400" w:lineRule="exact"/>
              <w:jc w:val="both"/>
              <w:rPr>
                <w:rFonts w:ascii="標楷體" w:eastAsia="標楷體" w:hAnsi="標楷體"/>
                <w:bCs/>
                <w:sz w:val="26"/>
                <w:szCs w:val="26"/>
              </w:rPr>
            </w:pPr>
            <w:r w:rsidRPr="0007726A">
              <w:rPr>
                <w:rFonts w:ascii="標楷體" w:eastAsia="標楷體" w:hAnsi="標楷體" w:hint="eastAsia"/>
                <w:bCs/>
                <w:sz w:val="26"/>
                <w:szCs w:val="26"/>
              </w:rPr>
              <w:t>學校端:計畫撰寫與擬定</w:t>
            </w:r>
          </w:p>
        </w:tc>
      </w:tr>
    </w:tbl>
    <w:p w:rsidR="005E24AF" w:rsidRDefault="005E24AF" w:rsidP="00FA694D">
      <w:pPr>
        <w:pStyle w:val="a3"/>
        <w:widowControl/>
        <w:ind w:leftChars="0" w:left="720"/>
        <w:rPr>
          <w:rFonts w:ascii="Times New Roman" w:eastAsia="標楷體" w:hAnsi="Times New Roman"/>
          <w:b/>
          <w:sz w:val="28"/>
          <w:szCs w:val="26"/>
        </w:rPr>
      </w:pPr>
    </w:p>
    <w:p w:rsidR="004A188A" w:rsidRDefault="004A188A" w:rsidP="00FA694D">
      <w:pPr>
        <w:pStyle w:val="a3"/>
        <w:widowControl/>
        <w:ind w:leftChars="0" w:left="720"/>
        <w:rPr>
          <w:rFonts w:ascii="Times New Roman" w:eastAsia="標楷體" w:hAnsi="Times New Roman"/>
          <w:b/>
          <w:sz w:val="28"/>
          <w:szCs w:val="26"/>
        </w:rPr>
      </w:pPr>
    </w:p>
    <w:tbl>
      <w:tblPr>
        <w:tblStyle w:val="a8"/>
        <w:tblW w:w="5263" w:type="pct"/>
        <w:tblInd w:w="-270" w:type="dxa"/>
        <w:tblLook w:val="04A0"/>
      </w:tblPr>
      <w:tblGrid>
        <w:gridCol w:w="2392"/>
        <w:gridCol w:w="7980"/>
      </w:tblGrid>
      <w:tr w:rsidR="00714D61" w:rsidRPr="00421A5A" w:rsidTr="00714D61">
        <w:trPr>
          <w:trHeight w:val="637"/>
        </w:trPr>
        <w:tc>
          <w:tcPr>
            <w:tcW w:w="1153" w:type="pct"/>
            <w:vAlign w:val="center"/>
          </w:tcPr>
          <w:p w:rsidR="00872018" w:rsidRPr="00421A5A" w:rsidRDefault="00872018" w:rsidP="00D5370D">
            <w:pPr>
              <w:numPr>
                <w:ilvl w:val="0"/>
                <w:numId w:val="63"/>
              </w:numPr>
              <w:spacing w:line="400" w:lineRule="exact"/>
              <w:jc w:val="both"/>
              <w:rPr>
                <w:rFonts w:ascii="標楷體" w:eastAsia="標楷體" w:hAnsi="標楷體"/>
                <w:sz w:val="26"/>
                <w:szCs w:val="26"/>
              </w:rPr>
            </w:pPr>
            <w:r w:rsidRPr="00421A5A">
              <w:rPr>
                <w:rFonts w:ascii="標楷體" w:eastAsia="標楷體" w:hAnsi="標楷體" w:hint="eastAsia"/>
                <w:sz w:val="26"/>
                <w:szCs w:val="26"/>
              </w:rPr>
              <w:t>執行項目</w:t>
            </w:r>
          </w:p>
        </w:tc>
        <w:tc>
          <w:tcPr>
            <w:tcW w:w="3847" w:type="pct"/>
            <w:vAlign w:val="center"/>
          </w:tcPr>
          <w:p w:rsidR="00872018" w:rsidRPr="00421A5A" w:rsidRDefault="00872018" w:rsidP="00872018">
            <w:pPr>
              <w:pStyle w:val="ac"/>
              <w:spacing w:line="400" w:lineRule="exact"/>
              <w:ind w:leftChars="300" w:left="1199" w:hangingChars="184" w:hanging="479"/>
              <w:jc w:val="center"/>
              <w:rPr>
                <w:rFonts w:cs="標楷體"/>
                <w:b/>
                <w:sz w:val="26"/>
                <w:szCs w:val="26"/>
              </w:rPr>
            </w:pPr>
            <w:r w:rsidRPr="00421A5A">
              <w:rPr>
                <w:rFonts w:cs="標楷體" w:hint="eastAsia"/>
                <w:b/>
                <w:sz w:val="26"/>
                <w:szCs w:val="26"/>
              </w:rPr>
              <w:t>提升學生全球移動力計畫</w:t>
            </w:r>
          </w:p>
        </w:tc>
      </w:tr>
      <w:tr w:rsidR="00714D61" w:rsidRPr="00421A5A" w:rsidTr="00714D61">
        <w:trPr>
          <w:trHeight w:val="555"/>
        </w:trPr>
        <w:tc>
          <w:tcPr>
            <w:tcW w:w="1153" w:type="pct"/>
            <w:vMerge w:val="restart"/>
            <w:vAlign w:val="center"/>
          </w:tcPr>
          <w:p w:rsidR="00872018" w:rsidRPr="00421A5A" w:rsidRDefault="00872018" w:rsidP="00D5370D">
            <w:pPr>
              <w:numPr>
                <w:ilvl w:val="0"/>
                <w:numId w:val="63"/>
              </w:numPr>
              <w:spacing w:line="400" w:lineRule="exact"/>
              <w:jc w:val="both"/>
              <w:rPr>
                <w:rFonts w:ascii="標楷體" w:eastAsia="標楷體" w:hAnsi="標楷體"/>
                <w:bCs/>
                <w:sz w:val="26"/>
                <w:szCs w:val="26"/>
              </w:rPr>
            </w:pPr>
            <w:r w:rsidRPr="00421A5A">
              <w:rPr>
                <w:rFonts w:ascii="標楷體" w:eastAsia="標楷體" w:hAnsi="標楷體" w:hint="eastAsia"/>
                <w:sz w:val="26"/>
                <w:szCs w:val="26"/>
              </w:rPr>
              <w:t>辦理期程</w:t>
            </w:r>
          </w:p>
        </w:tc>
        <w:tc>
          <w:tcPr>
            <w:tcW w:w="3847" w:type="pct"/>
            <w:vAlign w:val="center"/>
          </w:tcPr>
          <w:p w:rsidR="00872018" w:rsidRPr="00421A5A" w:rsidRDefault="00872018" w:rsidP="00956731">
            <w:pPr>
              <w:jc w:val="both"/>
              <w:rPr>
                <w:rFonts w:ascii="標楷體" w:eastAsia="標楷體" w:hAnsi="標楷體"/>
                <w:sz w:val="26"/>
                <w:szCs w:val="26"/>
              </w:rPr>
            </w:pPr>
            <w:r w:rsidRPr="00421A5A">
              <w:rPr>
                <w:rFonts w:ascii="標楷體" w:eastAsia="標楷體" w:hAnsi="標楷體" w:hint="eastAsia"/>
                <w:sz w:val="26"/>
                <w:szCs w:val="26"/>
              </w:rPr>
              <w:t>105學年第一學期(105.10月~105.12月)</w:t>
            </w:r>
          </w:p>
          <w:p w:rsidR="00872018" w:rsidRPr="00421A5A" w:rsidRDefault="00872018" w:rsidP="00956731">
            <w:pPr>
              <w:jc w:val="both"/>
              <w:rPr>
                <w:rFonts w:ascii="標楷體" w:eastAsia="標楷體" w:hAnsi="標楷體"/>
                <w:kern w:val="0"/>
                <w:sz w:val="26"/>
                <w:szCs w:val="26"/>
              </w:rPr>
            </w:pPr>
            <w:r w:rsidRPr="00421A5A">
              <w:rPr>
                <w:rFonts w:ascii="標楷體" w:eastAsia="標楷體" w:hAnsi="標楷體" w:hint="eastAsia"/>
                <w:sz w:val="26"/>
                <w:szCs w:val="26"/>
              </w:rPr>
              <w:t>1.辦理「</w:t>
            </w:r>
            <w:r w:rsidRPr="00421A5A">
              <w:rPr>
                <w:rFonts w:ascii="標楷體" w:eastAsia="標楷體" w:hAnsi="標楷體" w:hint="eastAsia"/>
                <w:kern w:val="0"/>
                <w:sz w:val="26"/>
                <w:szCs w:val="26"/>
              </w:rPr>
              <w:t>日本文化樂學營</w:t>
            </w:r>
            <w:r w:rsidRPr="00421A5A">
              <w:rPr>
                <w:rFonts w:ascii="標楷體" w:eastAsia="標楷體" w:hAnsi="標楷體" w:hint="eastAsia"/>
                <w:sz w:val="26"/>
                <w:szCs w:val="26"/>
              </w:rPr>
              <w:t>」2</w:t>
            </w:r>
            <w:r w:rsidRPr="00421A5A">
              <w:rPr>
                <w:rFonts w:ascii="標楷體" w:eastAsia="標楷體" w:hAnsi="標楷體" w:hint="eastAsia"/>
                <w:kern w:val="0"/>
                <w:sz w:val="26"/>
                <w:szCs w:val="26"/>
              </w:rPr>
              <w:t>梯次活動；</w:t>
            </w:r>
            <w:r w:rsidRPr="00421A5A">
              <w:rPr>
                <w:rFonts w:ascii="標楷體" w:eastAsia="標楷體" w:hAnsi="標楷體" w:hint="eastAsia"/>
                <w:sz w:val="26"/>
                <w:szCs w:val="26"/>
              </w:rPr>
              <w:t>105.10.07</w:t>
            </w:r>
            <w:r w:rsidR="00421A5A" w:rsidRPr="00421A5A">
              <w:rPr>
                <w:rFonts w:ascii="標楷體" w:eastAsia="標楷體" w:hAnsi="標楷體" w:hint="eastAsia"/>
                <w:kern w:val="0"/>
                <w:sz w:val="26"/>
                <w:szCs w:val="26"/>
              </w:rPr>
              <w:t>、</w:t>
            </w:r>
            <w:r w:rsidRPr="00421A5A">
              <w:rPr>
                <w:rFonts w:ascii="標楷體" w:eastAsia="標楷體" w:hAnsi="標楷體" w:hint="eastAsia"/>
                <w:sz w:val="26"/>
                <w:szCs w:val="26"/>
              </w:rPr>
              <w:t>105.12.16</w:t>
            </w:r>
            <w:r w:rsidR="00421A5A">
              <w:rPr>
                <w:rFonts w:ascii="標楷體" w:eastAsia="標楷體" w:hAnsi="標楷體" w:hint="eastAsia"/>
                <w:sz w:val="26"/>
                <w:szCs w:val="26"/>
              </w:rPr>
              <w:t>。</w:t>
            </w:r>
          </w:p>
          <w:p w:rsidR="00421A5A" w:rsidRDefault="00872018" w:rsidP="00956731">
            <w:pPr>
              <w:jc w:val="both"/>
              <w:rPr>
                <w:rFonts w:ascii="標楷體" w:eastAsia="標楷體" w:hAnsi="標楷體"/>
                <w:sz w:val="26"/>
                <w:szCs w:val="26"/>
              </w:rPr>
            </w:pPr>
            <w:r w:rsidRPr="00421A5A">
              <w:rPr>
                <w:rFonts w:ascii="標楷體" w:eastAsia="標楷體" w:hAnsi="標楷體" w:hint="eastAsia"/>
                <w:kern w:val="0"/>
                <w:sz w:val="26"/>
                <w:szCs w:val="26"/>
              </w:rPr>
              <w:t>2.「</w:t>
            </w:r>
            <w:r w:rsidRPr="00421A5A">
              <w:rPr>
                <w:rFonts w:ascii="標楷體" w:eastAsia="標楷體" w:hAnsi="標楷體" w:hint="eastAsia"/>
                <w:sz w:val="26"/>
                <w:szCs w:val="26"/>
              </w:rPr>
              <w:t>日本教育文化課程社</w:t>
            </w:r>
            <w:r w:rsidRPr="00421A5A">
              <w:rPr>
                <w:rFonts w:ascii="標楷體" w:eastAsia="標楷體" w:hAnsi="標楷體" w:hint="eastAsia"/>
                <w:kern w:val="0"/>
                <w:sz w:val="26"/>
                <w:szCs w:val="26"/>
              </w:rPr>
              <w:t>」</w:t>
            </w:r>
            <w:r w:rsidRPr="00421A5A">
              <w:rPr>
                <w:rFonts w:ascii="標楷體" w:eastAsia="標楷體" w:hAnsi="標楷體" w:hint="eastAsia"/>
                <w:sz w:val="26"/>
                <w:szCs w:val="26"/>
              </w:rPr>
              <w:t>3週6節課程</w:t>
            </w:r>
            <w:r w:rsidR="00421A5A">
              <w:rPr>
                <w:rFonts w:ascii="標楷體" w:eastAsia="標楷體" w:hAnsi="標楷體" w:hint="eastAsia"/>
                <w:sz w:val="26"/>
                <w:szCs w:val="26"/>
              </w:rPr>
              <w:t>：</w:t>
            </w:r>
            <w:r w:rsidRPr="00421A5A">
              <w:rPr>
                <w:rFonts w:ascii="標楷體" w:eastAsia="標楷體" w:hAnsi="標楷體" w:hint="eastAsia"/>
                <w:sz w:val="26"/>
                <w:szCs w:val="26"/>
              </w:rPr>
              <w:t>105.10.21</w:t>
            </w:r>
            <w:r w:rsidR="00421A5A">
              <w:rPr>
                <w:rFonts w:ascii="標楷體" w:eastAsia="標楷體" w:hAnsi="標楷體" w:hint="eastAsia"/>
                <w:sz w:val="26"/>
                <w:szCs w:val="26"/>
              </w:rPr>
              <w:t>、</w:t>
            </w:r>
            <w:r w:rsidRPr="00421A5A">
              <w:rPr>
                <w:rFonts w:ascii="標楷體" w:eastAsia="標楷體" w:hAnsi="標楷體" w:hint="eastAsia"/>
                <w:sz w:val="26"/>
                <w:szCs w:val="26"/>
              </w:rPr>
              <w:t>105.12.16</w:t>
            </w:r>
            <w:r w:rsidR="00421A5A">
              <w:rPr>
                <w:rFonts w:ascii="標楷體" w:eastAsia="標楷體" w:hAnsi="標楷體" w:hint="eastAsia"/>
                <w:sz w:val="26"/>
                <w:szCs w:val="26"/>
              </w:rPr>
              <w:t>、</w:t>
            </w:r>
          </w:p>
          <w:p w:rsidR="00872018" w:rsidRPr="00421A5A" w:rsidRDefault="00421A5A" w:rsidP="00956731">
            <w:pPr>
              <w:jc w:val="both"/>
              <w:rPr>
                <w:rFonts w:ascii="標楷體" w:eastAsia="標楷體" w:hAnsi="標楷體"/>
                <w:sz w:val="26"/>
                <w:szCs w:val="26"/>
              </w:rPr>
            </w:pPr>
            <w:r>
              <w:rPr>
                <w:rFonts w:ascii="標楷體" w:eastAsia="標楷體" w:hAnsi="標楷體" w:hint="eastAsia"/>
                <w:sz w:val="26"/>
                <w:szCs w:val="26"/>
              </w:rPr>
              <w:t xml:space="preserve">  </w:t>
            </w:r>
            <w:r w:rsidR="00872018" w:rsidRPr="00421A5A">
              <w:rPr>
                <w:rFonts w:ascii="標楷體" w:eastAsia="標楷體" w:hAnsi="標楷體" w:hint="eastAsia"/>
                <w:sz w:val="26"/>
                <w:szCs w:val="26"/>
              </w:rPr>
              <w:t>105.12.23</w:t>
            </w:r>
            <w:r>
              <w:rPr>
                <w:rFonts w:ascii="標楷體" w:eastAsia="標楷體" w:hAnsi="標楷體" w:hint="eastAsia"/>
                <w:sz w:val="26"/>
                <w:szCs w:val="26"/>
              </w:rPr>
              <w:t>。</w:t>
            </w:r>
          </w:p>
        </w:tc>
      </w:tr>
      <w:tr w:rsidR="00714D61" w:rsidRPr="00421A5A" w:rsidTr="00714D61">
        <w:trPr>
          <w:trHeight w:val="1493"/>
        </w:trPr>
        <w:tc>
          <w:tcPr>
            <w:tcW w:w="1153" w:type="pct"/>
            <w:vMerge/>
            <w:vAlign w:val="center"/>
          </w:tcPr>
          <w:p w:rsidR="00872018" w:rsidRPr="00421A5A" w:rsidRDefault="00872018" w:rsidP="00D5370D">
            <w:pPr>
              <w:numPr>
                <w:ilvl w:val="0"/>
                <w:numId w:val="63"/>
              </w:numPr>
              <w:spacing w:line="400" w:lineRule="exact"/>
              <w:jc w:val="both"/>
              <w:rPr>
                <w:rFonts w:ascii="標楷體" w:eastAsia="標楷體" w:hAnsi="標楷體"/>
                <w:sz w:val="26"/>
                <w:szCs w:val="26"/>
              </w:rPr>
            </w:pPr>
          </w:p>
        </w:tc>
        <w:tc>
          <w:tcPr>
            <w:tcW w:w="3847" w:type="pct"/>
            <w:vAlign w:val="center"/>
          </w:tcPr>
          <w:p w:rsidR="00872018" w:rsidRPr="00421A5A" w:rsidRDefault="00872018" w:rsidP="00956731">
            <w:pPr>
              <w:rPr>
                <w:rFonts w:ascii="標楷體" w:eastAsia="標楷體" w:hAnsi="標楷體"/>
                <w:sz w:val="26"/>
                <w:szCs w:val="26"/>
              </w:rPr>
            </w:pPr>
            <w:r w:rsidRPr="00421A5A">
              <w:rPr>
                <w:rFonts w:ascii="標楷體" w:eastAsia="標楷體" w:hAnsi="標楷體" w:hint="eastAsia"/>
                <w:sz w:val="26"/>
                <w:szCs w:val="26"/>
              </w:rPr>
              <w:t>105學年第二學期(106.2月~106.5月)</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sz w:val="26"/>
                <w:szCs w:val="26"/>
              </w:rPr>
              <w:t>1.106.05.101.辦理「</w:t>
            </w:r>
            <w:r w:rsidRPr="00421A5A">
              <w:rPr>
                <w:rFonts w:ascii="標楷體" w:eastAsia="標楷體" w:hAnsi="標楷體" w:hint="eastAsia"/>
                <w:kern w:val="0"/>
                <w:sz w:val="26"/>
                <w:szCs w:val="26"/>
              </w:rPr>
              <w:t>日本文化樂學營</w:t>
            </w:r>
            <w:r w:rsidRPr="00421A5A">
              <w:rPr>
                <w:rFonts w:ascii="標楷體" w:eastAsia="標楷體" w:hAnsi="標楷體" w:hint="eastAsia"/>
                <w:sz w:val="26"/>
                <w:szCs w:val="26"/>
              </w:rPr>
              <w:t>」1</w:t>
            </w:r>
            <w:r w:rsidR="00421A5A">
              <w:rPr>
                <w:rFonts w:ascii="標楷體" w:eastAsia="標楷體" w:hAnsi="標楷體" w:hint="eastAsia"/>
                <w:kern w:val="0"/>
                <w:sz w:val="26"/>
                <w:szCs w:val="26"/>
              </w:rPr>
              <w:t>梯次活動。</w:t>
            </w:r>
          </w:p>
          <w:p w:rsidR="00872018" w:rsidRPr="00421A5A" w:rsidRDefault="00872018" w:rsidP="00421A5A">
            <w:pPr>
              <w:rPr>
                <w:rFonts w:ascii="標楷體" w:eastAsia="標楷體" w:hAnsi="標楷體"/>
                <w:sz w:val="26"/>
                <w:szCs w:val="26"/>
              </w:rPr>
            </w:pPr>
            <w:r w:rsidRPr="00421A5A">
              <w:rPr>
                <w:rFonts w:ascii="標楷體" w:eastAsia="標楷體" w:hAnsi="標楷體" w:hint="eastAsia"/>
                <w:kern w:val="0"/>
                <w:sz w:val="26"/>
                <w:szCs w:val="26"/>
              </w:rPr>
              <w:t>2.</w:t>
            </w:r>
            <w:r w:rsidRPr="00421A5A">
              <w:rPr>
                <w:rFonts w:ascii="標楷體" w:eastAsia="標楷體" w:hAnsi="標楷體" w:hint="eastAsia"/>
                <w:sz w:val="26"/>
                <w:szCs w:val="26"/>
              </w:rPr>
              <w:t>「日本教育旅行探索社」3週6節課程</w:t>
            </w:r>
            <w:r w:rsidR="00421A5A">
              <w:rPr>
                <w:rFonts w:ascii="標楷體" w:eastAsia="標楷體" w:hAnsi="標楷體" w:hint="eastAsia"/>
                <w:sz w:val="26"/>
                <w:szCs w:val="26"/>
              </w:rPr>
              <w:t>：</w:t>
            </w:r>
            <w:r w:rsidRPr="00421A5A">
              <w:rPr>
                <w:rFonts w:ascii="標楷體" w:eastAsia="標楷體" w:hAnsi="標楷體" w:hint="eastAsia"/>
                <w:sz w:val="26"/>
                <w:szCs w:val="26"/>
              </w:rPr>
              <w:t>106.03.17</w:t>
            </w:r>
            <w:r w:rsidR="00421A5A">
              <w:rPr>
                <w:rFonts w:ascii="標楷體" w:eastAsia="標楷體" w:hAnsi="標楷體" w:hint="eastAsia"/>
                <w:sz w:val="26"/>
                <w:szCs w:val="26"/>
              </w:rPr>
              <w:t>、</w:t>
            </w:r>
            <w:r w:rsidRPr="00421A5A">
              <w:rPr>
                <w:rFonts w:ascii="標楷體" w:eastAsia="標楷體" w:hAnsi="標楷體" w:hint="eastAsia"/>
                <w:sz w:val="26"/>
                <w:szCs w:val="26"/>
              </w:rPr>
              <w:t>106.03.24</w:t>
            </w:r>
            <w:r w:rsidR="00421A5A">
              <w:rPr>
                <w:rFonts w:ascii="標楷體" w:eastAsia="標楷體" w:hAnsi="標楷體" w:hint="eastAsia"/>
                <w:sz w:val="26"/>
                <w:szCs w:val="26"/>
              </w:rPr>
              <w:t>、</w:t>
            </w:r>
          </w:p>
          <w:p w:rsidR="00872018" w:rsidRPr="00421A5A" w:rsidRDefault="00421A5A" w:rsidP="00956731">
            <w:pPr>
              <w:jc w:val="both"/>
              <w:rPr>
                <w:rFonts w:ascii="標楷體" w:eastAsia="標楷體" w:hAnsi="標楷體"/>
                <w:sz w:val="26"/>
                <w:szCs w:val="26"/>
              </w:rPr>
            </w:pPr>
            <w:r>
              <w:rPr>
                <w:rFonts w:ascii="標楷體" w:hAnsi="新細明體" w:cs="新細明體" w:hint="eastAsia"/>
                <w:sz w:val="26"/>
                <w:szCs w:val="26"/>
              </w:rPr>
              <w:t xml:space="preserve">  </w:t>
            </w:r>
            <w:r w:rsidR="00872018" w:rsidRPr="00421A5A">
              <w:rPr>
                <w:rFonts w:ascii="標楷體" w:eastAsia="標楷體" w:hAnsi="標楷體" w:hint="eastAsia"/>
                <w:sz w:val="26"/>
                <w:szCs w:val="26"/>
              </w:rPr>
              <w:t>106.04.07</w:t>
            </w:r>
            <w:r>
              <w:rPr>
                <w:rFonts w:ascii="標楷體" w:eastAsia="標楷體" w:hAnsi="標楷體" w:hint="eastAsia"/>
                <w:sz w:val="26"/>
                <w:szCs w:val="26"/>
              </w:rPr>
              <w:t>。</w:t>
            </w:r>
          </w:p>
        </w:tc>
      </w:tr>
      <w:tr w:rsidR="00714D61" w:rsidRPr="00421A5A" w:rsidTr="00714D61">
        <w:trPr>
          <w:trHeight w:val="1000"/>
        </w:trPr>
        <w:tc>
          <w:tcPr>
            <w:tcW w:w="1153" w:type="pct"/>
            <w:vAlign w:val="center"/>
          </w:tcPr>
          <w:p w:rsidR="00872018" w:rsidRPr="00421A5A" w:rsidRDefault="00872018" w:rsidP="00D5370D">
            <w:pPr>
              <w:numPr>
                <w:ilvl w:val="0"/>
                <w:numId w:val="63"/>
              </w:numPr>
              <w:spacing w:line="400" w:lineRule="exact"/>
              <w:jc w:val="both"/>
              <w:rPr>
                <w:rFonts w:ascii="標楷體" w:eastAsia="標楷體" w:hAnsi="標楷體"/>
                <w:bCs/>
                <w:sz w:val="26"/>
                <w:szCs w:val="26"/>
              </w:rPr>
            </w:pPr>
            <w:r w:rsidRPr="00421A5A">
              <w:rPr>
                <w:rFonts w:ascii="標楷體" w:eastAsia="標楷體" w:hAnsi="標楷體" w:hint="eastAsia"/>
                <w:sz w:val="26"/>
                <w:szCs w:val="26"/>
              </w:rPr>
              <w:t>參與學生</w:t>
            </w:r>
          </w:p>
        </w:tc>
        <w:tc>
          <w:tcPr>
            <w:tcW w:w="3847" w:type="pct"/>
            <w:vAlign w:val="center"/>
          </w:tcPr>
          <w:p w:rsidR="00872018" w:rsidRPr="00421A5A" w:rsidRDefault="00872018" w:rsidP="00D5370D">
            <w:pPr>
              <w:pStyle w:val="a3"/>
              <w:numPr>
                <w:ilvl w:val="0"/>
                <w:numId w:val="60"/>
              </w:numPr>
              <w:spacing w:line="400" w:lineRule="exact"/>
              <w:ind w:leftChars="0"/>
              <w:jc w:val="both"/>
              <w:rPr>
                <w:rFonts w:ascii="標楷體" w:eastAsia="標楷體" w:hAnsi="標楷體"/>
                <w:sz w:val="26"/>
                <w:szCs w:val="26"/>
              </w:rPr>
            </w:pPr>
            <w:r w:rsidRPr="00421A5A">
              <w:rPr>
                <w:rFonts w:ascii="標楷體" w:eastAsia="標楷體" w:hAnsi="標楷體" w:cs="標楷體" w:hint="eastAsia"/>
                <w:kern w:val="0"/>
                <w:sz w:val="26"/>
                <w:szCs w:val="26"/>
              </w:rPr>
              <w:t>應日科一、二、三年級學生，約計</w:t>
            </w:r>
            <w:r w:rsidRPr="00421A5A">
              <w:rPr>
                <w:rFonts w:ascii="標楷體" w:eastAsia="標楷體" w:hAnsi="標楷體" w:cs="標楷體"/>
                <w:kern w:val="0"/>
                <w:sz w:val="26"/>
                <w:szCs w:val="26"/>
              </w:rPr>
              <w:t>1</w:t>
            </w:r>
            <w:r w:rsidRPr="00421A5A">
              <w:rPr>
                <w:rFonts w:ascii="標楷體" w:eastAsia="標楷體" w:hAnsi="標楷體" w:cs="標楷體" w:hint="eastAsia"/>
                <w:kern w:val="0"/>
                <w:sz w:val="26"/>
                <w:szCs w:val="26"/>
              </w:rPr>
              <w:t>10人</w:t>
            </w:r>
            <w:r w:rsidR="00421A5A" w:rsidRPr="00421A5A">
              <w:rPr>
                <w:rFonts w:ascii="標楷體" w:eastAsia="標楷體" w:hAnsi="標楷體" w:cs="標楷體" w:hint="eastAsia"/>
                <w:kern w:val="0"/>
                <w:sz w:val="26"/>
                <w:szCs w:val="26"/>
              </w:rPr>
              <w:t>。</w:t>
            </w:r>
          </w:p>
          <w:p w:rsidR="00872018" w:rsidRPr="00421A5A" w:rsidRDefault="00872018" w:rsidP="00D5370D">
            <w:pPr>
              <w:pStyle w:val="a3"/>
              <w:numPr>
                <w:ilvl w:val="0"/>
                <w:numId w:val="60"/>
              </w:numPr>
              <w:spacing w:line="400" w:lineRule="exact"/>
              <w:ind w:leftChars="0"/>
              <w:jc w:val="both"/>
              <w:rPr>
                <w:rFonts w:ascii="標楷體" w:eastAsia="標楷體" w:hAnsi="標楷體"/>
                <w:sz w:val="26"/>
                <w:szCs w:val="26"/>
              </w:rPr>
            </w:pPr>
            <w:r w:rsidRPr="00421A5A">
              <w:rPr>
                <w:rFonts w:ascii="標楷體" w:eastAsia="標楷體" w:hAnsi="標楷體" w:hint="eastAsia"/>
                <w:bCs/>
                <w:sz w:val="26"/>
                <w:szCs w:val="26"/>
              </w:rPr>
              <w:t>參加赴日教育旅行學生64人</w:t>
            </w:r>
            <w:r w:rsidR="00421A5A" w:rsidRPr="00421A5A">
              <w:rPr>
                <w:rFonts w:ascii="標楷體" w:eastAsia="標楷體" w:hAnsi="標楷體" w:hint="eastAsia"/>
                <w:bCs/>
                <w:sz w:val="26"/>
                <w:szCs w:val="26"/>
              </w:rPr>
              <w:t>。</w:t>
            </w:r>
          </w:p>
          <w:p w:rsidR="00872018" w:rsidRPr="00421A5A" w:rsidRDefault="00872018" w:rsidP="00D5370D">
            <w:pPr>
              <w:pStyle w:val="a3"/>
              <w:numPr>
                <w:ilvl w:val="0"/>
                <w:numId w:val="60"/>
              </w:numPr>
              <w:spacing w:line="400" w:lineRule="exact"/>
              <w:ind w:leftChars="0"/>
              <w:jc w:val="both"/>
              <w:rPr>
                <w:rFonts w:ascii="標楷體" w:eastAsia="標楷體" w:hAnsi="標楷體"/>
                <w:sz w:val="26"/>
                <w:szCs w:val="26"/>
              </w:rPr>
            </w:pPr>
            <w:r w:rsidRPr="00421A5A">
              <w:rPr>
                <w:rFonts w:ascii="標楷體" w:eastAsia="標楷體" w:hAnsi="標楷體" w:hint="eastAsia"/>
                <w:kern w:val="0"/>
                <w:sz w:val="26"/>
                <w:szCs w:val="26"/>
              </w:rPr>
              <w:t>106.05.10鄰近社區之水里國中學生12人全程參加日本文化樂學營活動，將「</w:t>
            </w:r>
            <w:r w:rsidRPr="00421A5A">
              <w:rPr>
                <w:rFonts w:ascii="標楷體" w:eastAsia="標楷體" w:hAnsi="標楷體" w:cs="標楷體" w:hint="eastAsia"/>
                <w:sz w:val="26"/>
                <w:szCs w:val="26"/>
              </w:rPr>
              <w:t>國際視野，在地交流</w:t>
            </w:r>
            <w:r w:rsidRPr="00421A5A">
              <w:rPr>
                <w:rFonts w:ascii="標楷體" w:eastAsia="標楷體" w:hAnsi="標楷體" w:hint="eastAsia"/>
                <w:kern w:val="0"/>
                <w:sz w:val="26"/>
                <w:szCs w:val="26"/>
              </w:rPr>
              <w:t>」「培養國際觀、國際移動力」的理念，向下紮根延伸。</w:t>
            </w:r>
          </w:p>
        </w:tc>
      </w:tr>
      <w:tr w:rsidR="00714D61" w:rsidRPr="00421A5A" w:rsidTr="00714D61">
        <w:trPr>
          <w:trHeight w:val="1419"/>
        </w:trPr>
        <w:tc>
          <w:tcPr>
            <w:tcW w:w="1153" w:type="pct"/>
            <w:vAlign w:val="center"/>
          </w:tcPr>
          <w:p w:rsidR="00872018" w:rsidRPr="00421A5A" w:rsidRDefault="00872018" w:rsidP="00D5370D">
            <w:pPr>
              <w:numPr>
                <w:ilvl w:val="0"/>
                <w:numId w:val="63"/>
              </w:numPr>
              <w:spacing w:line="400" w:lineRule="exact"/>
              <w:jc w:val="both"/>
              <w:rPr>
                <w:rFonts w:ascii="標楷體" w:eastAsia="標楷體" w:hAnsi="標楷體"/>
                <w:bCs/>
                <w:sz w:val="26"/>
                <w:szCs w:val="26"/>
              </w:rPr>
            </w:pPr>
            <w:r w:rsidRPr="00421A5A">
              <w:rPr>
                <w:rFonts w:ascii="標楷體" w:eastAsia="標楷體" w:hAnsi="標楷體" w:hint="eastAsia"/>
                <w:sz w:val="26"/>
                <w:szCs w:val="26"/>
              </w:rPr>
              <w:t>合作機構</w:t>
            </w:r>
          </w:p>
        </w:tc>
        <w:tc>
          <w:tcPr>
            <w:tcW w:w="3847" w:type="pct"/>
            <w:vAlign w:val="center"/>
          </w:tcPr>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1.105.10.07亞洲大學日籍學生4名</w:t>
            </w:r>
            <w:r w:rsidR="00421A5A" w:rsidRPr="00421A5A">
              <w:rPr>
                <w:rFonts w:ascii="標楷體" w:eastAsia="標楷體" w:hAnsi="標楷體" w:hint="eastAsia"/>
                <w:kern w:val="0"/>
                <w:sz w:val="26"/>
                <w:szCs w:val="26"/>
              </w:rPr>
              <w:t>。</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2.105.10.21亞洲大學日籍學生2名</w:t>
            </w:r>
            <w:r w:rsidR="00421A5A" w:rsidRPr="00421A5A">
              <w:rPr>
                <w:rFonts w:ascii="標楷體" w:eastAsia="標楷體" w:hAnsi="標楷體" w:hint="eastAsia"/>
                <w:kern w:val="0"/>
                <w:sz w:val="26"/>
                <w:szCs w:val="26"/>
              </w:rPr>
              <w:t>。</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3.105.12.16東海大學日籍學生6名</w:t>
            </w:r>
            <w:r w:rsidR="00421A5A" w:rsidRPr="00421A5A">
              <w:rPr>
                <w:rFonts w:ascii="標楷體" w:eastAsia="標楷體" w:hAnsi="標楷體" w:hint="eastAsia"/>
                <w:kern w:val="0"/>
                <w:sz w:val="26"/>
                <w:szCs w:val="26"/>
              </w:rPr>
              <w:t>。</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4.105.12.23修平科大應日系系主任陳美資及學生</w:t>
            </w:r>
            <w:r w:rsidR="00421A5A" w:rsidRPr="00421A5A">
              <w:rPr>
                <w:rFonts w:ascii="標楷體" w:eastAsia="標楷體" w:hAnsi="標楷體" w:hint="eastAsia"/>
                <w:kern w:val="0"/>
                <w:sz w:val="26"/>
                <w:szCs w:val="26"/>
              </w:rPr>
              <w:t>。</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5.106.03.24東海大學日籍學生2名</w:t>
            </w:r>
            <w:r w:rsidR="00421A5A" w:rsidRPr="00421A5A">
              <w:rPr>
                <w:rFonts w:ascii="標楷體" w:eastAsia="標楷體" w:hAnsi="標楷體" w:hint="eastAsia"/>
                <w:kern w:val="0"/>
                <w:sz w:val="26"/>
                <w:szCs w:val="26"/>
              </w:rPr>
              <w:t>。</w:t>
            </w:r>
          </w:p>
          <w:p w:rsidR="00872018" w:rsidRPr="00421A5A" w:rsidRDefault="00872018" w:rsidP="00956731">
            <w:pPr>
              <w:rPr>
                <w:rFonts w:ascii="標楷體" w:eastAsia="標楷體" w:hAnsi="標楷體"/>
                <w:kern w:val="0"/>
                <w:sz w:val="26"/>
                <w:szCs w:val="26"/>
              </w:rPr>
            </w:pPr>
            <w:r w:rsidRPr="00421A5A">
              <w:rPr>
                <w:rFonts w:ascii="標楷體" w:eastAsia="標楷體" w:hAnsi="標楷體" w:hint="eastAsia"/>
                <w:kern w:val="0"/>
                <w:sz w:val="26"/>
                <w:szCs w:val="26"/>
              </w:rPr>
              <w:t>6.106.05.10東海大學日籍學生2名</w:t>
            </w:r>
            <w:r w:rsidR="00421A5A" w:rsidRPr="00421A5A">
              <w:rPr>
                <w:rFonts w:ascii="標楷體" w:eastAsia="標楷體" w:hAnsi="標楷體" w:hint="eastAsia"/>
                <w:kern w:val="0"/>
                <w:sz w:val="26"/>
                <w:szCs w:val="26"/>
              </w:rPr>
              <w:t>。</w:t>
            </w:r>
          </w:p>
        </w:tc>
      </w:tr>
      <w:tr w:rsidR="00714D61" w:rsidRPr="00421A5A" w:rsidTr="00927018">
        <w:trPr>
          <w:trHeight w:val="840"/>
        </w:trPr>
        <w:tc>
          <w:tcPr>
            <w:tcW w:w="1153" w:type="pct"/>
            <w:vAlign w:val="center"/>
          </w:tcPr>
          <w:p w:rsidR="00872018" w:rsidRPr="00421A5A" w:rsidRDefault="00872018" w:rsidP="00D5370D">
            <w:pPr>
              <w:numPr>
                <w:ilvl w:val="0"/>
                <w:numId w:val="63"/>
              </w:numPr>
              <w:spacing w:line="400" w:lineRule="exact"/>
              <w:jc w:val="both"/>
              <w:rPr>
                <w:rFonts w:ascii="標楷體" w:eastAsia="標楷體" w:hAnsi="標楷體"/>
                <w:sz w:val="26"/>
                <w:szCs w:val="26"/>
              </w:rPr>
            </w:pPr>
            <w:r w:rsidRPr="00421A5A">
              <w:rPr>
                <w:rFonts w:ascii="標楷體" w:eastAsia="標楷體" w:hAnsi="標楷體" w:hint="eastAsia"/>
                <w:sz w:val="26"/>
                <w:szCs w:val="26"/>
              </w:rPr>
              <w:t>活動內容</w:t>
            </w:r>
          </w:p>
        </w:tc>
        <w:tc>
          <w:tcPr>
            <w:tcW w:w="3847" w:type="pct"/>
          </w:tcPr>
          <w:p w:rsidR="00872018" w:rsidRPr="00421A5A" w:rsidRDefault="00872018" w:rsidP="00956731">
            <w:pPr>
              <w:rPr>
                <w:rFonts w:ascii="標楷體" w:eastAsia="標楷體" w:hAnsi="標楷體"/>
                <w:b/>
                <w:kern w:val="0"/>
                <w:sz w:val="26"/>
                <w:szCs w:val="26"/>
              </w:rPr>
            </w:pPr>
            <w:r w:rsidRPr="00421A5A">
              <w:rPr>
                <w:rFonts w:ascii="標楷體" w:eastAsia="標楷體" w:hAnsi="標楷體" w:hint="eastAsia"/>
                <w:b/>
                <w:kern w:val="0"/>
                <w:sz w:val="26"/>
                <w:szCs w:val="26"/>
              </w:rPr>
              <w:t>一、日本文化體驗活動，內容包含：</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日本風俗民情、文化特色介紹、飲食介紹...等。</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日籍生家鄉介紹(氣候、農特產、人文歷史、名產、名人、名勝古蹟)</w:t>
            </w:r>
            <w:r w:rsidR="00421A5A" w:rsidRPr="00421A5A">
              <w:rPr>
                <w:rFonts w:ascii="標楷體" w:eastAsia="標楷體" w:hAnsi="標楷體" w:hint="eastAsia"/>
                <w:kern w:val="0"/>
                <w:sz w:val="26"/>
                <w:szCs w:val="26"/>
              </w:rPr>
              <w:t>。</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日本童玩與遊戲</w:t>
            </w:r>
            <w:r w:rsidR="00421A5A" w:rsidRPr="00421A5A">
              <w:rPr>
                <w:rFonts w:ascii="標楷體" w:eastAsia="標楷體" w:hAnsi="標楷體" w:hint="eastAsia"/>
                <w:kern w:val="0"/>
                <w:sz w:val="26"/>
                <w:szCs w:val="26"/>
              </w:rPr>
              <w:t>。</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日本祭典舞</w:t>
            </w:r>
            <w:r w:rsidR="00421A5A" w:rsidRPr="00421A5A">
              <w:rPr>
                <w:rFonts w:ascii="標楷體" w:eastAsia="標楷體" w:hAnsi="標楷體" w:hint="eastAsia"/>
                <w:kern w:val="0"/>
                <w:sz w:val="26"/>
                <w:szCs w:val="26"/>
              </w:rPr>
              <w:t>。</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日式摺紙</w:t>
            </w:r>
            <w:r w:rsidR="00421A5A" w:rsidRPr="00421A5A">
              <w:rPr>
                <w:rFonts w:ascii="標楷體" w:eastAsia="標楷體" w:hAnsi="標楷體" w:hint="eastAsia"/>
                <w:kern w:val="0"/>
                <w:sz w:val="26"/>
                <w:szCs w:val="26"/>
              </w:rPr>
              <w:t>。</w:t>
            </w:r>
          </w:p>
          <w:p w:rsidR="00872018" w:rsidRPr="00421A5A"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台日飲食生活差異面面觀</w:t>
            </w:r>
            <w:r w:rsidR="00421A5A" w:rsidRPr="00421A5A">
              <w:rPr>
                <w:rFonts w:ascii="標楷體" w:eastAsia="標楷體" w:hAnsi="標楷體" w:hint="eastAsia"/>
                <w:kern w:val="0"/>
                <w:sz w:val="26"/>
                <w:szCs w:val="26"/>
              </w:rPr>
              <w:t>。</w:t>
            </w:r>
          </w:p>
          <w:p w:rsidR="00793D00" w:rsidRPr="00793D00" w:rsidRDefault="00872018" w:rsidP="00D5370D">
            <w:pPr>
              <w:pStyle w:val="a3"/>
              <w:numPr>
                <w:ilvl w:val="0"/>
                <w:numId w:val="61"/>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實作體驗日本庶民美食日式飯糰、章魚燒</w:t>
            </w:r>
            <w:r w:rsidR="00421A5A" w:rsidRPr="00421A5A">
              <w:rPr>
                <w:rFonts w:ascii="標楷體" w:eastAsia="標楷體" w:hAnsi="標楷體" w:hint="eastAsia"/>
                <w:kern w:val="0"/>
                <w:sz w:val="26"/>
                <w:szCs w:val="26"/>
              </w:rPr>
              <w:t>。</w:t>
            </w:r>
          </w:p>
          <w:p w:rsidR="00872018" w:rsidRPr="00421A5A" w:rsidRDefault="00872018" w:rsidP="00872018">
            <w:pPr>
              <w:pStyle w:val="a3"/>
              <w:spacing w:line="400" w:lineRule="exact"/>
              <w:ind w:leftChars="0" w:left="360"/>
              <w:jc w:val="both"/>
              <w:rPr>
                <w:rFonts w:ascii="標楷體" w:eastAsia="標楷體" w:hAnsi="標楷體"/>
                <w:kern w:val="0"/>
                <w:sz w:val="26"/>
                <w:szCs w:val="26"/>
              </w:rPr>
            </w:pPr>
          </w:p>
          <w:p w:rsidR="00872018" w:rsidRPr="00421A5A" w:rsidRDefault="00872018" w:rsidP="00956731">
            <w:pPr>
              <w:rPr>
                <w:rFonts w:ascii="標楷體" w:eastAsia="標楷體" w:hAnsi="標楷體"/>
                <w:b/>
                <w:kern w:val="0"/>
                <w:sz w:val="26"/>
                <w:szCs w:val="26"/>
              </w:rPr>
            </w:pPr>
            <w:r w:rsidRPr="00421A5A">
              <w:rPr>
                <w:rFonts w:ascii="標楷體" w:eastAsia="標楷體" w:hAnsi="標楷體" w:hint="eastAsia"/>
                <w:sz w:val="26"/>
                <w:szCs w:val="26"/>
              </w:rPr>
              <w:t>二、</w:t>
            </w:r>
            <w:r w:rsidRPr="00421A5A">
              <w:rPr>
                <w:rFonts w:ascii="標楷體" w:eastAsia="標楷體" w:hAnsi="標楷體" w:hint="eastAsia"/>
                <w:b/>
                <w:kern w:val="0"/>
                <w:sz w:val="26"/>
                <w:szCs w:val="26"/>
              </w:rPr>
              <w:t>日本教育文化課程社課程，內容包含：</w:t>
            </w:r>
          </w:p>
          <w:p w:rsidR="00872018" w:rsidRPr="00421A5A" w:rsidRDefault="00872018" w:rsidP="00D5370D">
            <w:pPr>
              <w:pStyle w:val="a3"/>
              <w:numPr>
                <w:ilvl w:val="0"/>
                <w:numId w:val="64"/>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日本風俗民情、文化特色介紹</w:t>
            </w:r>
            <w:r w:rsidRPr="00421A5A">
              <w:rPr>
                <w:rFonts w:ascii="標楷體" w:eastAsia="標楷體" w:hAnsi="標楷體"/>
                <w:kern w:val="0"/>
                <w:sz w:val="26"/>
                <w:szCs w:val="26"/>
              </w:rPr>
              <w:t>(</w:t>
            </w:r>
            <w:r w:rsidRPr="00421A5A">
              <w:rPr>
                <w:rFonts w:ascii="標楷體" w:eastAsia="標楷體" w:hAnsi="標楷體" w:hint="eastAsia"/>
                <w:kern w:val="0"/>
                <w:sz w:val="26"/>
                <w:szCs w:val="26"/>
              </w:rPr>
              <w:t>如茶道、劍道、花道</w:t>
            </w:r>
            <w:r w:rsidRPr="00421A5A">
              <w:rPr>
                <w:rFonts w:ascii="標楷體" w:eastAsia="標楷體" w:hAnsi="標楷體"/>
                <w:kern w:val="0"/>
                <w:sz w:val="26"/>
                <w:szCs w:val="26"/>
              </w:rPr>
              <w:t>)</w:t>
            </w:r>
            <w:r w:rsidRPr="00421A5A">
              <w:rPr>
                <w:rFonts w:ascii="標楷體" w:eastAsia="標楷體" w:hAnsi="標楷體" w:hint="eastAsia"/>
                <w:kern w:val="0"/>
                <w:sz w:val="26"/>
                <w:szCs w:val="26"/>
              </w:rPr>
              <w:t>、飲食介紹。</w:t>
            </w:r>
          </w:p>
          <w:p w:rsidR="00872018" w:rsidRPr="00421A5A" w:rsidRDefault="00872018" w:rsidP="00D5370D">
            <w:pPr>
              <w:pStyle w:val="a3"/>
              <w:numPr>
                <w:ilvl w:val="0"/>
                <w:numId w:val="64"/>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日本童玩與祭典舞蹈介紹。</w:t>
            </w:r>
          </w:p>
          <w:p w:rsidR="00872018" w:rsidRPr="00421A5A" w:rsidRDefault="00421A5A" w:rsidP="00D5370D">
            <w:pPr>
              <w:pStyle w:val="a3"/>
              <w:numPr>
                <w:ilvl w:val="0"/>
                <w:numId w:val="64"/>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lastRenderedPageBreak/>
              <w:t>茶道認識與體驗。</w:t>
            </w:r>
          </w:p>
          <w:p w:rsidR="00872018" w:rsidRPr="00421A5A" w:rsidRDefault="00872018" w:rsidP="00D5370D">
            <w:pPr>
              <w:pStyle w:val="a3"/>
              <w:numPr>
                <w:ilvl w:val="0"/>
                <w:numId w:val="64"/>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日式浴衣文化及體驗。</w:t>
            </w:r>
          </w:p>
          <w:p w:rsidR="00872018" w:rsidRPr="00421A5A" w:rsidRDefault="00872018" w:rsidP="00872018">
            <w:pPr>
              <w:pStyle w:val="a3"/>
              <w:spacing w:line="400" w:lineRule="exact"/>
              <w:ind w:leftChars="0" w:left="360"/>
              <w:jc w:val="both"/>
              <w:rPr>
                <w:rFonts w:ascii="標楷體" w:eastAsia="標楷體" w:hAnsi="標楷體"/>
                <w:kern w:val="0"/>
                <w:sz w:val="26"/>
                <w:szCs w:val="26"/>
              </w:rPr>
            </w:pPr>
          </w:p>
          <w:p w:rsidR="00872018" w:rsidRPr="00421A5A" w:rsidRDefault="00872018" w:rsidP="00956731">
            <w:pPr>
              <w:rPr>
                <w:rFonts w:ascii="標楷體" w:eastAsia="標楷體" w:hAnsi="標楷體"/>
                <w:b/>
                <w:kern w:val="0"/>
                <w:sz w:val="26"/>
                <w:szCs w:val="26"/>
              </w:rPr>
            </w:pPr>
            <w:r w:rsidRPr="00421A5A">
              <w:rPr>
                <w:rFonts w:ascii="標楷體" w:eastAsia="標楷體" w:hAnsi="標楷體" w:hint="eastAsia"/>
                <w:b/>
                <w:kern w:val="0"/>
                <w:sz w:val="26"/>
                <w:szCs w:val="26"/>
              </w:rPr>
              <w:t>三、日本教育旅行探索社課程，內容包含：</w:t>
            </w:r>
          </w:p>
          <w:p w:rsidR="00872018" w:rsidRPr="00421A5A" w:rsidRDefault="00872018" w:rsidP="00D5370D">
            <w:pPr>
              <w:pStyle w:val="a3"/>
              <w:numPr>
                <w:ilvl w:val="0"/>
                <w:numId w:val="65"/>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基礎觀光日語、動漫學日語。</w:t>
            </w:r>
          </w:p>
          <w:p w:rsidR="00872018" w:rsidRPr="00421A5A" w:rsidRDefault="00872018" w:rsidP="00D5370D">
            <w:pPr>
              <w:pStyle w:val="a3"/>
              <w:numPr>
                <w:ilvl w:val="0"/>
                <w:numId w:val="65"/>
              </w:numPr>
              <w:spacing w:line="400" w:lineRule="exact"/>
              <w:ind w:leftChars="0"/>
              <w:jc w:val="both"/>
              <w:rPr>
                <w:rFonts w:ascii="標楷體" w:eastAsia="標楷體" w:hAnsi="標楷體"/>
                <w:kern w:val="0"/>
                <w:sz w:val="26"/>
                <w:szCs w:val="26"/>
              </w:rPr>
            </w:pPr>
            <w:r w:rsidRPr="00421A5A">
              <w:rPr>
                <w:rFonts w:ascii="標楷體" w:eastAsia="標楷體" w:hAnsi="標楷體"/>
                <w:kern w:val="0"/>
                <w:sz w:val="26"/>
                <w:szCs w:val="26"/>
              </w:rPr>
              <w:t>探索任務</w:t>
            </w:r>
            <w:r w:rsidRPr="00421A5A">
              <w:rPr>
                <w:rFonts w:ascii="標楷體" w:eastAsia="標楷體" w:hAnsi="標楷體" w:hint="eastAsia"/>
                <w:kern w:val="0"/>
                <w:sz w:val="26"/>
                <w:szCs w:val="26"/>
              </w:rPr>
              <w:t>-滾出趣。</w:t>
            </w:r>
          </w:p>
          <w:p w:rsidR="00872018" w:rsidRPr="00421A5A" w:rsidRDefault="00872018" w:rsidP="00D5370D">
            <w:pPr>
              <w:pStyle w:val="a3"/>
              <w:numPr>
                <w:ilvl w:val="0"/>
                <w:numId w:val="65"/>
              </w:numPr>
              <w:spacing w:line="400" w:lineRule="exact"/>
              <w:ind w:leftChars="0"/>
              <w:jc w:val="both"/>
              <w:rPr>
                <w:rFonts w:ascii="標楷體" w:eastAsia="標楷體" w:hAnsi="標楷體"/>
                <w:kern w:val="0"/>
                <w:sz w:val="26"/>
                <w:szCs w:val="26"/>
              </w:rPr>
            </w:pPr>
            <w:r w:rsidRPr="00421A5A">
              <w:rPr>
                <w:rFonts w:ascii="標楷體" w:eastAsia="標楷體" w:hAnsi="標楷體" w:hint="eastAsia"/>
                <w:kern w:val="0"/>
                <w:sz w:val="26"/>
                <w:szCs w:val="26"/>
              </w:rPr>
              <w:t>機場英語研習。</w:t>
            </w:r>
          </w:p>
          <w:p w:rsidR="00872018" w:rsidRDefault="00872018" w:rsidP="00D5370D">
            <w:pPr>
              <w:pStyle w:val="a3"/>
              <w:numPr>
                <w:ilvl w:val="0"/>
                <w:numId w:val="65"/>
              </w:numPr>
              <w:spacing w:line="400" w:lineRule="exact"/>
              <w:ind w:leftChars="0"/>
              <w:jc w:val="both"/>
              <w:rPr>
                <w:rFonts w:ascii="標楷體" w:eastAsia="標楷體" w:hAnsi="標楷體"/>
                <w:kern w:val="0"/>
                <w:sz w:val="26"/>
                <w:szCs w:val="26"/>
              </w:rPr>
            </w:pPr>
            <w:r w:rsidRPr="00421A5A">
              <w:rPr>
                <w:rFonts w:ascii="標楷體" w:eastAsia="標楷體" w:hAnsi="標楷體"/>
                <w:kern w:val="0"/>
                <w:sz w:val="26"/>
                <w:szCs w:val="26"/>
              </w:rPr>
              <w:t>國際禮儀、茶道體驗</w:t>
            </w:r>
            <w:r w:rsidRPr="00421A5A">
              <w:rPr>
                <w:rFonts w:ascii="標楷體" w:eastAsia="標楷體" w:hAnsi="標楷體" w:hint="eastAsia"/>
                <w:kern w:val="0"/>
                <w:sz w:val="26"/>
                <w:szCs w:val="26"/>
              </w:rPr>
              <w:t>。</w:t>
            </w:r>
          </w:p>
          <w:p w:rsidR="00793D00" w:rsidRDefault="00793D00" w:rsidP="00793D00">
            <w:pPr>
              <w:spacing w:line="400" w:lineRule="exact"/>
              <w:jc w:val="both"/>
              <w:rPr>
                <w:rFonts w:ascii="標楷體" w:eastAsia="標楷體" w:hAnsi="標楷體"/>
                <w:kern w:val="0"/>
                <w:sz w:val="26"/>
                <w:szCs w:val="26"/>
              </w:rPr>
            </w:pPr>
          </w:p>
          <w:p w:rsidR="00793D00" w:rsidRPr="00793D00" w:rsidRDefault="003D6E4C" w:rsidP="00793D00">
            <w:pPr>
              <w:rPr>
                <w:rFonts w:ascii="標楷體" w:eastAsia="標楷體" w:hAnsi="標楷體"/>
                <w:b/>
                <w:kern w:val="0"/>
                <w:sz w:val="26"/>
                <w:szCs w:val="26"/>
              </w:rPr>
            </w:pPr>
            <w:r>
              <w:rPr>
                <w:rFonts w:ascii="標楷體" w:eastAsia="標楷體" w:hAnsi="標楷體" w:hint="eastAsia"/>
                <w:b/>
                <w:kern w:val="0"/>
                <w:sz w:val="26"/>
                <w:szCs w:val="26"/>
              </w:rPr>
              <w:t>活動詳細內容參閱附件三</w:t>
            </w:r>
            <w:r w:rsidR="00793D00">
              <w:rPr>
                <w:rFonts w:ascii="標楷體" w:eastAsia="標楷體" w:hAnsi="標楷體" w:hint="eastAsia"/>
                <w:b/>
                <w:kern w:val="0"/>
                <w:sz w:val="26"/>
                <w:szCs w:val="26"/>
              </w:rPr>
              <w:t>。</w:t>
            </w:r>
          </w:p>
        </w:tc>
      </w:tr>
    </w:tbl>
    <w:p w:rsidR="008820DE" w:rsidRDefault="008820DE" w:rsidP="008820DE">
      <w:pPr>
        <w:widowControl/>
        <w:rPr>
          <w:rFonts w:ascii="Times New Roman" w:eastAsia="標楷體" w:hAnsi="Times New Roman"/>
          <w:sz w:val="26"/>
          <w:szCs w:val="26"/>
        </w:rPr>
      </w:pPr>
    </w:p>
    <w:p w:rsidR="004A188A" w:rsidRDefault="004A188A" w:rsidP="008820DE">
      <w:pPr>
        <w:widowControl/>
        <w:rPr>
          <w:rFonts w:ascii="Times New Roman" w:eastAsia="標楷體" w:hAnsi="Times New Roman"/>
          <w:sz w:val="26"/>
          <w:szCs w:val="26"/>
        </w:rPr>
      </w:pPr>
    </w:p>
    <w:tbl>
      <w:tblPr>
        <w:tblW w:w="518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7585"/>
      </w:tblGrid>
      <w:tr w:rsidR="00B06792" w:rsidRPr="00F32F77" w:rsidTr="00927018">
        <w:trPr>
          <w:trHeight w:val="637"/>
        </w:trPr>
        <w:tc>
          <w:tcPr>
            <w:tcW w:w="1285" w:type="pct"/>
            <w:vAlign w:val="center"/>
          </w:tcPr>
          <w:p w:rsidR="00B06792" w:rsidRPr="007358F3" w:rsidRDefault="00B06792" w:rsidP="00D5370D">
            <w:pPr>
              <w:numPr>
                <w:ilvl w:val="0"/>
                <w:numId w:val="76"/>
              </w:numPr>
              <w:spacing w:line="400" w:lineRule="exact"/>
              <w:jc w:val="both"/>
              <w:rPr>
                <w:rFonts w:ascii="標楷體" w:eastAsia="標楷體" w:hAnsi="標楷體"/>
                <w:sz w:val="26"/>
                <w:szCs w:val="26"/>
              </w:rPr>
            </w:pPr>
            <w:r w:rsidRPr="007358F3">
              <w:rPr>
                <w:rFonts w:ascii="標楷體" w:eastAsia="標楷體" w:hAnsi="標楷體" w:hint="eastAsia"/>
                <w:sz w:val="26"/>
                <w:szCs w:val="26"/>
              </w:rPr>
              <w:t>執行項目</w:t>
            </w:r>
          </w:p>
        </w:tc>
        <w:tc>
          <w:tcPr>
            <w:tcW w:w="3715" w:type="pct"/>
            <w:vAlign w:val="center"/>
          </w:tcPr>
          <w:p w:rsidR="00B06792" w:rsidRPr="00B06792" w:rsidRDefault="00B06792" w:rsidP="00B06792">
            <w:pPr>
              <w:widowControl/>
              <w:jc w:val="center"/>
              <w:rPr>
                <w:rFonts w:ascii="標楷體" w:eastAsia="標楷體" w:hAnsi="標楷體" w:cs="標楷體"/>
                <w:b/>
                <w:sz w:val="26"/>
                <w:szCs w:val="26"/>
              </w:rPr>
            </w:pPr>
            <w:r w:rsidRPr="00B06792">
              <w:rPr>
                <w:rFonts w:ascii="標楷體" w:eastAsia="標楷體" w:hAnsi="標楷體" w:cs="標楷體" w:hint="eastAsia"/>
                <w:b/>
                <w:sz w:val="26"/>
                <w:szCs w:val="26"/>
              </w:rPr>
              <w:t>業界專家協同教學</w:t>
            </w:r>
          </w:p>
        </w:tc>
      </w:tr>
      <w:tr w:rsidR="00B06792" w:rsidRPr="00F32F77" w:rsidTr="00927018">
        <w:trPr>
          <w:trHeight w:val="637"/>
        </w:trPr>
        <w:tc>
          <w:tcPr>
            <w:tcW w:w="1285" w:type="pct"/>
            <w:vAlign w:val="center"/>
          </w:tcPr>
          <w:p w:rsidR="00B06792" w:rsidRPr="007358F3" w:rsidRDefault="00B06792" w:rsidP="00D5370D">
            <w:pPr>
              <w:numPr>
                <w:ilvl w:val="0"/>
                <w:numId w:val="76"/>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辦理期程</w:t>
            </w:r>
          </w:p>
        </w:tc>
        <w:tc>
          <w:tcPr>
            <w:tcW w:w="3715" w:type="pct"/>
            <w:vAlign w:val="center"/>
          </w:tcPr>
          <w:p w:rsidR="00FE32EB" w:rsidRDefault="00FE32EB" w:rsidP="000678E6">
            <w:pPr>
              <w:spacing w:line="400" w:lineRule="exact"/>
              <w:rPr>
                <w:rFonts w:ascii="Times New Roman" w:eastAsia="標楷體" w:hAnsi="Times New Roman"/>
                <w:sz w:val="26"/>
                <w:szCs w:val="26"/>
              </w:rPr>
            </w:pPr>
            <w:r w:rsidRPr="00FE32EB">
              <w:rPr>
                <w:rFonts w:ascii="Times New Roman" w:eastAsia="標楷體" w:hAnsi="Times New Roman" w:hint="eastAsia"/>
                <w:sz w:val="26"/>
                <w:szCs w:val="26"/>
              </w:rPr>
              <w:t>102</w:t>
            </w:r>
            <w:r w:rsidRPr="00FE32EB">
              <w:rPr>
                <w:rFonts w:ascii="Times New Roman" w:eastAsia="標楷體" w:hAnsi="Times New Roman" w:hint="eastAsia"/>
                <w:sz w:val="26"/>
                <w:szCs w:val="26"/>
              </w:rPr>
              <w:t>學年度起至</w:t>
            </w:r>
            <w:r w:rsidRPr="00FE32EB">
              <w:rPr>
                <w:rFonts w:ascii="Times New Roman" w:eastAsia="標楷體" w:hAnsi="Times New Roman" w:hint="eastAsia"/>
                <w:sz w:val="26"/>
                <w:szCs w:val="26"/>
              </w:rPr>
              <w:t>106</w:t>
            </w:r>
            <w:r w:rsidRPr="00FE32EB">
              <w:rPr>
                <w:rFonts w:ascii="Times New Roman" w:eastAsia="標楷體" w:hAnsi="Times New Roman" w:hint="eastAsia"/>
                <w:sz w:val="26"/>
                <w:szCs w:val="26"/>
              </w:rPr>
              <w:t>學年度</w:t>
            </w:r>
            <w:r w:rsidRPr="00FE32EB">
              <w:rPr>
                <w:rFonts w:ascii="Times New Roman" w:eastAsia="標楷體" w:hAnsi="Times New Roman" w:hint="eastAsia"/>
                <w:sz w:val="26"/>
                <w:szCs w:val="26"/>
              </w:rPr>
              <w:t>(</w:t>
            </w:r>
            <w:r w:rsidRPr="00FE32EB">
              <w:rPr>
                <w:rFonts w:ascii="Times New Roman" w:eastAsia="標楷體" w:hAnsi="Times New Roman" w:hint="eastAsia"/>
                <w:sz w:val="26"/>
                <w:szCs w:val="26"/>
              </w:rPr>
              <w:t>目前持續辦理中</w:t>
            </w:r>
            <w:r w:rsidRPr="00FE32EB">
              <w:rPr>
                <w:rFonts w:ascii="Times New Roman" w:eastAsia="標楷體" w:hAnsi="Times New Roman" w:hint="eastAsia"/>
                <w:sz w:val="26"/>
                <w:szCs w:val="26"/>
              </w:rPr>
              <w:t>)</w:t>
            </w:r>
          </w:p>
          <w:p w:rsidR="003A1C62" w:rsidRPr="00F32F77" w:rsidRDefault="003A1C62" w:rsidP="000678E6">
            <w:pPr>
              <w:spacing w:line="400" w:lineRule="exact"/>
              <w:rPr>
                <w:rFonts w:ascii="Times New Roman" w:eastAsia="標楷體" w:hAnsi="Times New Roman"/>
                <w:sz w:val="26"/>
                <w:szCs w:val="26"/>
              </w:rPr>
            </w:pPr>
            <w:r>
              <w:rPr>
                <w:rFonts w:ascii="Times New Roman" w:eastAsia="標楷體" w:hAnsi="Times New Roman" w:hint="eastAsia"/>
                <w:sz w:val="26"/>
                <w:szCs w:val="26"/>
              </w:rPr>
              <w:t>以下呈現</w:t>
            </w:r>
            <w:r w:rsidR="00D5370D">
              <w:rPr>
                <w:rFonts w:ascii="Times New Roman" w:eastAsia="標楷體" w:hAnsi="Times New Roman" w:hint="eastAsia"/>
                <w:sz w:val="26"/>
                <w:szCs w:val="26"/>
              </w:rPr>
              <w:t>104~</w:t>
            </w:r>
            <w:r>
              <w:rPr>
                <w:rFonts w:ascii="Times New Roman" w:eastAsia="標楷體" w:hAnsi="Times New Roman" w:hint="eastAsia"/>
                <w:sz w:val="26"/>
                <w:szCs w:val="26"/>
              </w:rPr>
              <w:t>105</w:t>
            </w:r>
            <w:r>
              <w:rPr>
                <w:rFonts w:ascii="Times New Roman" w:eastAsia="標楷體" w:hAnsi="Times New Roman" w:hint="eastAsia"/>
                <w:sz w:val="26"/>
                <w:szCs w:val="26"/>
              </w:rPr>
              <w:t>學年度資料</w:t>
            </w:r>
          </w:p>
        </w:tc>
      </w:tr>
      <w:tr w:rsidR="00B06792" w:rsidRPr="00F32F77" w:rsidTr="00927018">
        <w:trPr>
          <w:trHeight w:val="556"/>
        </w:trPr>
        <w:tc>
          <w:tcPr>
            <w:tcW w:w="1285" w:type="pct"/>
            <w:vAlign w:val="center"/>
          </w:tcPr>
          <w:p w:rsidR="00B06792" w:rsidRPr="007358F3" w:rsidRDefault="00B06792" w:rsidP="00D5370D">
            <w:pPr>
              <w:numPr>
                <w:ilvl w:val="0"/>
                <w:numId w:val="76"/>
              </w:numPr>
              <w:spacing w:line="400" w:lineRule="exact"/>
              <w:jc w:val="both"/>
              <w:rPr>
                <w:rFonts w:ascii="標楷體" w:eastAsia="標楷體" w:hAnsi="標楷體"/>
                <w:bCs/>
                <w:sz w:val="26"/>
                <w:szCs w:val="26"/>
              </w:rPr>
            </w:pPr>
            <w:r w:rsidRPr="007358F3">
              <w:rPr>
                <w:rFonts w:ascii="標楷體" w:eastAsia="標楷體" w:hAnsi="標楷體" w:hint="eastAsia"/>
                <w:sz w:val="26"/>
                <w:szCs w:val="26"/>
              </w:rPr>
              <w:t>參與學生</w:t>
            </w:r>
          </w:p>
        </w:tc>
        <w:tc>
          <w:tcPr>
            <w:tcW w:w="3715" w:type="pct"/>
            <w:vAlign w:val="center"/>
          </w:tcPr>
          <w:p w:rsidR="005D5369" w:rsidRDefault="00BE657A" w:rsidP="005D5369">
            <w:pPr>
              <w:pStyle w:val="a3"/>
              <w:numPr>
                <w:ilvl w:val="0"/>
                <w:numId w:val="84"/>
              </w:numPr>
              <w:spacing w:line="400" w:lineRule="exact"/>
              <w:ind w:leftChars="0"/>
              <w:rPr>
                <w:rFonts w:ascii="標楷體" w:eastAsia="標楷體" w:hAnsi="標楷體"/>
                <w:bCs/>
                <w:sz w:val="26"/>
                <w:szCs w:val="26"/>
              </w:rPr>
            </w:pPr>
            <w:r w:rsidRPr="005D5369">
              <w:rPr>
                <w:rFonts w:eastAsia="標楷體" w:hint="eastAsia"/>
                <w:sz w:val="26"/>
                <w:szCs w:val="26"/>
              </w:rPr>
              <w:t>餐飲管理科</w:t>
            </w:r>
            <w:r w:rsidR="00DD7A06" w:rsidRPr="005D5369">
              <w:rPr>
                <w:rFonts w:eastAsia="標楷體" w:hint="eastAsia"/>
                <w:sz w:val="26"/>
                <w:szCs w:val="26"/>
              </w:rPr>
              <w:t>及餐飲技術科</w:t>
            </w:r>
            <w:r w:rsidR="00DA6A34" w:rsidRPr="005D5369">
              <w:rPr>
                <w:rFonts w:eastAsia="標楷體" w:hint="eastAsia"/>
                <w:sz w:val="26"/>
                <w:szCs w:val="26"/>
              </w:rPr>
              <w:t>二年級學生，</w:t>
            </w:r>
            <w:r w:rsidR="005D5369" w:rsidRPr="005D5369">
              <w:rPr>
                <w:rFonts w:eastAsia="標楷體" w:hint="eastAsia"/>
                <w:sz w:val="26"/>
                <w:szCs w:val="26"/>
              </w:rPr>
              <w:t>全學年開設</w:t>
            </w:r>
            <w:r w:rsidRPr="005D5369">
              <w:rPr>
                <w:rFonts w:eastAsia="標楷體" w:hint="eastAsia"/>
                <w:sz w:val="26"/>
                <w:szCs w:val="26"/>
              </w:rPr>
              <w:t>班數</w:t>
            </w:r>
            <w:r w:rsidR="005D5369" w:rsidRPr="005D5369">
              <w:rPr>
                <w:rFonts w:eastAsia="標楷體" w:hint="eastAsia"/>
                <w:sz w:val="26"/>
                <w:szCs w:val="26"/>
              </w:rPr>
              <w:t>6</w:t>
            </w:r>
            <w:r w:rsidRPr="005D5369">
              <w:rPr>
                <w:rFonts w:eastAsia="標楷體" w:hint="eastAsia"/>
                <w:sz w:val="26"/>
                <w:szCs w:val="26"/>
              </w:rPr>
              <w:t>班</w:t>
            </w:r>
            <w:r w:rsidR="00DA6A34" w:rsidRPr="005D5369">
              <w:rPr>
                <w:rFonts w:ascii="標楷體" w:eastAsia="標楷體" w:hAnsi="標楷體" w:hint="eastAsia"/>
                <w:bCs/>
                <w:sz w:val="26"/>
                <w:szCs w:val="26"/>
              </w:rPr>
              <w:t>(105學年度)。</w:t>
            </w:r>
          </w:p>
          <w:p w:rsidR="00DA6A34" w:rsidRPr="005D5369" w:rsidRDefault="005D5369" w:rsidP="005D5369">
            <w:pPr>
              <w:pStyle w:val="a3"/>
              <w:numPr>
                <w:ilvl w:val="0"/>
                <w:numId w:val="84"/>
              </w:numPr>
              <w:spacing w:line="400" w:lineRule="exact"/>
              <w:ind w:leftChars="0"/>
              <w:rPr>
                <w:rFonts w:ascii="標楷體" w:eastAsia="標楷體" w:hAnsi="標楷體"/>
                <w:bCs/>
                <w:sz w:val="26"/>
                <w:szCs w:val="26"/>
              </w:rPr>
            </w:pPr>
            <w:r w:rsidRPr="005D5369">
              <w:rPr>
                <w:rFonts w:eastAsia="標楷體" w:hint="eastAsia"/>
                <w:sz w:val="26"/>
                <w:szCs w:val="26"/>
              </w:rPr>
              <w:t>餐飲管理科及</w:t>
            </w:r>
            <w:r w:rsidR="00DA6A34" w:rsidRPr="005D5369">
              <w:rPr>
                <w:rFonts w:eastAsia="標楷體" w:hint="eastAsia"/>
                <w:sz w:val="26"/>
                <w:szCs w:val="26"/>
              </w:rPr>
              <w:t>餐飲技術科</w:t>
            </w:r>
            <w:r w:rsidRPr="005D5369">
              <w:rPr>
                <w:rFonts w:eastAsia="標楷體" w:hint="eastAsia"/>
                <w:sz w:val="26"/>
                <w:szCs w:val="26"/>
              </w:rPr>
              <w:t>二或</w:t>
            </w:r>
            <w:r w:rsidR="00DA6A34" w:rsidRPr="005D5369">
              <w:rPr>
                <w:rFonts w:eastAsia="標楷體" w:hint="eastAsia"/>
                <w:sz w:val="26"/>
                <w:szCs w:val="26"/>
              </w:rPr>
              <w:t>三年級學生，</w:t>
            </w:r>
            <w:r w:rsidRPr="005D5369">
              <w:rPr>
                <w:rFonts w:eastAsia="標楷體" w:hint="eastAsia"/>
                <w:sz w:val="26"/>
                <w:szCs w:val="26"/>
              </w:rPr>
              <w:t>全學年開設</w:t>
            </w:r>
            <w:r w:rsidR="00DA6A34" w:rsidRPr="005D5369">
              <w:rPr>
                <w:rFonts w:eastAsia="標楷體" w:hint="eastAsia"/>
                <w:sz w:val="26"/>
                <w:szCs w:val="26"/>
              </w:rPr>
              <w:t>班數</w:t>
            </w:r>
            <w:r w:rsidRPr="005D5369">
              <w:rPr>
                <w:rFonts w:eastAsia="標楷體" w:hint="eastAsia"/>
                <w:sz w:val="26"/>
                <w:szCs w:val="26"/>
              </w:rPr>
              <w:t>4</w:t>
            </w:r>
            <w:r w:rsidR="00DA6A34" w:rsidRPr="005D5369">
              <w:rPr>
                <w:rFonts w:eastAsia="標楷體" w:hint="eastAsia"/>
                <w:sz w:val="26"/>
                <w:szCs w:val="26"/>
              </w:rPr>
              <w:t>班</w:t>
            </w:r>
            <w:r w:rsidR="00DA6A34" w:rsidRPr="005D5369">
              <w:rPr>
                <w:rFonts w:ascii="標楷體" w:eastAsia="標楷體" w:hAnsi="標楷體" w:hint="eastAsia"/>
                <w:bCs/>
                <w:sz w:val="26"/>
                <w:szCs w:val="26"/>
              </w:rPr>
              <w:t>(104學年度)。</w:t>
            </w:r>
          </w:p>
        </w:tc>
      </w:tr>
      <w:tr w:rsidR="00B06792" w:rsidRPr="00F32F77" w:rsidTr="00927018">
        <w:trPr>
          <w:trHeight w:val="557"/>
        </w:trPr>
        <w:tc>
          <w:tcPr>
            <w:tcW w:w="1285" w:type="pct"/>
            <w:vAlign w:val="center"/>
          </w:tcPr>
          <w:p w:rsidR="00B06792" w:rsidRPr="007358F3" w:rsidRDefault="00B06792" w:rsidP="00D5370D">
            <w:pPr>
              <w:numPr>
                <w:ilvl w:val="0"/>
                <w:numId w:val="76"/>
              </w:numPr>
              <w:spacing w:line="400" w:lineRule="exact"/>
              <w:jc w:val="both"/>
              <w:rPr>
                <w:rFonts w:ascii="標楷體" w:eastAsia="標楷體" w:hAnsi="標楷體"/>
                <w:bCs/>
                <w:sz w:val="26"/>
                <w:szCs w:val="26"/>
              </w:rPr>
            </w:pPr>
            <w:r w:rsidRPr="007358F3">
              <w:rPr>
                <w:rFonts w:ascii="標楷體" w:eastAsia="標楷體" w:hAnsi="標楷體"/>
                <w:sz w:val="26"/>
                <w:szCs w:val="26"/>
              </w:rPr>
              <w:t>合作</w:t>
            </w:r>
            <w:r>
              <w:rPr>
                <w:rFonts w:ascii="標楷體" w:eastAsia="標楷體" w:hAnsi="標楷體" w:hint="eastAsia"/>
                <w:sz w:val="26"/>
                <w:szCs w:val="26"/>
              </w:rPr>
              <w:t>機構</w:t>
            </w:r>
          </w:p>
        </w:tc>
        <w:tc>
          <w:tcPr>
            <w:tcW w:w="3715" w:type="pct"/>
          </w:tcPr>
          <w:p w:rsidR="00D5370D" w:rsidRDefault="00D5370D" w:rsidP="00DA6A34">
            <w:pPr>
              <w:jc w:val="center"/>
              <w:rPr>
                <w:rFonts w:ascii="標楷體" w:eastAsia="標楷體" w:hAnsi="標楷體"/>
                <w:sz w:val="26"/>
                <w:szCs w:val="26"/>
              </w:rPr>
            </w:pPr>
            <w:r>
              <w:rPr>
                <w:rFonts w:ascii="標楷體" w:eastAsia="標楷體" w:hAnsi="標楷體" w:hint="eastAsia"/>
                <w:sz w:val="26"/>
                <w:szCs w:val="26"/>
              </w:rPr>
              <w:t>105學年度</w:t>
            </w:r>
          </w:p>
          <w:tbl>
            <w:tblPr>
              <w:tblW w:w="4938" w:type="pct"/>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4A0"/>
            </w:tblPr>
            <w:tblGrid>
              <w:gridCol w:w="7268"/>
            </w:tblGrid>
            <w:tr w:rsidR="00D5370D" w:rsidRPr="006615EE" w:rsidTr="006615EE">
              <w:trPr>
                <w:trHeight w:val="418"/>
              </w:trPr>
              <w:tc>
                <w:tcPr>
                  <w:tcW w:w="5000" w:type="pct"/>
                  <w:tcBorders>
                    <w:top w:val="single" w:sz="4" w:space="0" w:color="auto"/>
                    <w:left w:val="single" w:sz="4" w:space="0" w:color="auto"/>
                    <w:right w:val="single" w:sz="4" w:space="0" w:color="auto"/>
                  </w:tcBorders>
                </w:tcPr>
                <w:p w:rsidR="00D5370D" w:rsidRPr="006615EE" w:rsidRDefault="00D5370D" w:rsidP="006615EE">
                  <w:pPr>
                    <w:spacing w:line="440" w:lineRule="exact"/>
                    <w:rPr>
                      <w:rFonts w:eastAsia="標楷體"/>
                      <w:szCs w:val="24"/>
                    </w:rPr>
                  </w:pPr>
                  <w:r w:rsidRPr="006615EE">
                    <w:rPr>
                      <w:rFonts w:eastAsia="標楷體" w:hint="eastAsia"/>
                      <w:szCs w:val="24"/>
                    </w:rPr>
                    <w:t>業界專家姓名：</w:t>
                  </w:r>
                  <w:r w:rsidRPr="006615EE">
                    <w:rPr>
                      <w:rFonts w:eastAsia="標楷體" w:hint="eastAsia"/>
                      <w:color w:val="000000"/>
                      <w:szCs w:val="24"/>
                    </w:rPr>
                    <w:t>魏鶴宗</w:t>
                  </w:r>
                </w:p>
              </w:tc>
            </w:tr>
            <w:tr w:rsidR="00D5370D" w:rsidRPr="006615EE" w:rsidTr="006615EE">
              <w:trPr>
                <w:trHeight w:val="402"/>
              </w:trPr>
              <w:tc>
                <w:tcPr>
                  <w:tcW w:w="5000" w:type="pct"/>
                  <w:tcBorders>
                    <w:left w:val="single" w:sz="4" w:space="0" w:color="auto"/>
                    <w:right w:val="single" w:sz="4" w:space="0" w:color="auto"/>
                  </w:tcBorders>
                </w:tcPr>
                <w:p w:rsidR="00D5370D" w:rsidRPr="006615EE" w:rsidRDefault="00D5370D" w:rsidP="006615EE">
                  <w:pPr>
                    <w:spacing w:line="440" w:lineRule="exact"/>
                    <w:rPr>
                      <w:rFonts w:eastAsia="標楷體"/>
                      <w:szCs w:val="24"/>
                    </w:rPr>
                  </w:pPr>
                  <w:r w:rsidRPr="006615EE">
                    <w:rPr>
                      <w:rFonts w:eastAsia="標楷體" w:hint="eastAsia"/>
                      <w:szCs w:val="24"/>
                    </w:rPr>
                    <w:t>現職單位：</w:t>
                  </w:r>
                  <w:r w:rsidRPr="006615EE">
                    <w:rPr>
                      <w:rFonts w:eastAsia="標楷體" w:hint="eastAsia"/>
                      <w:color w:val="000000"/>
                      <w:szCs w:val="24"/>
                    </w:rPr>
                    <w:t>樹也</w:t>
                  </w:r>
                  <w:r w:rsidRPr="006615EE">
                    <w:rPr>
                      <w:rFonts w:eastAsia="標楷體" w:hint="eastAsia"/>
                      <w:color w:val="000000"/>
                      <w:szCs w:val="24"/>
                    </w:rPr>
                    <w:t>villa</w:t>
                  </w:r>
                  <w:r w:rsidRPr="006615EE">
                    <w:rPr>
                      <w:rFonts w:eastAsia="標楷體"/>
                      <w:szCs w:val="24"/>
                    </w:rPr>
                    <w:t xml:space="preserve"> (</w:t>
                  </w:r>
                  <w:r w:rsidRPr="006615EE">
                    <w:rPr>
                      <w:rFonts w:eastAsia="標楷體" w:hint="eastAsia"/>
                      <w:szCs w:val="24"/>
                    </w:rPr>
                    <w:t>苗栗</w:t>
                  </w:r>
                  <w:r w:rsidRPr="006615EE">
                    <w:rPr>
                      <w:rFonts w:eastAsia="標楷體"/>
                      <w:szCs w:val="24"/>
                    </w:rPr>
                    <w:t>)</w:t>
                  </w:r>
                </w:p>
              </w:tc>
            </w:tr>
            <w:tr w:rsidR="00D5370D" w:rsidRPr="006615EE" w:rsidTr="006615EE">
              <w:trPr>
                <w:trHeight w:val="418"/>
              </w:trPr>
              <w:tc>
                <w:tcPr>
                  <w:tcW w:w="5000" w:type="pct"/>
                  <w:tcBorders>
                    <w:left w:val="single" w:sz="4" w:space="0" w:color="auto"/>
                    <w:right w:val="single" w:sz="4" w:space="0" w:color="auto"/>
                  </w:tcBorders>
                </w:tcPr>
                <w:p w:rsidR="00D5370D" w:rsidRPr="006615EE" w:rsidRDefault="00D5370D" w:rsidP="006615EE">
                  <w:pPr>
                    <w:spacing w:line="440" w:lineRule="exact"/>
                    <w:rPr>
                      <w:rFonts w:eastAsia="標楷體"/>
                      <w:szCs w:val="24"/>
                    </w:rPr>
                  </w:pPr>
                  <w:r w:rsidRPr="006615EE">
                    <w:rPr>
                      <w:rFonts w:eastAsia="標楷體" w:hint="eastAsia"/>
                      <w:szCs w:val="24"/>
                    </w:rPr>
                    <w:t>工作職級：主廚</w:t>
                  </w:r>
                </w:p>
              </w:tc>
            </w:tr>
            <w:tr w:rsidR="00D5370D" w:rsidRPr="006615EE" w:rsidTr="006615EE">
              <w:trPr>
                <w:trHeight w:val="418"/>
              </w:trPr>
              <w:tc>
                <w:tcPr>
                  <w:tcW w:w="5000" w:type="pct"/>
                  <w:tcBorders>
                    <w:left w:val="single" w:sz="4" w:space="0" w:color="auto"/>
                    <w:right w:val="single" w:sz="4" w:space="0" w:color="auto"/>
                  </w:tcBorders>
                </w:tcPr>
                <w:p w:rsidR="00D5370D" w:rsidRPr="006615EE" w:rsidRDefault="00D5370D" w:rsidP="006615EE">
                  <w:pPr>
                    <w:spacing w:line="440" w:lineRule="exact"/>
                    <w:rPr>
                      <w:rFonts w:eastAsia="標楷體"/>
                      <w:szCs w:val="24"/>
                    </w:rPr>
                  </w:pPr>
                  <w:r w:rsidRPr="006615EE">
                    <w:rPr>
                      <w:rFonts w:eastAsia="標楷體" w:hint="eastAsia"/>
                      <w:szCs w:val="24"/>
                    </w:rPr>
                    <w:t>服務年資：</w:t>
                  </w:r>
                  <w:r w:rsidRPr="006615EE">
                    <w:rPr>
                      <w:rFonts w:eastAsia="標楷體" w:hint="eastAsia"/>
                      <w:szCs w:val="24"/>
                    </w:rPr>
                    <w:t>12</w:t>
                  </w:r>
                  <w:r w:rsidRPr="006615EE">
                    <w:rPr>
                      <w:rFonts w:eastAsia="標楷體" w:hint="eastAsia"/>
                      <w:szCs w:val="24"/>
                    </w:rPr>
                    <w:t>年</w:t>
                  </w:r>
                </w:p>
              </w:tc>
            </w:tr>
            <w:tr w:rsidR="00D5370D" w:rsidRPr="006615EE" w:rsidTr="006615EE">
              <w:trPr>
                <w:trHeight w:val="418"/>
              </w:trPr>
              <w:tc>
                <w:tcPr>
                  <w:tcW w:w="5000" w:type="pct"/>
                  <w:tcBorders>
                    <w:left w:val="single" w:sz="4" w:space="0" w:color="auto"/>
                    <w:right w:val="single" w:sz="4" w:space="0" w:color="auto"/>
                  </w:tcBorders>
                </w:tcPr>
                <w:p w:rsidR="00D5370D" w:rsidRPr="006615EE" w:rsidRDefault="00D5370D" w:rsidP="006615EE">
                  <w:pPr>
                    <w:spacing w:line="440" w:lineRule="exact"/>
                    <w:rPr>
                      <w:rFonts w:eastAsia="標楷體"/>
                      <w:szCs w:val="24"/>
                    </w:rPr>
                  </w:pPr>
                  <w:r w:rsidRPr="006615EE">
                    <w:rPr>
                      <w:rFonts w:eastAsia="標楷體" w:hint="eastAsia"/>
                      <w:szCs w:val="24"/>
                    </w:rPr>
                    <w:t>服務地點：</w:t>
                  </w:r>
                  <w:r w:rsidRPr="006615EE">
                    <w:rPr>
                      <w:rFonts w:eastAsia="標楷體" w:hint="eastAsia"/>
                      <w:color w:val="000000"/>
                      <w:szCs w:val="24"/>
                    </w:rPr>
                    <w:t>苗栗縣三義鄉龍騰村外庄</w:t>
                  </w:r>
                  <w:r w:rsidRPr="006615EE">
                    <w:rPr>
                      <w:rFonts w:eastAsia="標楷體" w:hint="eastAsia"/>
                      <w:color w:val="000000"/>
                      <w:szCs w:val="24"/>
                    </w:rPr>
                    <w:t>27-1</w:t>
                  </w:r>
                  <w:r w:rsidRPr="006615EE">
                    <w:rPr>
                      <w:rFonts w:eastAsia="標楷體" w:hint="eastAsia"/>
                      <w:color w:val="000000"/>
                      <w:szCs w:val="24"/>
                    </w:rPr>
                    <w:t>號</w:t>
                  </w:r>
                </w:p>
              </w:tc>
            </w:tr>
            <w:tr w:rsidR="00D5370D" w:rsidRPr="006615EE" w:rsidTr="006615EE">
              <w:trPr>
                <w:trHeight w:val="479"/>
              </w:trPr>
              <w:tc>
                <w:tcPr>
                  <w:tcW w:w="5000" w:type="pct"/>
                  <w:tcBorders>
                    <w:left w:val="single" w:sz="4" w:space="0" w:color="auto"/>
                    <w:right w:val="single" w:sz="4" w:space="0" w:color="auto"/>
                  </w:tcBorders>
                </w:tcPr>
                <w:p w:rsidR="00D5370D" w:rsidRPr="006615EE" w:rsidRDefault="00D5370D" w:rsidP="006615EE">
                  <w:pPr>
                    <w:spacing w:line="440" w:lineRule="exact"/>
                    <w:ind w:left="1320" w:hangingChars="550" w:hanging="1320"/>
                    <w:rPr>
                      <w:rFonts w:ascii="標楷體" w:eastAsia="標楷體" w:hAnsi="標楷體"/>
                      <w:szCs w:val="24"/>
                    </w:rPr>
                  </w:pPr>
                  <w:r w:rsidRPr="006615EE">
                    <w:rPr>
                      <w:rFonts w:eastAsia="標楷體" w:hint="eastAsia"/>
                      <w:szCs w:val="24"/>
                    </w:rPr>
                    <w:t>職業專長：</w:t>
                  </w:r>
                  <w:r w:rsidRPr="006615EE">
                    <w:rPr>
                      <w:rFonts w:ascii="標楷體" w:eastAsia="標楷體" w:hAnsi="標楷體" w:hint="eastAsia"/>
                      <w:szCs w:val="24"/>
                    </w:rPr>
                    <w:t>中西式套餐、自助餐、無國界創意料理、義大利麵料理</w:t>
                  </w:r>
                </w:p>
              </w:tc>
            </w:tr>
            <w:tr w:rsidR="00D5370D" w:rsidRPr="006615EE" w:rsidTr="00D5370D">
              <w:trPr>
                <w:trHeight w:val="416"/>
              </w:trPr>
              <w:tc>
                <w:tcPr>
                  <w:tcW w:w="5000" w:type="pct"/>
                  <w:tcBorders>
                    <w:left w:val="single" w:sz="4" w:space="0" w:color="auto"/>
                    <w:bottom w:val="single" w:sz="4" w:space="0" w:color="auto"/>
                    <w:right w:val="single" w:sz="4" w:space="0" w:color="auto"/>
                  </w:tcBorders>
                </w:tcPr>
                <w:p w:rsidR="00D5370D" w:rsidRPr="006615EE" w:rsidRDefault="00D5370D" w:rsidP="006615EE">
                  <w:pPr>
                    <w:jc w:val="both"/>
                    <w:rPr>
                      <w:rFonts w:ascii="標楷體" w:eastAsia="標楷體" w:hAnsi="標楷體"/>
                      <w:szCs w:val="24"/>
                    </w:rPr>
                  </w:pPr>
                  <w:r w:rsidRPr="006615EE">
                    <w:rPr>
                      <w:rFonts w:eastAsia="標楷體" w:hint="eastAsia"/>
                      <w:szCs w:val="24"/>
                    </w:rPr>
                    <w:t>經歷：</w:t>
                  </w:r>
                  <w:r w:rsidRPr="006615EE">
                    <w:rPr>
                      <w:rFonts w:ascii="標楷體" w:eastAsia="標楷體" w:hAnsi="標楷體" w:hint="eastAsia"/>
                      <w:szCs w:val="24"/>
                    </w:rPr>
                    <w:t>台中西岸桃花複合式餐廳西餐冷熱廚中工</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泰安觀止溫泉會館西餐一級廚師</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武陵富野飯店西餐熱爐領班</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清新溫泉會館西餐領班</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隨意鳥義大利餐廳西餐粘板廚師</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台中西岸桃花複合式餐廳副廚</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日月潭米洛克景觀飯店中西餐主廚</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陽明山娟絲谷餐廳西餐主廚</w:t>
                  </w:r>
                </w:p>
                <w:p w:rsidR="00D5370D" w:rsidRPr="006615EE" w:rsidRDefault="00D5370D" w:rsidP="006615EE">
                  <w:pPr>
                    <w:jc w:val="both"/>
                    <w:rPr>
                      <w:rFonts w:ascii="標楷體" w:eastAsia="標楷體" w:hAnsi="標楷體"/>
                      <w:szCs w:val="24"/>
                    </w:rPr>
                  </w:pPr>
                  <w:r w:rsidRPr="006615EE">
                    <w:rPr>
                      <w:rFonts w:ascii="標楷體" w:eastAsia="標楷體" w:hAnsi="標楷體" w:hint="eastAsia"/>
                      <w:szCs w:val="24"/>
                    </w:rPr>
                    <w:t xml:space="preserve">      泰安觀止溫泉會館行政主廚</w:t>
                  </w:r>
                </w:p>
                <w:p w:rsidR="00D5370D" w:rsidRPr="006615EE" w:rsidRDefault="00D5370D" w:rsidP="006615EE">
                  <w:pPr>
                    <w:jc w:val="both"/>
                    <w:rPr>
                      <w:rFonts w:eastAsia="標楷體"/>
                      <w:szCs w:val="24"/>
                    </w:rPr>
                  </w:pPr>
                  <w:r w:rsidRPr="006615EE">
                    <w:rPr>
                      <w:rFonts w:ascii="標楷體" w:eastAsia="標楷體" w:hAnsi="標楷體" w:hint="eastAsia"/>
                      <w:szCs w:val="24"/>
                    </w:rPr>
                    <w:t xml:space="preserve">      樹也Villa創作主廚</w:t>
                  </w:r>
                </w:p>
              </w:tc>
            </w:tr>
          </w:tbl>
          <w:p w:rsidR="00D5370D" w:rsidRDefault="00D5370D" w:rsidP="000678E6">
            <w:pPr>
              <w:jc w:val="center"/>
              <w:rPr>
                <w:rFonts w:ascii="標楷體" w:eastAsia="標楷體" w:hAnsi="標楷體"/>
                <w:sz w:val="26"/>
                <w:szCs w:val="26"/>
              </w:rPr>
            </w:pPr>
            <w:r>
              <w:rPr>
                <w:rFonts w:ascii="標楷體" w:eastAsia="標楷體" w:hAnsi="標楷體" w:hint="eastAsia"/>
                <w:sz w:val="26"/>
                <w:szCs w:val="26"/>
              </w:rPr>
              <w:lastRenderedPageBreak/>
              <w:t>104學年度</w:t>
            </w:r>
          </w:p>
          <w:tbl>
            <w:tblPr>
              <w:tblW w:w="7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90"/>
            </w:tblGrid>
            <w:tr w:rsidR="006615EE" w:rsidRPr="006615EE" w:rsidTr="006615EE">
              <w:tc>
                <w:tcPr>
                  <w:tcW w:w="7290" w:type="dxa"/>
                  <w:tcBorders>
                    <w:top w:val="single" w:sz="4" w:space="0" w:color="auto"/>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業界專家姓名：蕭淳元</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現職單位：</w:t>
                  </w:r>
                  <w:r w:rsidRPr="006615EE">
                    <w:rPr>
                      <w:rFonts w:eastAsia="標楷體" w:hint="eastAsia"/>
                      <w:szCs w:val="24"/>
                    </w:rPr>
                    <w:t>HERO RESTAURANT</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工作職級：主廚</w:t>
                  </w:r>
                  <w:r w:rsidRPr="006615EE">
                    <w:rPr>
                      <w:rFonts w:eastAsia="標楷體" w:hint="eastAsia"/>
                      <w:szCs w:val="24"/>
                    </w:rPr>
                    <w:t xml:space="preserve"> </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服務年資：</w:t>
                  </w:r>
                  <w:r w:rsidRPr="006615EE">
                    <w:rPr>
                      <w:rFonts w:eastAsia="標楷體" w:hint="eastAsia"/>
                      <w:szCs w:val="24"/>
                    </w:rPr>
                    <w:t>6</w:t>
                  </w:r>
                  <w:r w:rsidRPr="006615EE">
                    <w:rPr>
                      <w:rFonts w:eastAsia="標楷體" w:hint="eastAsia"/>
                      <w:szCs w:val="24"/>
                    </w:rPr>
                    <w:t>年</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服務地點：南投市藍田街</w:t>
                  </w:r>
                  <w:r w:rsidRPr="006615EE">
                    <w:rPr>
                      <w:rFonts w:eastAsia="標楷體" w:hint="eastAsia"/>
                      <w:szCs w:val="24"/>
                    </w:rPr>
                    <w:t>20</w:t>
                  </w:r>
                  <w:r w:rsidRPr="006615EE">
                    <w:rPr>
                      <w:rFonts w:eastAsia="標楷體" w:hint="eastAsia"/>
                      <w:szCs w:val="24"/>
                    </w:rPr>
                    <w:t>號</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eastAsia="標楷體"/>
                      <w:szCs w:val="24"/>
                    </w:rPr>
                  </w:pPr>
                  <w:r w:rsidRPr="006615EE">
                    <w:rPr>
                      <w:rFonts w:eastAsia="標楷體" w:hint="eastAsia"/>
                      <w:szCs w:val="24"/>
                    </w:rPr>
                    <w:t>職業專長：台灣菜</w:t>
                  </w:r>
                  <w:r w:rsidRPr="006615EE">
                    <w:rPr>
                      <w:rFonts w:eastAsia="標楷體" w:hint="eastAsia"/>
                      <w:szCs w:val="24"/>
                    </w:rPr>
                    <w:t xml:space="preserve"> </w:t>
                  </w:r>
                  <w:r w:rsidRPr="006615EE">
                    <w:rPr>
                      <w:rFonts w:eastAsia="標楷體" w:hint="eastAsia"/>
                      <w:szCs w:val="24"/>
                    </w:rPr>
                    <w:t>義大利菜</w:t>
                  </w:r>
                  <w:r w:rsidRPr="006615EE">
                    <w:rPr>
                      <w:rFonts w:eastAsia="標楷體" w:hint="eastAsia"/>
                      <w:szCs w:val="24"/>
                    </w:rPr>
                    <w:t xml:space="preserve"> </w:t>
                  </w:r>
                  <w:r w:rsidRPr="006615EE">
                    <w:rPr>
                      <w:rFonts w:eastAsia="標楷體" w:hint="eastAsia"/>
                      <w:szCs w:val="24"/>
                    </w:rPr>
                    <w:t>法國菜</w:t>
                  </w:r>
                </w:p>
              </w:tc>
            </w:tr>
            <w:tr w:rsidR="006615EE" w:rsidRPr="006615EE" w:rsidTr="006615EE">
              <w:tc>
                <w:tcPr>
                  <w:tcW w:w="7290" w:type="dxa"/>
                  <w:tcBorders>
                    <w:left w:val="single" w:sz="4" w:space="0" w:color="auto"/>
                  </w:tcBorders>
                </w:tcPr>
                <w:p w:rsidR="006615EE" w:rsidRPr="006615EE" w:rsidRDefault="006615EE" w:rsidP="006615EE">
                  <w:pPr>
                    <w:spacing w:line="0" w:lineRule="atLeast"/>
                    <w:rPr>
                      <w:rFonts w:ascii="標楷體" w:eastAsia="標楷體" w:hAnsi="標楷體"/>
                      <w:szCs w:val="24"/>
                    </w:rPr>
                  </w:pPr>
                  <w:r w:rsidRPr="006615EE">
                    <w:rPr>
                      <w:rFonts w:eastAsia="標楷體" w:hint="eastAsia"/>
                      <w:szCs w:val="24"/>
                    </w:rPr>
                    <w:t>經歷：</w:t>
                  </w:r>
                  <w:r w:rsidRPr="006615EE">
                    <w:rPr>
                      <w:rFonts w:ascii="標楷體" w:eastAsia="標楷體" w:hAnsi="標楷體" w:hint="eastAsia"/>
                      <w:szCs w:val="24"/>
                    </w:rPr>
                    <w:br/>
                  </w:r>
                  <w:r w:rsidRPr="006615EE">
                    <w:rPr>
                      <w:rFonts w:ascii="標楷體" w:eastAsia="標楷體" w:hAnsi="標楷體"/>
                      <w:szCs w:val="24"/>
                    </w:rPr>
                    <w:t>1. Hero restaurant</w:t>
                  </w:r>
                  <w:r w:rsidRPr="006615EE">
                    <w:rPr>
                      <w:rFonts w:ascii="標楷體" w:eastAsia="標楷體" w:hAnsi="標楷體" w:hint="eastAsia"/>
                      <w:szCs w:val="24"/>
                    </w:rPr>
                    <w:t>主廚</w:t>
                  </w:r>
                </w:p>
                <w:p w:rsidR="006615EE" w:rsidRPr="006615EE" w:rsidRDefault="006615EE" w:rsidP="006615EE">
                  <w:pPr>
                    <w:spacing w:line="0" w:lineRule="atLeast"/>
                    <w:rPr>
                      <w:rFonts w:ascii="標楷體" w:eastAsia="標楷體" w:hAnsi="標楷體"/>
                      <w:szCs w:val="24"/>
                    </w:rPr>
                  </w:pPr>
                  <w:r w:rsidRPr="006615EE">
                    <w:rPr>
                      <w:rFonts w:ascii="標楷體" w:eastAsia="標楷體" w:hAnsi="標楷體" w:hint="eastAsia"/>
                      <w:szCs w:val="24"/>
                    </w:rPr>
                    <w:t>2. 英雄朱古力西點師傅</w:t>
                  </w:r>
                </w:p>
                <w:p w:rsidR="006615EE" w:rsidRPr="006615EE" w:rsidRDefault="006615EE" w:rsidP="006615EE">
                  <w:pPr>
                    <w:spacing w:line="0" w:lineRule="atLeast"/>
                    <w:rPr>
                      <w:rFonts w:ascii="標楷體" w:eastAsia="標楷體" w:hAnsi="標楷體"/>
                      <w:szCs w:val="24"/>
                    </w:rPr>
                  </w:pPr>
                  <w:r w:rsidRPr="006615EE">
                    <w:rPr>
                      <w:rFonts w:ascii="標楷體" w:eastAsia="標楷體" w:hAnsi="標楷體"/>
                      <w:szCs w:val="24"/>
                    </w:rPr>
                    <w:t>3. Alan’s Café</w:t>
                  </w:r>
                  <w:r w:rsidRPr="006615EE">
                    <w:rPr>
                      <w:rFonts w:ascii="標楷體" w:eastAsia="標楷體" w:hAnsi="標楷體" w:hint="eastAsia"/>
                      <w:szCs w:val="24"/>
                    </w:rPr>
                    <w:t>西點廚師</w:t>
                  </w:r>
                </w:p>
                <w:p w:rsidR="006615EE" w:rsidRPr="006615EE" w:rsidRDefault="006615EE" w:rsidP="006615EE">
                  <w:pPr>
                    <w:spacing w:line="0" w:lineRule="atLeast"/>
                    <w:rPr>
                      <w:rFonts w:ascii="標楷體" w:eastAsia="標楷體" w:hAnsi="標楷體"/>
                      <w:szCs w:val="24"/>
                    </w:rPr>
                  </w:pPr>
                  <w:r w:rsidRPr="006615EE">
                    <w:rPr>
                      <w:rFonts w:ascii="標楷體" w:eastAsia="標楷體" w:hAnsi="標楷體"/>
                      <w:szCs w:val="24"/>
                    </w:rPr>
                    <w:t>4. Bulgari Hotels and Resorts Tokyo Restaurants</w:t>
                  </w:r>
                  <w:r w:rsidRPr="006615EE">
                    <w:rPr>
                      <w:rFonts w:ascii="標楷體" w:eastAsia="標楷體" w:hAnsi="標楷體" w:hint="eastAsia"/>
                      <w:szCs w:val="24"/>
                    </w:rPr>
                    <w:t>西餐廚師</w:t>
                  </w:r>
                </w:p>
                <w:p w:rsidR="006615EE" w:rsidRPr="006615EE" w:rsidRDefault="006615EE" w:rsidP="006615EE">
                  <w:pPr>
                    <w:spacing w:line="0" w:lineRule="atLeast"/>
                    <w:rPr>
                      <w:rFonts w:ascii="標楷體" w:eastAsia="標楷體" w:hAnsi="標楷體"/>
                      <w:szCs w:val="24"/>
                    </w:rPr>
                  </w:pPr>
                  <w:r w:rsidRPr="006615EE">
                    <w:rPr>
                      <w:rFonts w:ascii="標楷體" w:eastAsia="標楷體" w:hAnsi="標楷體"/>
                      <w:szCs w:val="24"/>
                    </w:rPr>
                    <w:t>5. L'atelier de Joel Robuchon Taipei</w:t>
                  </w:r>
                  <w:r w:rsidRPr="006615EE">
                    <w:rPr>
                      <w:rFonts w:ascii="標楷體" w:eastAsia="標楷體" w:hAnsi="標楷體" w:hint="eastAsia"/>
                      <w:szCs w:val="24"/>
                    </w:rPr>
                    <w:t>西餐廚師</w:t>
                  </w:r>
                </w:p>
                <w:p w:rsidR="006615EE" w:rsidRPr="006615EE" w:rsidRDefault="006615EE" w:rsidP="006615EE">
                  <w:pPr>
                    <w:spacing w:line="0" w:lineRule="atLeast"/>
                    <w:rPr>
                      <w:rFonts w:eastAsia="標楷體"/>
                      <w:szCs w:val="24"/>
                    </w:rPr>
                  </w:pPr>
                  <w:r w:rsidRPr="006615EE">
                    <w:rPr>
                      <w:rFonts w:ascii="標楷體" w:eastAsia="標楷體" w:hAnsi="標楷體" w:hint="eastAsia"/>
                      <w:szCs w:val="24"/>
                    </w:rPr>
                    <w:t>6. 小笠原伯爵官邸 西餐廚師</w:t>
                  </w:r>
                </w:p>
              </w:tc>
            </w:tr>
          </w:tbl>
          <w:p w:rsidR="00D5370D" w:rsidRDefault="00D5370D" w:rsidP="00053FB9">
            <w:pPr>
              <w:rPr>
                <w:rFonts w:ascii="標楷體" w:eastAsia="標楷體" w:hAnsi="標楷體"/>
                <w:sz w:val="26"/>
                <w:szCs w:val="26"/>
              </w:rPr>
            </w:pPr>
          </w:p>
          <w:tbl>
            <w:tblPr>
              <w:tblW w:w="7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58"/>
            </w:tblGrid>
            <w:tr w:rsidR="006615EE" w:rsidRPr="006615EE" w:rsidTr="006615EE">
              <w:tc>
                <w:tcPr>
                  <w:tcW w:w="7258" w:type="dxa"/>
                  <w:tcBorders>
                    <w:top w:val="single" w:sz="4" w:space="0" w:color="auto"/>
                    <w:left w:val="single" w:sz="4" w:space="0" w:color="auto"/>
                  </w:tcBorders>
                </w:tcPr>
                <w:p w:rsidR="006615EE" w:rsidRPr="006615EE" w:rsidRDefault="006615EE" w:rsidP="006615EE">
                  <w:pPr>
                    <w:spacing w:line="440" w:lineRule="exact"/>
                    <w:rPr>
                      <w:rFonts w:eastAsia="標楷體"/>
                      <w:szCs w:val="24"/>
                    </w:rPr>
                  </w:pPr>
                  <w:r w:rsidRPr="006615EE">
                    <w:rPr>
                      <w:rFonts w:eastAsia="標楷體" w:hint="eastAsia"/>
                      <w:szCs w:val="24"/>
                    </w:rPr>
                    <w:t>業界專家姓名：張志宏</w:t>
                  </w:r>
                </w:p>
              </w:tc>
            </w:tr>
            <w:tr w:rsidR="006615EE" w:rsidRPr="006615EE" w:rsidTr="006615EE">
              <w:tc>
                <w:tcPr>
                  <w:tcW w:w="7258" w:type="dxa"/>
                  <w:tcBorders>
                    <w:left w:val="single" w:sz="4" w:space="0" w:color="auto"/>
                  </w:tcBorders>
                </w:tcPr>
                <w:p w:rsidR="006615EE" w:rsidRPr="006615EE" w:rsidRDefault="006615EE" w:rsidP="006615EE">
                  <w:pPr>
                    <w:spacing w:line="440" w:lineRule="exact"/>
                    <w:rPr>
                      <w:rFonts w:eastAsia="標楷體"/>
                      <w:szCs w:val="24"/>
                    </w:rPr>
                  </w:pPr>
                  <w:r w:rsidRPr="006615EE">
                    <w:rPr>
                      <w:rFonts w:eastAsia="標楷體" w:hint="eastAsia"/>
                      <w:szCs w:val="24"/>
                    </w:rPr>
                    <w:t>現職單位：長榮桂冠酒店</w:t>
                  </w:r>
                  <w:r w:rsidRPr="006615EE">
                    <w:rPr>
                      <w:rFonts w:eastAsia="標楷體"/>
                      <w:szCs w:val="24"/>
                    </w:rPr>
                    <w:t>(</w:t>
                  </w:r>
                  <w:r w:rsidRPr="006615EE">
                    <w:rPr>
                      <w:rFonts w:eastAsia="標楷體" w:hint="eastAsia"/>
                      <w:szCs w:val="24"/>
                    </w:rPr>
                    <w:t>台中</w:t>
                  </w:r>
                  <w:r w:rsidRPr="006615EE">
                    <w:rPr>
                      <w:rFonts w:eastAsia="標楷體"/>
                      <w:szCs w:val="24"/>
                    </w:rPr>
                    <w:t>)</w:t>
                  </w:r>
                </w:p>
              </w:tc>
            </w:tr>
            <w:tr w:rsidR="006615EE" w:rsidRPr="006615EE" w:rsidTr="006615EE">
              <w:tc>
                <w:tcPr>
                  <w:tcW w:w="7258" w:type="dxa"/>
                  <w:tcBorders>
                    <w:left w:val="single" w:sz="4" w:space="0" w:color="auto"/>
                  </w:tcBorders>
                </w:tcPr>
                <w:p w:rsidR="006615EE" w:rsidRPr="006615EE" w:rsidRDefault="006615EE" w:rsidP="006615EE">
                  <w:pPr>
                    <w:spacing w:line="440" w:lineRule="exact"/>
                    <w:rPr>
                      <w:rFonts w:eastAsia="標楷體"/>
                      <w:szCs w:val="24"/>
                    </w:rPr>
                  </w:pPr>
                  <w:r w:rsidRPr="006615EE">
                    <w:rPr>
                      <w:rFonts w:eastAsia="標楷體" w:hint="eastAsia"/>
                      <w:szCs w:val="24"/>
                    </w:rPr>
                    <w:t>工作職級：點心房主廚</w:t>
                  </w:r>
                </w:p>
              </w:tc>
            </w:tr>
            <w:tr w:rsidR="006615EE" w:rsidRPr="006615EE" w:rsidTr="006615EE">
              <w:tc>
                <w:tcPr>
                  <w:tcW w:w="7258" w:type="dxa"/>
                  <w:tcBorders>
                    <w:left w:val="single" w:sz="4" w:space="0" w:color="auto"/>
                  </w:tcBorders>
                </w:tcPr>
                <w:p w:rsidR="006615EE" w:rsidRPr="006615EE" w:rsidRDefault="006615EE" w:rsidP="006615EE">
                  <w:pPr>
                    <w:spacing w:line="440" w:lineRule="exact"/>
                    <w:rPr>
                      <w:rFonts w:eastAsia="標楷體"/>
                      <w:szCs w:val="24"/>
                    </w:rPr>
                  </w:pPr>
                  <w:r w:rsidRPr="006615EE">
                    <w:rPr>
                      <w:rFonts w:eastAsia="標楷體" w:hint="eastAsia"/>
                      <w:szCs w:val="24"/>
                    </w:rPr>
                    <w:t>服務年資：</w:t>
                  </w:r>
                  <w:r w:rsidRPr="006615EE">
                    <w:rPr>
                      <w:rFonts w:eastAsia="標楷體"/>
                      <w:szCs w:val="24"/>
                    </w:rPr>
                    <w:t>23</w:t>
                  </w:r>
                  <w:r w:rsidRPr="006615EE">
                    <w:rPr>
                      <w:rFonts w:eastAsia="標楷體" w:hint="eastAsia"/>
                      <w:szCs w:val="24"/>
                    </w:rPr>
                    <w:t>年</w:t>
                  </w:r>
                </w:p>
              </w:tc>
            </w:tr>
            <w:tr w:rsidR="006615EE" w:rsidRPr="006615EE" w:rsidTr="006615EE">
              <w:tc>
                <w:tcPr>
                  <w:tcW w:w="7258" w:type="dxa"/>
                  <w:tcBorders>
                    <w:left w:val="single" w:sz="4" w:space="0" w:color="auto"/>
                  </w:tcBorders>
                </w:tcPr>
                <w:p w:rsidR="006615EE" w:rsidRPr="006615EE" w:rsidRDefault="006615EE" w:rsidP="006615EE">
                  <w:pPr>
                    <w:spacing w:line="440" w:lineRule="exact"/>
                    <w:rPr>
                      <w:rFonts w:eastAsia="標楷體"/>
                      <w:szCs w:val="24"/>
                    </w:rPr>
                  </w:pPr>
                  <w:r w:rsidRPr="006615EE">
                    <w:rPr>
                      <w:rFonts w:eastAsia="標楷體" w:hint="eastAsia"/>
                      <w:szCs w:val="24"/>
                    </w:rPr>
                    <w:t>服務地點：長榮桂冠酒店</w:t>
                  </w:r>
                  <w:r w:rsidRPr="006615EE">
                    <w:rPr>
                      <w:rFonts w:eastAsia="標楷體"/>
                      <w:szCs w:val="24"/>
                    </w:rPr>
                    <w:t>(</w:t>
                  </w:r>
                  <w:r w:rsidRPr="006615EE">
                    <w:rPr>
                      <w:rFonts w:eastAsia="標楷體" w:hint="eastAsia"/>
                      <w:szCs w:val="24"/>
                    </w:rPr>
                    <w:t>台中</w:t>
                  </w:r>
                  <w:r w:rsidRPr="006615EE">
                    <w:rPr>
                      <w:rFonts w:eastAsia="標楷體"/>
                      <w:szCs w:val="24"/>
                    </w:rPr>
                    <w:t>)</w:t>
                  </w:r>
                </w:p>
              </w:tc>
            </w:tr>
            <w:tr w:rsidR="006615EE" w:rsidRPr="006615EE" w:rsidTr="006615EE">
              <w:tc>
                <w:tcPr>
                  <w:tcW w:w="7258" w:type="dxa"/>
                  <w:tcBorders>
                    <w:left w:val="single" w:sz="4" w:space="0" w:color="auto"/>
                  </w:tcBorders>
                </w:tcPr>
                <w:p w:rsidR="006615EE" w:rsidRPr="006615EE" w:rsidRDefault="006615EE" w:rsidP="006615EE">
                  <w:pPr>
                    <w:spacing w:line="440" w:lineRule="exact"/>
                    <w:ind w:left="1320" w:hangingChars="550" w:hanging="1320"/>
                    <w:rPr>
                      <w:rFonts w:eastAsia="標楷體"/>
                      <w:szCs w:val="24"/>
                    </w:rPr>
                  </w:pPr>
                  <w:r w:rsidRPr="006615EE">
                    <w:rPr>
                      <w:rFonts w:eastAsia="標楷體" w:hint="eastAsia"/>
                      <w:szCs w:val="24"/>
                    </w:rPr>
                    <w:t>職業專長：</w:t>
                  </w:r>
                  <w:r w:rsidRPr="006615EE">
                    <w:rPr>
                      <w:rFonts w:ascii="標楷體" w:eastAsia="標楷體" w:hAnsi="標楷體" w:hint="eastAsia"/>
                      <w:szCs w:val="24"/>
                    </w:rPr>
                    <w:t>手製巧克力</w:t>
                  </w:r>
                  <w:r w:rsidRPr="006615EE">
                    <w:rPr>
                      <w:rFonts w:ascii="標楷體" w:eastAsia="標楷體" w:hAnsi="標楷體"/>
                      <w:szCs w:val="24"/>
                    </w:rPr>
                    <w:t xml:space="preserve"> </w:t>
                  </w:r>
                  <w:r w:rsidRPr="006615EE">
                    <w:rPr>
                      <w:rFonts w:ascii="標楷體" w:eastAsia="標楷體" w:hAnsi="標楷體" w:hint="eastAsia"/>
                      <w:szCs w:val="24"/>
                    </w:rPr>
                    <w:t>西點烘焙</w:t>
                  </w:r>
                  <w:r w:rsidRPr="006615EE">
                    <w:rPr>
                      <w:rFonts w:ascii="標楷體" w:eastAsia="標楷體" w:hAnsi="標楷體"/>
                      <w:szCs w:val="24"/>
                    </w:rPr>
                    <w:t xml:space="preserve"> </w:t>
                  </w:r>
                  <w:r w:rsidRPr="006615EE">
                    <w:rPr>
                      <w:rFonts w:ascii="標楷體" w:eastAsia="標楷體" w:hAnsi="標楷體" w:hint="eastAsia"/>
                      <w:szCs w:val="24"/>
                    </w:rPr>
                    <w:t>冰淇淋</w:t>
                  </w:r>
                  <w:r w:rsidRPr="006615EE">
                    <w:rPr>
                      <w:rFonts w:ascii="標楷體" w:eastAsia="標楷體" w:hAnsi="標楷體"/>
                      <w:szCs w:val="24"/>
                    </w:rPr>
                    <w:t xml:space="preserve"> </w:t>
                  </w:r>
                  <w:r w:rsidRPr="006615EE">
                    <w:rPr>
                      <w:rFonts w:ascii="標楷體" w:eastAsia="標楷體" w:hAnsi="標楷體" w:hint="eastAsia"/>
                      <w:szCs w:val="24"/>
                    </w:rPr>
                    <w:t>拉糖製作</w:t>
                  </w:r>
                </w:p>
              </w:tc>
            </w:tr>
            <w:tr w:rsidR="006615EE" w:rsidRPr="006615EE" w:rsidTr="006615EE">
              <w:tc>
                <w:tcPr>
                  <w:tcW w:w="7258" w:type="dxa"/>
                  <w:tcBorders>
                    <w:left w:val="single" w:sz="4" w:space="0" w:color="auto"/>
                  </w:tcBorders>
                </w:tcPr>
                <w:p w:rsidR="006615EE" w:rsidRPr="006615EE" w:rsidRDefault="006615EE" w:rsidP="006615EE">
                  <w:pPr>
                    <w:ind w:right="113"/>
                    <w:rPr>
                      <w:rFonts w:ascii="標楷體" w:eastAsia="標楷體" w:hAnsi="標楷體"/>
                      <w:szCs w:val="24"/>
                    </w:rPr>
                  </w:pPr>
                  <w:r w:rsidRPr="006615EE">
                    <w:rPr>
                      <w:rFonts w:eastAsia="標楷體" w:hint="eastAsia"/>
                      <w:szCs w:val="24"/>
                    </w:rPr>
                    <w:t>經歷：</w:t>
                  </w:r>
                  <w:r w:rsidRPr="006615EE">
                    <w:rPr>
                      <w:rFonts w:ascii="標楷體" w:eastAsia="標楷體" w:hAnsi="標楷體"/>
                      <w:szCs w:val="24"/>
                    </w:rPr>
                    <w:t xml:space="preserve">1992 </w:t>
                  </w:r>
                  <w:r w:rsidRPr="006615EE">
                    <w:rPr>
                      <w:rFonts w:ascii="標楷體" w:eastAsia="標楷體" w:hAnsi="標楷體" w:hint="eastAsia"/>
                      <w:szCs w:val="24"/>
                    </w:rPr>
                    <w:t>台北西華飯店一級廚師</w:t>
                  </w:r>
                  <w:r w:rsidRPr="006615EE">
                    <w:rPr>
                      <w:rFonts w:ascii="標楷體" w:eastAsia="標楷體" w:hAnsi="標楷體"/>
                      <w:szCs w:val="24"/>
                    </w:rPr>
                    <w:t xml:space="preserve"> </w:t>
                  </w:r>
                </w:p>
                <w:p w:rsidR="006615EE" w:rsidRPr="006615EE" w:rsidRDefault="006615EE" w:rsidP="006615EE">
                  <w:pPr>
                    <w:ind w:right="113"/>
                    <w:rPr>
                      <w:rFonts w:ascii="標楷體" w:eastAsia="標楷體" w:hAnsi="標楷體"/>
                      <w:szCs w:val="24"/>
                    </w:rPr>
                  </w:pPr>
                  <w:r w:rsidRPr="006615EE">
                    <w:rPr>
                      <w:rFonts w:ascii="標楷體" w:eastAsia="標楷體" w:hAnsi="標楷體" w:hint="eastAsia"/>
                      <w:szCs w:val="24"/>
                    </w:rPr>
                    <w:t xml:space="preserve">      </w:t>
                  </w:r>
                  <w:r w:rsidRPr="006615EE">
                    <w:rPr>
                      <w:rFonts w:ascii="標楷體" w:eastAsia="標楷體" w:hAnsi="標楷體"/>
                      <w:szCs w:val="24"/>
                    </w:rPr>
                    <w:t>1994</w:t>
                  </w:r>
                  <w:r w:rsidRPr="006615EE">
                    <w:rPr>
                      <w:rFonts w:ascii="標楷體" w:eastAsia="標楷體" w:hAnsi="標楷體" w:hint="eastAsia"/>
                      <w:szCs w:val="24"/>
                    </w:rPr>
                    <w:t>法國</w:t>
                  </w:r>
                  <w:r w:rsidRPr="006615EE">
                    <w:rPr>
                      <w:rFonts w:ascii="標楷體" w:eastAsia="標楷體" w:hAnsi="標楷體"/>
                      <w:szCs w:val="24"/>
                    </w:rPr>
                    <w:t>D.G.F</w:t>
                  </w:r>
                  <w:r w:rsidRPr="006615EE">
                    <w:rPr>
                      <w:rFonts w:ascii="標楷體" w:eastAsia="標楷體" w:hAnsi="標楷體" w:hint="eastAsia"/>
                      <w:szCs w:val="24"/>
                    </w:rPr>
                    <w:t>烘焙學校進修</w:t>
                  </w:r>
                  <w:r w:rsidRPr="006615EE">
                    <w:rPr>
                      <w:rFonts w:ascii="標楷體" w:eastAsia="標楷體" w:hAnsi="標楷體"/>
                      <w:szCs w:val="24"/>
                    </w:rPr>
                    <w:br/>
                  </w:r>
                  <w:r w:rsidRPr="006615EE">
                    <w:rPr>
                      <w:rFonts w:ascii="標楷體" w:eastAsia="標楷體" w:hAnsi="標楷體" w:hint="eastAsia"/>
                      <w:szCs w:val="24"/>
                    </w:rPr>
                    <w:t xml:space="preserve">     </w:t>
                  </w:r>
                  <w:r>
                    <w:rPr>
                      <w:rFonts w:ascii="標楷體" w:eastAsia="標楷體" w:hAnsi="標楷體" w:hint="eastAsia"/>
                      <w:szCs w:val="24"/>
                    </w:rPr>
                    <w:t xml:space="preserve"> </w:t>
                  </w:r>
                  <w:r w:rsidRPr="006615EE">
                    <w:rPr>
                      <w:rFonts w:ascii="標楷體" w:eastAsia="標楷體" w:hAnsi="標楷體"/>
                      <w:szCs w:val="24"/>
                    </w:rPr>
                    <w:t>1998</w:t>
                  </w:r>
                  <w:r w:rsidRPr="006615EE">
                    <w:rPr>
                      <w:rFonts w:ascii="標楷體" w:eastAsia="標楷體" w:hAnsi="標楷體" w:hint="eastAsia"/>
                      <w:szCs w:val="24"/>
                    </w:rPr>
                    <w:t>獲中華民國飯店協會優良廚師獎</w:t>
                  </w:r>
                  <w:r w:rsidRPr="006615EE">
                    <w:rPr>
                      <w:rFonts w:ascii="標楷體" w:eastAsia="標楷體" w:hAnsi="標楷體"/>
                      <w:szCs w:val="24"/>
                    </w:rPr>
                    <w:t xml:space="preserve">  </w:t>
                  </w:r>
                </w:p>
                <w:p w:rsidR="006615EE" w:rsidRDefault="006615EE" w:rsidP="006615EE">
                  <w:pPr>
                    <w:ind w:right="113"/>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 xml:space="preserve">1999 </w:t>
                  </w:r>
                  <w:r w:rsidRPr="006615EE">
                    <w:rPr>
                      <w:rFonts w:ascii="標楷體" w:eastAsia="標楷體" w:hAnsi="標楷體" w:hint="eastAsia"/>
                      <w:szCs w:val="24"/>
                    </w:rPr>
                    <w:t>法國</w:t>
                  </w:r>
                  <w:r w:rsidRPr="006615EE">
                    <w:rPr>
                      <w:rFonts w:ascii="標楷體" w:eastAsia="標楷體" w:hAnsi="標楷體"/>
                      <w:szCs w:val="24"/>
                    </w:rPr>
                    <w:t>Ecole Lenotre</w:t>
                  </w:r>
                  <w:r w:rsidRPr="006615EE">
                    <w:rPr>
                      <w:rFonts w:ascii="標楷體" w:eastAsia="標楷體" w:hAnsi="標楷體" w:hint="eastAsia"/>
                      <w:szCs w:val="24"/>
                    </w:rPr>
                    <w:t>雷諾烘焙學校進修</w:t>
                  </w:r>
                  <w:r w:rsidRPr="006615EE">
                    <w:rPr>
                      <w:rFonts w:ascii="標楷體" w:eastAsia="標楷體" w:hAnsi="標楷體"/>
                      <w:szCs w:val="24"/>
                    </w:rPr>
                    <w:br/>
                  </w:r>
                  <w:r>
                    <w:rPr>
                      <w:rFonts w:ascii="標楷體" w:eastAsia="標楷體" w:hAnsi="標楷體" w:hint="eastAsia"/>
                      <w:szCs w:val="24"/>
                    </w:rPr>
                    <w:t xml:space="preserve">      </w:t>
                  </w:r>
                  <w:r w:rsidRPr="006615EE">
                    <w:rPr>
                      <w:rFonts w:ascii="標楷體" w:eastAsia="標楷體" w:hAnsi="標楷體"/>
                      <w:szCs w:val="24"/>
                    </w:rPr>
                    <w:t>2000-2015</w:t>
                  </w:r>
                  <w:r>
                    <w:rPr>
                      <w:rFonts w:ascii="標楷體" w:eastAsia="標楷體" w:hAnsi="標楷體" w:hint="eastAsia"/>
                      <w:szCs w:val="24"/>
                    </w:rPr>
                    <w:t>台中長榮桂冠酒店點心坊主廚</w:t>
                  </w:r>
                </w:p>
                <w:p w:rsidR="006615EE" w:rsidRPr="006615EE" w:rsidRDefault="006615EE" w:rsidP="006615EE">
                  <w:pPr>
                    <w:ind w:right="113"/>
                    <w:rPr>
                      <w:rFonts w:ascii="標楷體" w:eastAsia="標楷體" w:hAnsi="標楷體"/>
                      <w:szCs w:val="24"/>
                    </w:rPr>
                  </w:pPr>
                  <w:r>
                    <w:rPr>
                      <w:rFonts w:ascii="標楷體" w:eastAsia="標楷體" w:hAnsi="標楷體" w:hint="eastAsia"/>
                      <w:szCs w:val="24"/>
                    </w:rPr>
                    <w:t xml:space="preserve">      </w:t>
                  </w:r>
                  <w:r w:rsidRPr="006615EE">
                    <w:rPr>
                      <w:rFonts w:ascii="標楷體" w:eastAsia="標楷體" w:hAnsi="標楷體"/>
                      <w:szCs w:val="24"/>
                    </w:rPr>
                    <w:t>2011</w:t>
                  </w:r>
                  <w:r w:rsidRPr="006615EE">
                    <w:rPr>
                      <w:rFonts w:ascii="標楷體" w:eastAsia="標楷體" w:hAnsi="標楷體" w:hint="eastAsia"/>
                      <w:szCs w:val="24"/>
                    </w:rPr>
                    <w:t>國立臺中技術學院附設空中進修學院</w:t>
                  </w:r>
                  <w:r w:rsidRPr="006615EE">
                    <w:rPr>
                      <w:rFonts w:ascii="標楷體" w:eastAsia="標楷體" w:hAnsi="標楷體"/>
                      <w:szCs w:val="24"/>
                    </w:rPr>
                    <w:t xml:space="preserve"> </w:t>
                  </w:r>
                  <w:r w:rsidRPr="006615EE">
                    <w:rPr>
                      <w:rFonts w:ascii="標楷體" w:eastAsia="標楷體" w:hAnsi="標楷體" w:hint="eastAsia"/>
                      <w:szCs w:val="24"/>
                    </w:rPr>
                    <w:t>學士學位</w:t>
                  </w:r>
                </w:p>
              </w:tc>
            </w:tr>
          </w:tbl>
          <w:p w:rsidR="00D5370D" w:rsidRPr="00053FB9" w:rsidRDefault="00D5370D" w:rsidP="00053FB9">
            <w:pPr>
              <w:rPr>
                <w:rFonts w:ascii="標楷體" w:eastAsia="標楷體" w:hAnsi="標楷體"/>
                <w:sz w:val="26"/>
                <w:szCs w:val="26"/>
              </w:rPr>
            </w:pPr>
          </w:p>
        </w:tc>
      </w:tr>
      <w:tr w:rsidR="00B06792" w:rsidRPr="00F32F77" w:rsidTr="00927018">
        <w:trPr>
          <w:trHeight w:val="1234"/>
        </w:trPr>
        <w:tc>
          <w:tcPr>
            <w:tcW w:w="1285" w:type="pct"/>
            <w:vAlign w:val="center"/>
          </w:tcPr>
          <w:p w:rsidR="00B06792" w:rsidRPr="00F32F77" w:rsidRDefault="00B06792" w:rsidP="00D5370D">
            <w:pPr>
              <w:numPr>
                <w:ilvl w:val="0"/>
                <w:numId w:val="78"/>
              </w:numPr>
              <w:spacing w:line="400" w:lineRule="exact"/>
              <w:jc w:val="both"/>
              <w:rPr>
                <w:rFonts w:ascii="標楷體" w:eastAsia="標楷體" w:hAnsi="標楷體"/>
                <w:sz w:val="26"/>
                <w:szCs w:val="26"/>
              </w:rPr>
            </w:pPr>
            <w:r>
              <w:rPr>
                <w:rFonts w:ascii="標楷體" w:eastAsia="標楷體" w:hAnsi="標楷體" w:hint="eastAsia"/>
                <w:sz w:val="26"/>
                <w:szCs w:val="26"/>
              </w:rPr>
              <w:lastRenderedPageBreak/>
              <w:t>活動內容</w:t>
            </w:r>
          </w:p>
        </w:tc>
        <w:tc>
          <w:tcPr>
            <w:tcW w:w="3715" w:type="pct"/>
          </w:tcPr>
          <w:p w:rsidR="00814BBC" w:rsidRPr="00E737AD" w:rsidRDefault="00DA6A34" w:rsidP="00DA6A34">
            <w:pPr>
              <w:pStyle w:val="a3"/>
              <w:ind w:leftChars="0" w:left="360"/>
              <w:jc w:val="center"/>
              <w:rPr>
                <w:rFonts w:ascii="標楷體" w:eastAsia="標楷體" w:hAnsi="標楷體"/>
              </w:rPr>
            </w:pPr>
            <w:r>
              <w:rPr>
                <w:rFonts w:eastAsia="標楷體" w:hint="eastAsia"/>
              </w:rPr>
              <w:t>105</w:t>
            </w:r>
            <w:r>
              <w:rPr>
                <w:rFonts w:eastAsia="標楷體" w:hint="eastAsia"/>
              </w:rPr>
              <w:t>學年度</w:t>
            </w:r>
          </w:p>
          <w:tbl>
            <w:tblPr>
              <w:tblW w:w="7219" w:type="dxa"/>
              <w:tblInd w:w="1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994"/>
              <w:gridCol w:w="882"/>
              <w:gridCol w:w="993"/>
              <w:gridCol w:w="490"/>
              <w:gridCol w:w="699"/>
              <w:gridCol w:w="613"/>
              <w:gridCol w:w="602"/>
              <w:gridCol w:w="1008"/>
              <w:gridCol w:w="938"/>
            </w:tblGrid>
            <w:tr w:rsidR="00DA6A34" w:rsidRPr="009863DF" w:rsidTr="00D50088">
              <w:trPr>
                <w:trHeight w:val="318"/>
              </w:trPr>
              <w:tc>
                <w:tcPr>
                  <w:tcW w:w="994" w:type="dxa"/>
                  <w:vMerge w:val="restart"/>
                  <w:vAlign w:val="center"/>
                </w:tcPr>
                <w:p w:rsidR="00DA6A34" w:rsidRDefault="00DA6A34" w:rsidP="00D50088">
                  <w:pPr>
                    <w:spacing w:line="360" w:lineRule="exact"/>
                    <w:jc w:val="center"/>
                    <w:rPr>
                      <w:rFonts w:eastAsia="標楷體"/>
                      <w:sz w:val="26"/>
                      <w:szCs w:val="26"/>
                    </w:rPr>
                  </w:pPr>
                  <w:r w:rsidRPr="009863DF">
                    <w:rPr>
                      <w:rFonts w:eastAsia="標楷體" w:hint="eastAsia"/>
                      <w:sz w:val="26"/>
                      <w:szCs w:val="26"/>
                    </w:rPr>
                    <w:t>科目</w:t>
                  </w:r>
                </w:p>
                <w:p w:rsidR="00DA6A34" w:rsidRPr="009863DF" w:rsidRDefault="00DA6A34" w:rsidP="00D50088">
                  <w:pPr>
                    <w:spacing w:line="360" w:lineRule="exact"/>
                    <w:jc w:val="center"/>
                    <w:rPr>
                      <w:rFonts w:eastAsia="標楷體"/>
                      <w:sz w:val="26"/>
                      <w:szCs w:val="26"/>
                    </w:rPr>
                  </w:pPr>
                  <w:r w:rsidRPr="009863DF">
                    <w:rPr>
                      <w:rFonts w:eastAsia="標楷體" w:hint="eastAsia"/>
                      <w:sz w:val="26"/>
                      <w:szCs w:val="26"/>
                    </w:rPr>
                    <w:t>名稱</w:t>
                  </w:r>
                </w:p>
              </w:tc>
              <w:tc>
                <w:tcPr>
                  <w:tcW w:w="882" w:type="dxa"/>
                  <w:vMerge w:val="restart"/>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sz w:val="26"/>
                      <w:szCs w:val="26"/>
                    </w:rPr>
                    <w:t>開課</w:t>
                  </w:r>
                </w:p>
                <w:p w:rsidR="00DA6A34" w:rsidRPr="009863DF" w:rsidRDefault="00DA6A34" w:rsidP="00D50088">
                  <w:pPr>
                    <w:spacing w:line="360" w:lineRule="exact"/>
                    <w:ind w:leftChars="-25" w:hangingChars="23" w:hanging="60"/>
                    <w:jc w:val="center"/>
                    <w:rPr>
                      <w:rFonts w:eastAsia="標楷體"/>
                      <w:sz w:val="26"/>
                      <w:szCs w:val="26"/>
                    </w:rPr>
                  </w:pPr>
                  <w:r w:rsidRPr="009863DF">
                    <w:rPr>
                      <w:rFonts w:eastAsia="標楷體" w:hint="eastAsia"/>
                      <w:sz w:val="26"/>
                      <w:szCs w:val="26"/>
                    </w:rPr>
                    <w:t>學期</w:t>
                  </w:r>
                </w:p>
              </w:tc>
              <w:tc>
                <w:tcPr>
                  <w:tcW w:w="993" w:type="dxa"/>
                  <w:vMerge w:val="restart"/>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sz w:val="26"/>
                      <w:szCs w:val="26"/>
                    </w:rPr>
                    <w:t>科別</w:t>
                  </w:r>
                </w:p>
              </w:tc>
              <w:tc>
                <w:tcPr>
                  <w:tcW w:w="490" w:type="dxa"/>
                  <w:vMerge w:val="restart"/>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sz w:val="26"/>
                      <w:szCs w:val="26"/>
                    </w:rPr>
                    <w:t>班級</w:t>
                  </w:r>
                </w:p>
              </w:tc>
              <w:tc>
                <w:tcPr>
                  <w:tcW w:w="1914" w:type="dxa"/>
                  <w:gridSpan w:val="3"/>
                  <w:vAlign w:val="center"/>
                </w:tcPr>
                <w:p w:rsidR="00DA6A34" w:rsidRPr="009863DF" w:rsidRDefault="00DA6A34" w:rsidP="00D50088">
                  <w:pPr>
                    <w:spacing w:line="360" w:lineRule="exact"/>
                    <w:ind w:rightChars="-45" w:right="-108"/>
                    <w:jc w:val="center"/>
                    <w:rPr>
                      <w:rFonts w:eastAsia="標楷體"/>
                      <w:sz w:val="26"/>
                      <w:szCs w:val="26"/>
                    </w:rPr>
                  </w:pPr>
                  <w:r w:rsidRPr="009863DF">
                    <w:rPr>
                      <w:rFonts w:eastAsia="標楷體" w:hint="eastAsia"/>
                      <w:sz w:val="26"/>
                      <w:szCs w:val="26"/>
                    </w:rPr>
                    <w:t>協同教學</w:t>
                  </w:r>
                </w:p>
              </w:tc>
              <w:tc>
                <w:tcPr>
                  <w:tcW w:w="1008" w:type="dxa"/>
                  <w:vMerge w:val="restart"/>
                  <w:vAlign w:val="center"/>
                </w:tcPr>
                <w:p w:rsidR="00DA6A34" w:rsidRPr="009863DF" w:rsidRDefault="00DA6A34" w:rsidP="00D50088">
                  <w:pPr>
                    <w:spacing w:line="360" w:lineRule="exact"/>
                    <w:ind w:leftChars="-45" w:left="-108" w:rightChars="-46" w:right="-110"/>
                    <w:jc w:val="center"/>
                    <w:rPr>
                      <w:rFonts w:eastAsia="標楷體"/>
                      <w:color w:val="000000"/>
                      <w:w w:val="90"/>
                      <w:sz w:val="26"/>
                      <w:szCs w:val="26"/>
                    </w:rPr>
                  </w:pPr>
                  <w:r w:rsidRPr="009863DF">
                    <w:rPr>
                      <w:rFonts w:eastAsia="標楷體" w:hint="eastAsia"/>
                      <w:color w:val="000000"/>
                      <w:w w:val="90"/>
                      <w:sz w:val="26"/>
                      <w:szCs w:val="26"/>
                    </w:rPr>
                    <w:t>原任</w:t>
                  </w:r>
                </w:p>
                <w:p w:rsidR="00DA6A34" w:rsidRPr="009863DF" w:rsidRDefault="00DA6A34" w:rsidP="00D50088">
                  <w:pPr>
                    <w:spacing w:line="360" w:lineRule="exact"/>
                    <w:ind w:leftChars="-45" w:left="-108" w:rightChars="-46" w:right="-110"/>
                    <w:jc w:val="center"/>
                    <w:rPr>
                      <w:rFonts w:eastAsia="標楷體"/>
                      <w:color w:val="000000"/>
                      <w:w w:val="90"/>
                      <w:sz w:val="26"/>
                      <w:szCs w:val="26"/>
                    </w:rPr>
                  </w:pPr>
                  <w:r w:rsidRPr="009863DF">
                    <w:rPr>
                      <w:rFonts w:eastAsia="標楷體" w:hint="eastAsia"/>
                      <w:color w:val="000000"/>
                      <w:w w:val="90"/>
                      <w:sz w:val="26"/>
                      <w:szCs w:val="26"/>
                    </w:rPr>
                    <w:t>課教師</w:t>
                  </w:r>
                </w:p>
              </w:tc>
              <w:tc>
                <w:tcPr>
                  <w:tcW w:w="938" w:type="dxa"/>
                  <w:vMerge w:val="restart"/>
                  <w:shd w:val="clear" w:color="auto" w:fill="D9D9D9"/>
                  <w:vAlign w:val="center"/>
                </w:tcPr>
                <w:p w:rsidR="00DA6A34" w:rsidRPr="009863DF" w:rsidRDefault="00DA6A34" w:rsidP="00D50088">
                  <w:pPr>
                    <w:spacing w:line="360" w:lineRule="exact"/>
                    <w:jc w:val="center"/>
                    <w:rPr>
                      <w:rFonts w:eastAsia="標楷體"/>
                      <w:sz w:val="26"/>
                      <w:szCs w:val="26"/>
                    </w:rPr>
                  </w:pPr>
                  <w:r>
                    <w:rPr>
                      <w:rFonts w:eastAsia="標楷體" w:hint="eastAsia"/>
                      <w:color w:val="000000"/>
                      <w:sz w:val="26"/>
                      <w:szCs w:val="26"/>
                    </w:rPr>
                    <w:t>業師</w:t>
                  </w:r>
                </w:p>
              </w:tc>
            </w:tr>
            <w:tr w:rsidR="00DA6A34" w:rsidRPr="009863DF" w:rsidTr="00D50088">
              <w:trPr>
                <w:trHeight w:val="482"/>
              </w:trPr>
              <w:tc>
                <w:tcPr>
                  <w:tcW w:w="994" w:type="dxa"/>
                  <w:vMerge/>
                  <w:vAlign w:val="center"/>
                </w:tcPr>
                <w:p w:rsidR="00DA6A34" w:rsidRPr="009863DF" w:rsidRDefault="00DA6A34" w:rsidP="00D50088">
                  <w:pPr>
                    <w:spacing w:line="360" w:lineRule="exact"/>
                    <w:jc w:val="center"/>
                    <w:rPr>
                      <w:rFonts w:eastAsia="標楷體"/>
                      <w:sz w:val="26"/>
                      <w:szCs w:val="26"/>
                    </w:rPr>
                  </w:pPr>
                </w:p>
              </w:tc>
              <w:tc>
                <w:tcPr>
                  <w:tcW w:w="882" w:type="dxa"/>
                  <w:vMerge/>
                  <w:vAlign w:val="center"/>
                </w:tcPr>
                <w:p w:rsidR="00DA6A34" w:rsidRPr="009863DF" w:rsidRDefault="00DA6A34" w:rsidP="00D50088">
                  <w:pPr>
                    <w:spacing w:line="360" w:lineRule="exact"/>
                    <w:jc w:val="center"/>
                    <w:rPr>
                      <w:rFonts w:eastAsia="標楷體"/>
                      <w:sz w:val="26"/>
                      <w:szCs w:val="26"/>
                    </w:rPr>
                  </w:pPr>
                </w:p>
              </w:tc>
              <w:tc>
                <w:tcPr>
                  <w:tcW w:w="993" w:type="dxa"/>
                  <w:vMerge/>
                  <w:vAlign w:val="center"/>
                </w:tcPr>
                <w:p w:rsidR="00DA6A34" w:rsidRPr="009863DF" w:rsidRDefault="00DA6A34" w:rsidP="00D50088">
                  <w:pPr>
                    <w:spacing w:line="360" w:lineRule="exact"/>
                    <w:jc w:val="center"/>
                    <w:rPr>
                      <w:rFonts w:eastAsia="標楷體"/>
                      <w:sz w:val="26"/>
                      <w:szCs w:val="26"/>
                    </w:rPr>
                  </w:pPr>
                </w:p>
              </w:tc>
              <w:tc>
                <w:tcPr>
                  <w:tcW w:w="490" w:type="dxa"/>
                  <w:vMerge/>
                  <w:vAlign w:val="center"/>
                </w:tcPr>
                <w:p w:rsidR="00DA6A34" w:rsidRPr="009863DF" w:rsidRDefault="00DA6A34" w:rsidP="00D50088">
                  <w:pPr>
                    <w:spacing w:line="360" w:lineRule="exact"/>
                    <w:jc w:val="center"/>
                    <w:rPr>
                      <w:rFonts w:eastAsia="標楷體"/>
                      <w:sz w:val="26"/>
                      <w:szCs w:val="26"/>
                    </w:rPr>
                  </w:pPr>
                </w:p>
              </w:tc>
              <w:tc>
                <w:tcPr>
                  <w:tcW w:w="699" w:type="dxa"/>
                  <w:vAlign w:val="center"/>
                </w:tcPr>
                <w:p w:rsidR="00DA6A34" w:rsidRPr="009863DF" w:rsidRDefault="00DA6A34" w:rsidP="00D50088">
                  <w:pPr>
                    <w:spacing w:line="360" w:lineRule="exact"/>
                    <w:ind w:leftChars="-45" w:left="-108" w:rightChars="-39" w:right="-94"/>
                    <w:jc w:val="center"/>
                    <w:rPr>
                      <w:rFonts w:eastAsia="標楷體"/>
                      <w:w w:val="90"/>
                      <w:sz w:val="26"/>
                      <w:szCs w:val="26"/>
                    </w:rPr>
                  </w:pPr>
                  <w:r w:rsidRPr="009863DF">
                    <w:rPr>
                      <w:rFonts w:eastAsia="標楷體" w:hint="eastAsia"/>
                      <w:w w:val="90"/>
                      <w:sz w:val="26"/>
                      <w:szCs w:val="26"/>
                    </w:rPr>
                    <w:t>每次</w:t>
                  </w:r>
                </w:p>
                <w:p w:rsidR="00DA6A34" w:rsidRPr="009863DF" w:rsidRDefault="00DA6A34" w:rsidP="00D50088">
                  <w:pPr>
                    <w:spacing w:line="360" w:lineRule="exact"/>
                    <w:ind w:leftChars="-45" w:left="-108" w:rightChars="-39" w:right="-94"/>
                    <w:jc w:val="center"/>
                    <w:rPr>
                      <w:rFonts w:eastAsia="標楷體"/>
                      <w:w w:val="80"/>
                      <w:sz w:val="26"/>
                      <w:szCs w:val="26"/>
                    </w:rPr>
                  </w:pPr>
                  <w:r w:rsidRPr="009863DF">
                    <w:rPr>
                      <w:rFonts w:eastAsia="標楷體" w:hint="eastAsia"/>
                      <w:w w:val="90"/>
                      <w:sz w:val="26"/>
                      <w:szCs w:val="26"/>
                    </w:rPr>
                    <w:t>節數</w:t>
                  </w:r>
                </w:p>
              </w:tc>
              <w:tc>
                <w:tcPr>
                  <w:tcW w:w="613" w:type="dxa"/>
                  <w:vAlign w:val="center"/>
                </w:tcPr>
                <w:p w:rsidR="00DA6A34" w:rsidRPr="009863DF" w:rsidRDefault="00DA6A34" w:rsidP="00D50088">
                  <w:pPr>
                    <w:spacing w:line="360" w:lineRule="exact"/>
                    <w:ind w:leftChars="-45" w:left="-108" w:rightChars="-45" w:right="-108"/>
                    <w:jc w:val="center"/>
                    <w:rPr>
                      <w:rFonts w:eastAsia="標楷體"/>
                      <w:sz w:val="26"/>
                      <w:szCs w:val="26"/>
                    </w:rPr>
                  </w:pPr>
                  <w:r w:rsidRPr="009863DF">
                    <w:rPr>
                      <w:rFonts w:eastAsia="標楷體" w:hint="eastAsia"/>
                      <w:sz w:val="26"/>
                      <w:szCs w:val="26"/>
                    </w:rPr>
                    <w:t>次數</w:t>
                  </w:r>
                </w:p>
              </w:tc>
              <w:tc>
                <w:tcPr>
                  <w:tcW w:w="602" w:type="dxa"/>
                  <w:vAlign w:val="center"/>
                </w:tcPr>
                <w:p w:rsidR="00DA6A34" w:rsidRDefault="00DA6A34" w:rsidP="00D50088">
                  <w:pPr>
                    <w:spacing w:line="360" w:lineRule="exact"/>
                    <w:ind w:leftChars="-45" w:left="-108" w:rightChars="-45" w:right="-108"/>
                    <w:jc w:val="center"/>
                    <w:rPr>
                      <w:rFonts w:eastAsia="標楷體"/>
                      <w:sz w:val="26"/>
                      <w:szCs w:val="26"/>
                    </w:rPr>
                  </w:pPr>
                  <w:r w:rsidRPr="009863DF">
                    <w:rPr>
                      <w:rFonts w:eastAsia="標楷體" w:hint="eastAsia"/>
                      <w:sz w:val="26"/>
                      <w:szCs w:val="26"/>
                    </w:rPr>
                    <w:t>總</w:t>
                  </w:r>
                </w:p>
                <w:p w:rsidR="00DA6A34" w:rsidRPr="009863DF" w:rsidRDefault="00DA6A34" w:rsidP="00D50088">
                  <w:pPr>
                    <w:spacing w:line="360" w:lineRule="exact"/>
                    <w:ind w:leftChars="-45" w:left="-108" w:rightChars="-45" w:right="-108"/>
                    <w:jc w:val="center"/>
                    <w:rPr>
                      <w:rFonts w:eastAsia="標楷體"/>
                      <w:sz w:val="26"/>
                      <w:szCs w:val="26"/>
                    </w:rPr>
                  </w:pPr>
                  <w:r w:rsidRPr="009863DF">
                    <w:rPr>
                      <w:rFonts w:eastAsia="標楷體" w:hint="eastAsia"/>
                      <w:sz w:val="26"/>
                      <w:szCs w:val="26"/>
                    </w:rPr>
                    <w:t>節數</w:t>
                  </w:r>
                </w:p>
              </w:tc>
              <w:tc>
                <w:tcPr>
                  <w:tcW w:w="1008" w:type="dxa"/>
                  <w:vMerge/>
                  <w:vAlign w:val="center"/>
                </w:tcPr>
                <w:p w:rsidR="00DA6A34" w:rsidRPr="009863DF" w:rsidRDefault="00DA6A34" w:rsidP="00D50088">
                  <w:pPr>
                    <w:spacing w:line="360" w:lineRule="exact"/>
                    <w:ind w:leftChars="-45" w:left="-108" w:rightChars="-46" w:right="-110"/>
                    <w:jc w:val="center"/>
                    <w:rPr>
                      <w:rFonts w:eastAsia="標楷體"/>
                      <w:color w:val="000000"/>
                      <w:w w:val="90"/>
                      <w:sz w:val="26"/>
                      <w:szCs w:val="26"/>
                    </w:rPr>
                  </w:pPr>
                </w:p>
              </w:tc>
              <w:tc>
                <w:tcPr>
                  <w:tcW w:w="938" w:type="dxa"/>
                  <w:vMerge/>
                  <w:shd w:val="clear" w:color="auto" w:fill="D9D9D9"/>
                  <w:vAlign w:val="center"/>
                </w:tcPr>
                <w:p w:rsidR="00DA6A34" w:rsidRPr="009863DF" w:rsidRDefault="00DA6A34" w:rsidP="00D50088">
                  <w:pPr>
                    <w:spacing w:line="360" w:lineRule="exact"/>
                    <w:jc w:val="center"/>
                    <w:rPr>
                      <w:rFonts w:eastAsia="標楷體"/>
                      <w:color w:val="000000"/>
                      <w:sz w:val="26"/>
                      <w:szCs w:val="26"/>
                    </w:rPr>
                  </w:pPr>
                </w:p>
              </w:tc>
            </w:tr>
            <w:tr w:rsidR="00DA6A34" w:rsidRPr="009863DF" w:rsidTr="00D50088">
              <w:trPr>
                <w:trHeight w:val="1134"/>
              </w:trPr>
              <w:tc>
                <w:tcPr>
                  <w:tcW w:w="994" w:type="dxa"/>
                  <w:vAlign w:val="center"/>
                </w:tcPr>
                <w:p w:rsidR="00DA6A34" w:rsidRPr="006B3B9E" w:rsidRDefault="00DA6A34" w:rsidP="00D50088">
                  <w:pPr>
                    <w:spacing w:line="360" w:lineRule="exact"/>
                    <w:jc w:val="center"/>
                    <w:rPr>
                      <w:rFonts w:eastAsia="標楷體"/>
                      <w:color w:val="000000"/>
                      <w:sz w:val="26"/>
                      <w:szCs w:val="26"/>
                    </w:rPr>
                  </w:pPr>
                  <w:r>
                    <w:rPr>
                      <w:rFonts w:ascii="標楷體" w:eastAsia="標楷體" w:hAnsi="標楷體" w:hint="eastAsia"/>
                    </w:rPr>
                    <w:t>中餐烹調實習</w:t>
                  </w:r>
                </w:p>
              </w:tc>
              <w:tc>
                <w:tcPr>
                  <w:tcW w:w="882"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105</w:t>
                  </w:r>
                  <w:r>
                    <w:rPr>
                      <w:rFonts w:eastAsia="標楷體" w:hint="eastAsia"/>
                      <w:sz w:val="26"/>
                      <w:szCs w:val="26"/>
                    </w:rPr>
                    <w:t>-1</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6B3B9E"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管理</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忠</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楊書綾</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江佩芬</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r w:rsidR="00DA6A34" w:rsidRPr="009863DF" w:rsidTr="00D50088">
              <w:trPr>
                <w:trHeight w:val="1134"/>
              </w:trPr>
              <w:tc>
                <w:tcPr>
                  <w:tcW w:w="994" w:type="dxa"/>
                  <w:vAlign w:val="center"/>
                </w:tcPr>
                <w:p w:rsidR="00DA6A34" w:rsidRPr="006B3B9E" w:rsidRDefault="00DA6A34" w:rsidP="00D50088">
                  <w:pPr>
                    <w:spacing w:line="360" w:lineRule="exact"/>
                    <w:jc w:val="center"/>
                    <w:rPr>
                      <w:rFonts w:eastAsia="標楷體"/>
                      <w:color w:val="000000"/>
                      <w:sz w:val="26"/>
                      <w:szCs w:val="26"/>
                    </w:rPr>
                  </w:pPr>
                  <w:r>
                    <w:rPr>
                      <w:rFonts w:ascii="標楷體" w:eastAsia="標楷體" w:hAnsi="標楷體" w:hint="eastAsia"/>
                    </w:rPr>
                    <w:t>中餐烹調實習</w:t>
                  </w:r>
                </w:p>
              </w:tc>
              <w:tc>
                <w:tcPr>
                  <w:tcW w:w="882"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105</w:t>
                  </w:r>
                  <w:r>
                    <w:rPr>
                      <w:rFonts w:eastAsia="標楷體" w:hint="eastAsia"/>
                      <w:sz w:val="26"/>
                      <w:szCs w:val="26"/>
                    </w:rPr>
                    <w:t>-1</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6B3B9E"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管理</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孝</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賴孟美</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王雅俞</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r w:rsidR="00DA6A34" w:rsidRPr="009863DF" w:rsidTr="00D50088">
              <w:trPr>
                <w:trHeight w:val="1134"/>
              </w:trPr>
              <w:tc>
                <w:tcPr>
                  <w:tcW w:w="994" w:type="dxa"/>
                  <w:vAlign w:val="center"/>
                </w:tcPr>
                <w:p w:rsidR="00DA6A34" w:rsidRPr="006B3B9E" w:rsidRDefault="00DA6A34" w:rsidP="00D50088">
                  <w:pPr>
                    <w:spacing w:line="360" w:lineRule="exact"/>
                    <w:jc w:val="center"/>
                    <w:rPr>
                      <w:rFonts w:eastAsia="標楷體"/>
                      <w:color w:val="000000"/>
                      <w:sz w:val="26"/>
                      <w:szCs w:val="26"/>
                    </w:rPr>
                  </w:pPr>
                  <w:r>
                    <w:rPr>
                      <w:rFonts w:ascii="標楷體" w:eastAsia="標楷體" w:hAnsi="標楷體" w:hint="eastAsia"/>
                    </w:rPr>
                    <w:lastRenderedPageBreak/>
                    <w:t>中餐烹調實習</w:t>
                  </w:r>
                </w:p>
              </w:tc>
              <w:tc>
                <w:tcPr>
                  <w:tcW w:w="882"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105</w:t>
                  </w:r>
                  <w:r>
                    <w:rPr>
                      <w:rFonts w:eastAsia="標楷體" w:hint="eastAsia"/>
                      <w:sz w:val="26"/>
                      <w:szCs w:val="26"/>
                    </w:rPr>
                    <w:t>-1</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6B3B9E"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技術</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仁</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賴孟美</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王雅俞</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r w:rsidR="00DA6A34" w:rsidRPr="009863DF" w:rsidTr="00D50088">
              <w:trPr>
                <w:trHeight w:val="1134"/>
              </w:trPr>
              <w:tc>
                <w:tcPr>
                  <w:tcW w:w="994" w:type="dxa"/>
                  <w:vAlign w:val="center"/>
                </w:tcPr>
                <w:p w:rsidR="00DA6A34" w:rsidRPr="009863DF" w:rsidRDefault="00DA6A34" w:rsidP="00D50088">
                  <w:pPr>
                    <w:spacing w:line="360" w:lineRule="exact"/>
                    <w:jc w:val="center"/>
                    <w:rPr>
                      <w:rFonts w:eastAsia="標楷體"/>
                      <w:sz w:val="26"/>
                      <w:szCs w:val="26"/>
                    </w:rPr>
                  </w:pPr>
                  <w:r>
                    <w:rPr>
                      <w:rFonts w:ascii="標楷體" w:eastAsia="標楷體" w:hAnsi="標楷體" w:hint="eastAsia"/>
                    </w:rPr>
                    <w:t>西餐實習</w:t>
                  </w:r>
                </w:p>
              </w:tc>
              <w:tc>
                <w:tcPr>
                  <w:tcW w:w="882" w:type="dxa"/>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color w:val="000000"/>
                      <w:sz w:val="26"/>
                      <w:szCs w:val="26"/>
                    </w:rPr>
                    <w:t>105</w:t>
                  </w:r>
                  <w:r>
                    <w:rPr>
                      <w:rFonts w:eastAsia="標楷體" w:hint="eastAsia"/>
                      <w:sz w:val="26"/>
                      <w:szCs w:val="26"/>
                    </w:rPr>
                    <w:t>-2</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9863DF" w:rsidRDefault="00DA6A34" w:rsidP="00D50088">
                  <w:pPr>
                    <w:spacing w:line="360" w:lineRule="exact"/>
                    <w:ind w:leftChars="-16" w:left="-38"/>
                    <w:jc w:val="center"/>
                    <w:rPr>
                      <w:rFonts w:eastAsia="標楷體"/>
                      <w:sz w:val="26"/>
                      <w:szCs w:val="26"/>
                    </w:rPr>
                  </w:pPr>
                  <w:r>
                    <w:rPr>
                      <w:rFonts w:eastAsia="標楷體" w:hint="eastAsia"/>
                      <w:color w:val="000000"/>
                      <w:sz w:val="26"/>
                      <w:szCs w:val="26"/>
                    </w:rPr>
                    <w:t>管理</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忠</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林月英</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王雅俞</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r w:rsidR="00DA6A34" w:rsidRPr="009863DF" w:rsidTr="00D50088">
              <w:trPr>
                <w:trHeight w:val="1134"/>
              </w:trPr>
              <w:tc>
                <w:tcPr>
                  <w:tcW w:w="994" w:type="dxa"/>
                  <w:vAlign w:val="center"/>
                </w:tcPr>
                <w:p w:rsidR="00DA6A34" w:rsidRPr="009863DF" w:rsidRDefault="00DA6A34" w:rsidP="00D50088">
                  <w:pPr>
                    <w:spacing w:line="360" w:lineRule="exact"/>
                    <w:jc w:val="center"/>
                    <w:rPr>
                      <w:rFonts w:eastAsia="標楷體"/>
                      <w:color w:val="000000"/>
                      <w:sz w:val="26"/>
                      <w:szCs w:val="26"/>
                    </w:rPr>
                  </w:pPr>
                  <w:r>
                    <w:rPr>
                      <w:rFonts w:ascii="標楷體" w:eastAsia="標楷體" w:hAnsi="標楷體" w:hint="eastAsia"/>
                    </w:rPr>
                    <w:t>西餐實習</w:t>
                  </w:r>
                </w:p>
              </w:tc>
              <w:tc>
                <w:tcPr>
                  <w:tcW w:w="882" w:type="dxa"/>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color w:val="000000"/>
                      <w:sz w:val="26"/>
                      <w:szCs w:val="26"/>
                    </w:rPr>
                    <w:t>105</w:t>
                  </w:r>
                  <w:r>
                    <w:rPr>
                      <w:rFonts w:eastAsia="標楷體" w:hint="eastAsia"/>
                      <w:sz w:val="26"/>
                      <w:szCs w:val="26"/>
                    </w:rPr>
                    <w:t>-2</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9863DF"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管理</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孝</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賴孟美</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沈千郁</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r w:rsidR="00DA6A34" w:rsidRPr="009863DF" w:rsidTr="00D50088">
              <w:trPr>
                <w:trHeight w:val="1134"/>
              </w:trPr>
              <w:tc>
                <w:tcPr>
                  <w:tcW w:w="994" w:type="dxa"/>
                  <w:vAlign w:val="center"/>
                </w:tcPr>
                <w:p w:rsidR="00DA6A34" w:rsidRPr="009863DF" w:rsidRDefault="00DA6A34" w:rsidP="00D50088">
                  <w:pPr>
                    <w:spacing w:line="360" w:lineRule="exact"/>
                    <w:jc w:val="center"/>
                    <w:rPr>
                      <w:rFonts w:eastAsia="標楷體"/>
                      <w:color w:val="000000"/>
                      <w:sz w:val="26"/>
                      <w:szCs w:val="26"/>
                    </w:rPr>
                  </w:pPr>
                  <w:r>
                    <w:rPr>
                      <w:rFonts w:ascii="標楷體" w:eastAsia="標楷體" w:hAnsi="標楷體" w:hint="eastAsia"/>
                    </w:rPr>
                    <w:t>西餐實習</w:t>
                  </w:r>
                </w:p>
              </w:tc>
              <w:tc>
                <w:tcPr>
                  <w:tcW w:w="882" w:type="dxa"/>
                  <w:vAlign w:val="center"/>
                </w:tcPr>
                <w:p w:rsidR="00DA6A34" w:rsidRPr="009863DF" w:rsidRDefault="00DA6A34" w:rsidP="00D50088">
                  <w:pPr>
                    <w:spacing w:line="360" w:lineRule="exact"/>
                    <w:jc w:val="center"/>
                    <w:rPr>
                      <w:rFonts w:eastAsia="標楷體"/>
                      <w:sz w:val="26"/>
                      <w:szCs w:val="26"/>
                    </w:rPr>
                  </w:pPr>
                  <w:r w:rsidRPr="009863DF">
                    <w:rPr>
                      <w:rFonts w:eastAsia="標楷體" w:hint="eastAsia"/>
                      <w:color w:val="000000"/>
                      <w:sz w:val="26"/>
                      <w:szCs w:val="26"/>
                    </w:rPr>
                    <w:t>105</w:t>
                  </w:r>
                  <w:r>
                    <w:rPr>
                      <w:rFonts w:eastAsia="標楷體" w:hint="eastAsia"/>
                      <w:sz w:val="26"/>
                      <w:szCs w:val="26"/>
                    </w:rPr>
                    <w:t>-2</w:t>
                  </w:r>
                </w:p>
              </w:tc>
              <w:tc>
                <w:tcPr>
                  <w:tcW w:w="993"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9863DF"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技術</w:t>
                  </w:r>
                  <w:r w:rsidRPr="006B3B9E">
                    <w:rPr>
                      <w:rFonts w:eastAsia="標楷體" w:hint="eastAsia"/>
                      <w:color w:val="000000"/>
                      <w:sz w:val="26"/>
                      <w:szCs w:val="26"/>
                    </w:rPr>
                    <w:t>科</w:t>
                  </w:r>
                </w:p>
              </w:tc>
              <w:tc>
                <w:tcPr>
                  <w:tcW w:w="490" w:type="dxa"/>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仁</w:t>
                  </w:r>
                </w:p>
              </w:tc>
              <w:tc>
                <w:tcPr>
                  <w:tcW w:w="699"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613"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02"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08" w:type="dxa"/>
                  <w:vAlign w:val="center"/>
                </w:tcPr>
                <w:p w:rsidR="00DA6A34" w:rsidRDefault="00DA6A34" w:rsidP="00D50088">
                  <w:pPr>
                    <w:spacing w:line="360" w:lineRule="exact"/>
                    <w:jc w:val="center"/>
                    <w:rPr>
                      <w:rFonts w:eastAsia="標楷體"/>
                      <w:color w:val="000000"/>
                      <w:sz w:val="26"/>
                      <w:szCs w:val="26"/>
                    </w:rPr>
                  </w:pPr>
                  <w:r>
                    <w:rPr>
                      <w:rFonts w:eastAsia="標楷體" w:hint="eastAsia"/>
                      <w:color w:val="000000"/>
                      <w:sz w:val="26"/>
                      <w:szCs w:val="26"/>
                    </w:rPr>
                    <w:t>林月英</w:t>
                  </w:r>
                </w:p>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王雅俞</w:t>
                  </w:r>
                </w:p>
              </w:tc>
              <w:tc>
                <w:tcPr>
                  <w:tcW w:w="9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rPr>
                    <w:t>魏鶴宗</w:t>
                  </w:r>
                </w:p>
              </w:tc>
            </w:tr>
          </w:tbl>
          <w:p w:rsidR="00CF1C9E" w:rsidRDefault="00CF1C9E" w:rsidP="00CF1C9E">
            <w:pPr>
              <w:jc w:val="center"/>
              <w:rPr>
                <w:rFonts w:ascii="標楷體" w:eastAsia="標楷體" w:hAnsi="標楷體"/>
                <w:sz w:val="26"/>
                <w:szCs w:val="26"/>
              </w:rPr>
            </w:pPr>
          </w:p>
          <w:p w:rsidR="00DA6A34" w:rsidRDefault="00DA6A34" w:rsidP="00CF1C9E">
            <w:pPr>
              <w:jc w:val="center"/>
              <w:rPr>
                <w:rFonts w:ascii="標楷體" w:eastAsia="標楷體" w:hAnsi="標楷體"/>
                <w:sz w:val="26"/>
                <w:szCs w:val="26"/>
              </w:rPr>
            </w:pPr>
            <w:r>
              <w:rPr>
                <w:rFonts w:ascii="標楷體" w:eastAsia="標楷體" w:hAnsi="標楷體" w:hint="eastAsia"/>
                <w:sz w:val="26"/>
                <w:szCs w:val="26"/>
              </w:rPr>
              <w:t>104學年度</w:t>
            </w:r>
          </w:p>
          <w:tbl>
            <w:tblPr>
              <w:tblW w:w="7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840"/>
              <w:gridCol w:w="1019"/>
              <w:gridCol w:w="478"/>
              <w:gridCol w:w="714"/>
              <w:gridCol w:w="588"/>
              <w:gridCol w:w="616"/>
              <w:gridCol w:w="1017"/>
              <w:gridCol w:w="1038"/>
            </w:tblGrid>
            <w:tr w:rsidR="00DA6A34" w:rsidRPr="006B3B9E" w:rsidTr="00CF1C9E">
              <w:trPr>
                <w:trHeight w:val="318"/>
              </w:trPr>
              <w:tc>
                <w:tcPr>
                  <w:tcW w:w="994" w:type="dxa"/>
                  <w:vMerge w:val="restart"/>
                  <w:vAlign w:val="center"/>
                </w:tcPr>
                <w:p w:rsidR="00DA6A34" w:rsidRPr="006B3B9E" w:rsidRDefault="00DA6A34" w:rsidP="00D50088">
                  <w:pPr>
                    <w:spacing w:line="360" w:lineRule="exact"/>
                    <w:jc w:val="center"/>
                    <w:rPr>
                      <w:rFonts w:eastAsia="標楷體"/>
                      <w:sz w:val="26"/>
                      <w:szCs w:val="26"/>
                    </w:rPr>
                  </w:pPr>
                  <w:r w:rsidRPr="008E2012">
                    <w:rPr>
                      <w:rFonts w:eastAsia="標楷體" w:hint="eastAsia"/>
                      <w:sz w:val="26"/>
                      <w:szCs w:val="26"/>
                    </w:rPr>
                    <w:t>科目名</w:t>
                  </w:r>
                  <w:r w:rsidRPr="006B3B9E">
                    <w:rPr>
                      <w:rFonts w:eastAsia="標楷體" w:hint="eastAsia"/>
                      <w:sz w:val="26"/>
                      <w:szCs w:val="26"/>
                    </w:rPr>
                    <w:t>稱</w:t>
                  </w:r>
                </w:p>
              </w:tc>
              <w:tc>
                <w:tcPr>
                  <w:tcW w:w="840" w:type="dxa"/>
                  <w:vMerge w:val="restart"/>
                  <w:vAlign w:val="center"/>
                </w:tcPr>
                <w:p w:rsidR="00DA6A34" w:rsidRPr="006B3B9E" w:rsidRDefault="00DA6A34" w:rsidP="00D50088">
                  <w:pPr>
                    <w:spacing w:line="360" w:lineRule="exact"/>
                    <w:jc w:val="center"/>
                    <w:rPr>
                      <w:rFonts w:eastAsia="標楷體"/>
                      <w:sz w:val="26"/>
                      <w:szCs w:val="26"/>
                    </w:rPr>
                  </w:pPr>
                  <w:r w:rsidRPr="006B3B9E">
                    <w:rPr>
                      <w:rFonts w:eastAsia="標楷體" w:hint="eastAsia"/>
                      <w:sz w:val="26"/>
                      <w:szCs w:val="26"/>
                    </w:rPr>
                    <w:t>開課</w:t>
                  </w:r>
                </w:p>
                <w:p w:rsidR="00DA6A34" w:rsidRPr="006B3B9E" w:rsidRDefault="00DA6A34" w:rsidP="00D50088">
                  <w:pPr>
                    <w:spacing w:line="360" w:lineRule="exact"/>
                    <w:jc w:val="center"/>
                    <w:rPr>
                      <w:rFonts w:eastAsia="標楷體"/>
                      <w:sz w:val="26"/>
                      <w:szCs w:val="26"/>
                    </w:rPr>
                  </w:pPr>
                  <w:r w:rsidRPr="006B3B9E">
                    <w:rPr>
                      <w:rFonts w:eastAsia="標楷體" w:hint="eastAsia"/>
                      <w:sz w:val="26"/>
                      <w:szCs w:val="26"/>
                    </w:rPr>
                    <w:t>學期</w:t>
                  </w:r>
                </w:p>
              </w:tc>
              <w:tc>
                <w:tcPr>
                  <w:tcW w:w="1019" w:type="dxa"/>
                  <w:vMerge w:val="restart"/>
                  <w:vAlign w:val="center"/>
                </w:tcPr>
                <w:p w:rsidR="00DA6A34" w:rsidRPr="006B3B9E" w:rsidRDefault="00DA6A34" w:rsidP="00D50088">
                  <w:pPr>
                    <w:spacing w:line="360" w:lineRule="exact"/>
                    <w:jc w:val="center"/>
                    <w:rPr>
                      <w:rFonts w:eastAsia="標楷體"/>
                      <w:sz w:val="26"/>
                      <w:szCs w:val="26"/>
                    </w:rPr>
                  </w:pPr>
                  <w:r w:rsidRPr="006B3B9E">
                    <w:rPr>
                      <w:rFonts w:eastAsia="標楷體" w:hint="eastAsia"/>
                      <w:sz w:val="26"/>
                      <w:szCs w:val="26"/>
                    </w:rPr>
                    <w:t>科別</w:t>
                  </w:r>
                </w:p>
              </w:tc>
              <w:tc>
                <w:tcPr>
                  <w:tcW w:w="478" w:type="dxa"/>
                  <w:vMerge w:val="restart"/>
                  <w:vAlign w:val="center"/>
                </w:tcPr>
                <w:p w:rsidR="00DA6A34" w:rsidRPr="006B3B9E" w:rsidRDefault="00DA6A34" w:rsidP="00D50088">
                  <w:pPr>
                    <w:spacing w:line="360" w:lineRule="exact"/>
                    <w:jc w:val="center"/>
                    <w:rPr>
                      <w:rFonts w:eastAsia="標楷體"/>
                      <w:sz w:val="26"/>
                      <w:szCs w:val="26"/>
                    </w:rPr>
                  </w:pPr>
                  <w:r w:rsidRPr="006B3B9E">
                    <w:rPr>
                      <w:rFonts w:eastAsia="標楷體" w:hint="eastAsia"/>
                      <w:sz w:val="26"/>
                      <w:szCs w:val="26"/>
                    </w:rPr>
                    <w:t>班級</w:t>
                  </w:r>
                </w:p>
              </w:tc>
              <w:tc>
                <w:tcPr>
                  <w:tcW w:w="1918" w:type="dxa"/>
                  <w:gridSpan w:val="3"/>
                  <w:vAlign w:val="center"/>
                </w:tcPr>
                <w:p w:rsidR="00DA6A34" w:rsidRPr="008E2012" w:rsidRDefault="00DA6A34" w:rsidP="00D50088">
                  <w:pPr>
                    <w:spacing w:line="360" w:lineRule="exact"/>
                    <w:ind w:rightChars="-45" w:right="-108"/>
                    <w:jc w:val="center"/>
                    <w:rPr>
                      <w:rFonts w:eastAsia="標楷體"/>
                      <w:sz w:val="26"/>
                      <w:szCs w:val="26"/>
                    </w:rPr>
                  </w:pPr>
                  <w:r>
                    <w:rPr>
                      <w:rFonts w:eastAsia="標楷體" w:hint="eastAsia"/>
                      <w:sz w:val="26"/>
                      <w:szCs w:val="26"/>
                    </w:rPr>
                    <w:t>協同教學</w:t>
                  </w:r>
                </w:p>
              </w:tc>
              <w:tc>
                <w:tcPr>
                  <w:tcW w:w="1017" w:type="dxa"/>
                  <w:vMerge w:val="restart"/>
                  <w:vAlign w:val="center"/>
                </w:tcPr>
                <w:p w:rsidR="00DA6A34" w:rsidRDefault="00DA6A34" w:rsidP="00D50088">
                  <w:pPr>
                    <w:spacing w:line="360" w:lineRule="exact"/>
                    <w:ind w:leftChars="-45" w:left="-108" w:rightChars="-46" w:right="-110"/>
                    <w:jc w:val="center"/>
                    <w:rPr>
                      <w:rFonts w:eastAsia="標楷體"/>
                      <w:color w:val="000000"/>
                      <w:w w:val="90"/>
                      <w:sz w:val="26"/>
                      <w:szCs w:val="26"/>
                    </w:rPr>
                  </w:pPr>
                  <w:r w:rsidRPr="006B3B9E">
                    <w:rPr>
                      <w:rFonts w:eastAsia="標楷體" w:hint="eastAsia"/>
                      <w:color w:val="000000"/>
                      <w:w w:val="90"/>
                      <w:sz w:val="26"/>
                      <w:szCs w:val="26"/>
                    </w:rPr>
                    <w:t>原任</w:t>
                  </w:r>
                </w:p>
                <w:p w:rsidR="00DA6A34" w:rsidRPr="006B3B9E" w:rsidRDefault="00DA6A34" w:rsidP="00D50088">
                  <w:pPr>
                    <w:spacing w:line="360" w:lineRule="exact"/>
                    <w:ind w:leftChars="-45" w:left="-108" w:rightChars="-46" w:right="-110"/>
                    <w:jc w:val="center"/>
                    <w:rPr>
                      <w:rFonts w:eastAsia="標楷體"/>
                      <w:color w:val="000000"/>
                      <w:w w:val="90"/>
                      <w:sz w:val="26"/>
                      <w:szCs w:val="26"/>
                    </w:rPr>
                  </w:pPr>
                  <w:r w:rsidRPr="006B3B9E">
                    <w:rPr>
                      <w:rFonts w:eastAsia="標楷體" w:hint="eastAsia"/>
                      <w:color w:val="000000"/>
                      <w:w w:val="90"/>
                      <w:sz w:val="26"/>
                      <w:szCs w:val="26"/>
                    </w:rPr>
                    <w:t>課教師</w:t>
                  </w:r>
                </w:p>
              </w:tc>
              <w:tc>
                <w:tcPr>
                  <w:tcW w:w="1038" w:type="dxa"/>
                  <w:vMerge w:val="restart"/>
                  <w:shd w:val="clear" w:color="auto" w:fill="D9D9D9"/>
                  <w:vAlign w:val="center"/>
                </w:tcPr>
                <w:p w:rsidR="00DA6A34" w:rsidRPr="006B3B9E" w:rsidRDefault="00DA6A34" w:rsidP="00D50088">
                  <w:pPr>
                    <w:spacing w:line="360" w:lineRule="exact"/>
                    <w:jc w:val="center"/>
                    <w:rPr>
                      <w:rFonts w:eastAsia="標楷體"/>
                      <w:sz w:val="26"/>
                      <w:szCs w:val="26"/>
                    </w:rPr>
                  </w:pPr>
                  <w:r w:rsidRPr="006B3B9E">
                    <w:rPr>
                      <w:rFonts w:eastAsia="標楷體" w:hint="eastAsia"/>
                      <w:color w:val="000000"/>
                      <w:sz w:val="26"/>
                      <w:szCs w:val="26"/>
                    </w:rPr>
                    <w:t>業</w:t>
                  </w:r>
                  <w:r>
                    <w:rPr>
                      <w:rFonts w:eastAsia="標楷體" w:hint="eastAsia"/>
                      <w:color w:val="000000"/>
                      <w:sz w:val="26"/>
                      <w:szCs w:val="26"/>
                    </w:rPr>
                    <w:t>師</w:t>
                  </w:r>
                </w:p>
              </w:tc>
            </w:tr>
            <w:tr w:rsidR="00DA6A34" w:rsidRPr="006B3B9E" w:rsidTr="00CF1C9E">
              <w:trPr>
                <w:trHeight w:val="482"/>
              </w:trPr>
              <w:tc>
                <w:tcPr>
                  <w:tcW w:w="994" w:type="dxa"/>
                  <w:vMerge/>
                  <w:vAlign w:val="center"/>
                </w:tcPr>
                <w:p w:rsidR="00DA6A34" w:rsidRPr="008E2012" w:rsidRDefault="00DA6A34" w:rsidP="00D50088">
                  <w:pPr>
                    <w:spacing w:line="360" w:lineRule="exact"/>
                    <w:jc w:val="center"/>
                    <w:rPr>
                      <w:rFonts w:eastAsia="標楷體"/>
                      <w:sz w:val="26"/>
                      <w:szCs w:val="26"/>
                    </w:rPr>
                  </w:pPr>
                </w:p>
              </w:tc>
              <w:tc>
                <w:tcPr>
                  <w:tcW w:w="840" w:type="dxa"/>
                  <w:vMerge/>
                  <w:vAlign w:val="center"/>
                </w:tcPr>
                <w:p w:rsidR="00DA6A34" w:rsidRPr="006B3B9E" w:rsidRDefault="00DA6A34" w:rsidP="00D50088">
                  <w:pPr>
                    <w:spacing w:line="360" w:lineRule="exact"/>
                    <w:jc w:val="center"/>
                    <w:rPr>
                      <w:rFonts w:eastAsia="標楷體"/>
                      <w:sz w:val="26"/>
                      <w:szCs w:val="26"/>
                    </w:rPr>
                  </w:pPr>
                </w:p>
              </w:tc>
              <w:tc>
                <w:tcPr>
                  <w:tcW w:w="1019" w:type="dxa"/>
                  <w:vMerge/>
                  <w:vAlign w:val="center"/>
                </w:tcPr>
                <w:p w:rsidR="00DA6A34" w:rsidRPr="006B3B9E" w:rsidRDefault="00DA6A34" w:rsidP="00D50088">
                  <w:pPr>
                    <w:spacing w:line="360" w:lineRule="exact"/>
                    <w:jc w:val="center"/>
                    <w:rPr>
                      <w:rFonts w:eastAsia="標楷體"/>
                      <w:sz w:val="26"/>
                      <w:szCs w:val="26"/>
                    </w:rPr>
                  </w:pPr>
                </w:p>
              </w:tc>
              <w:tc>
                <w:tcPr>
                  <w:tcW w:w="478" w:type="dxa"/>
                  <w:vMerge/>
                  <w:vAlign w:val="center"/>
                </w:tcPr>
                <w:p w:rsidR="00DA6A34" w:rsidRPr="006B3B9E" w:rsidRDefault="00DA6A34" w:rsidP="00D50088">
                  <w:pPr>
                    <w:spacing w:line="360" w:lineRule="exact"/>
                    <w:jc w:val="center"/>
                    <w:rPr>
                      <w:rFonts w:eastAsia="標楷體"/>
                      <w:sz w:val="26"/>
                      <w:szCs w:val="26"/>
                    </w:rPr>
                  </w:pPr>
                </w:p>
              </w:tc>
              <w:tc>
                <w:tcPr>
                  <w:tcW w:w="714" w:type="dxa"/>
                  <w:vAlign w:val="center"/>
                </w:tcPr>
                <w:p w:rsidR="00DA6A34" w:rsidRPr="00BF7A24" w:rsidRDefault="00DA6A34" w:rsidP="00D50088">
                  <w:pPr>
                    <w:spacing w:line="360" w:lineRule="exact"/>
                    <w:ind w:leftChars="-45" w:left="-108" w:rightChars="-39" w:right="-94"/>
                    <w:jc w:val="center"/>
                    <w:rPr>
                      <w:rFonts w:eastAsia="標楷體"/>
                      <w:w w:val="90"/>
                      <w:sz w:val="26"/>
                      <w:szCs w:val="26"/>
                    </w:rPr>
                  </w:pPr>
                  <w:r w:rsidRPr="00BF7A24">
                    <w:rPr>
                      <w:rFonts w:eastAsia="標楷體" w:hint="eastAsia"/>
                      <w:w w:val="90"/>
                      <w:sz w:val="26"/>
                      <w:szCs w:val="26"/>
                    </w:rPr>
                    <w:t>每次</w:t>
                  </w:r>
                </w:p>
                <w:p w:rsidR="00DA6A34" w:rsidRPr="00D35997" w:rsidRDefault="00DA6A34" w:rsidP="00D50088">
                  <w:pPr>
                    <w:spacing w:line="360" w:lineRule="exact"/>
                    <w:ind w:leftChars="-45" w:left="-108" w:rightChars="-39" w:right="-94"/>
                    <w:jc w:val="center"/>
                    <w:rPr>
                      <w:rFonts w:eastAsia="標楷體"/>
                      <w:w w:val="80"/>
                      <w:sz w:val="26"/>
                      <w:szCs w:val="26"/>
                    </w:rPr>
                  </w:pPr>
                  <w:r w:rsidRPr="00BF7A24">
                    <w:rPr>
                      <w:rFonts w:eastAsia="標楷體" w:hint="eastAsia"/>
                      <w:w w:val="90"/>
                      <w:sz w:val="26"/>
                      <w:szCs w:val="26"/>
                    </w:rPr>
                    <w:t>節數</w:t>
                  </w:r>
                </w:p>
              </w:tc>
              <w:tc>
                <w:tcPr>
                  <w:tcW w:w="588" w:type="dxa"/>
                  <w:vAlign w:val="center"/>
                </w:tcPr>
                <w:p w:rsidR="00DA6A34" w:rsidRPr="008E2012" w:rsidRDefault="00DA6A34" w:rsidP="00D50088">
                  <w:pPr>
                    <w:spacing w:line="360" w:lineRule="exact"/>
                    <w:ind w:leftChars="-45" w:left="-108" w:rightChars="-45" w:right="-108"/>
                    <w:jc w:val="center"/>
                    <w:rPr>
                      <w:rFonts w:eastAsia="標楷體"/>
                      <w:sz w:val="26"/>
                      <w:szCs w:val="26"/>
                    </w:rPr>
                  </w:pPr>
                  <w:r>
                    <w:rPr>
                      <w:rFonts w:eastAsia="標楷體" w:hint="eastAsia"/>
                      <w:sz w:val="26"/>
                      <w:szCs w:val="26"/>
                    </w:rPr>
                    <w:t>次數</w:t>
                  </w:r>
                </w:p>
              </w:tc>
              <w:tc>
                <w:tcPr>
                  <w:tcW w:w="616" w:type="dxa"/>
                  <w:vAlign w:val="center"/>
                </w:tcPr>
                <w:p w:rsidR="00DA6A34" w:rsidRDefault="00DA6A34" w:rsidP="00D50088">
                  <w:pPr>
                    <w:spacing w:line="360" w:lineRule="exact"/>
                    <w:ind w:leftChars="-45" w:left="-108" w:rightChars="-45" w:right="-108"/>
                    <w:jc w:val="center"/>
                    <w:rPr>
                      <w:rFonts w:eastAsia="標楷體"/>
                      <w:sz w:val="26"/>
                      <w:szCs w:val="26"/>
                    </w:rPr>
                  </w:pPr>
                  <w:r w:rsidRPr="008E2012">
                    <w:rPr>
                      <w:rFonts w:eastAsia="標楷體" w:hint="eastAsia"/>
                      <w:sz w:val="26"/>
                      <w:szCs w:val="26"/>
                    </w:rPr>
                    <w:t>總</w:t>
                  </w:r>
                </w:p>
                <w:p w:rsidR="00DA6A34" w:rsidRPr="008E2012" w:rsidRDefault="00DA6A34" w:rsidP="00D50088">
                  <w:pPr>
                    <w:spacing w:line="360" w:lineRule="exact"/>
                    <w:ind w:leftChars="-45" w:left="-108" w:rightChars="-45" w:right="-108"/>
                    <w:jc w:val="center"/>
                    <w:rPr>
                      <w:rFonts w:eastAsia="標楷體"/>
                      <w:sz w:val="26"/>
                      <w:szCs w:val="26"/>
                    </w:rPr>
                  </w:pPr>
                  <w:r w:rsidRPr="008E2012">
                    <w:rPr>
                      <w:rFonts w:eastAsia="標楷體" w:hint="eastAsia"/>
                      <w:sz w:val="26"/>
                      <w:szCs w:val="26"/>
                    </w:rPr>
                    <w:t>節數</w:t>
                  </w:r>
                </w:p>
              </w:tc>
              <w:tc>
                <w:tcPr>
                  <w:tcW w:w="1017" w:type="dxa"/>
                  <w:vMerge/>
                  <w:vAlign w:val="center"/>
                </w:tcPr>
                <w:p w:rsidR="00DA6A34" w:rsidRPr="006B3B9E" w:rsidRDefault="00DA6A34" w:rsidP="00D50088">
                  <w:pPr>
                    <w:spacing w:line="360" w:lineRule="exact"/>
                    <w:ind w:leftChars="-45" w:left="-108" w:rightChars="-46" w:right="-110"/>
                    <w:jc w:val="center"/>
                    <w:rPr>
                      <w:rFonts w:eastAsia="標楷體"/>
                      <w:color w:val="000000"/>
                      <w:w w:val="90"/>
                      <w:sz w:val="26"/>
                      <w:szCs w:val="26"/>
                    </w:rPr>
                  </w:pPr>
                </w:p>
              </w:tc>
              <w:tc>
                <w:tcPr>
                  <w:tcW w:w="1038" w:type="dxa"/>
                  <w:vMerge/>
                  <w:shd w:val="clear" w:color="auto" w:fill="D9D9D9"/>
                  <w:vAlign w:val="center"/>
                </w:tcPr>
                <w:p w:rsidR="00DA6A34" w:rsidRPr="006B3B9E" w:rsidRDefault="00DA6A34" w:rsidP="00D50088">
                  <w:pPr>
                    <w:spacing w:line="360" w:lineRule="exact"/>
                    <w:jc w:val="center"/>
                    <w:rPr>
                      <w:rFonts w:eastAsia="標楷體"/>
                      <w:color w:val="000000"/>
                      <w:sz w:val="26"/>
                      <w:szCs w:val="26"/>
                    </w:rPr>
                  </w:pPr>
                </w:p>
              </w:tc>
            </w:tr>
            <w:tr w:rsidR="00DA6A34" w:rsidRPr="006B3B9E" w:rsidTr="00CF1C9E">
              <w:trPr>
                <w:trHeight w:val="1134"/>
              </w:trPr>
              <w:tc>
                <w:tcPr>
                  <w:tcW w:w="994" w:type="dxa"/>
                  <w:vAlign w:val="center"/>
                </w:tcPr>
                <w:p w:rsidR="00DA6A34" w:rsidRPr="006B3B9E" w:rsidRDefault="00DA6A34" w:rsidP="00D50088">
                  <w:pPr>
                    <w:spacing w:line="360" w:lineRule="exact"/>
                    <w:jc w:val="center"/>
                    <w:rPr>
                      <w:rFonts w:eastAsia="標楷體"/>
                      <w:sz w:val="26"/>
                      <w:szCs w:val="26"/>
                    </w:rPr>
                  </w:pPr>
                  <w:r>
                    <w:rPr>
                      <w:rFonts w:eastAsia="標楷體" w:hint="eastAsia"/>
                      <w:sz w:val="26"/>
                      <w:szCs w:val="26"/>
                    </w:rPr>
                    <w:t>西餐實習</w:t>
                  </w:r>
                  <w:r>
                    <w:rPr>
                      <w:rFonts w:eastAsia="標楷體" w:hint="eastAsia"/>
                      <w:sz w:val="26"/>
                      <w:szCs w:val="26"/>
                    </w:rPr>
                    <w:t xml:space="preserve">III </w:t>
                  </w:r>
                </w:p>
              </w:tc>
              <w:tc>
                <w:tcPr>
                  <w:tcW w:w="840" w:type="dxa"/>
                  <w:vAlign w:val="center"/>
                </w:tcPr>
                <w:p w:rsidR="00DA6A34" w:rsidRPr="006B3B9E" w:rsidRDefault="00DA6A34" w:rsidP="00D50088">
                  <w:pPr>
                    <w:spacing w:line="360" w:lineRule="exact"/>
                    <w:jc w:val="center"/>
                    <w:rPr>
                      <w:rFonts w:eastAsia="標楷體"/>
                      <w:sz w:val="26"/>
                      <w:szCs w:val="26"/>
                    </w:rPr>
                  </w:pPr>
                  <w:r>
                    <w:rPr>
                      <w:rFonts w:eastAsia="標楷體" w:hint="eastAsia"/>
                      <w:color w:val="000000"/>
                      <w:sz w:val="26"/>
                      <w:szCs w:val="26"/>
                    </w:rPr>
                    <w:t>104</w:t>
                  </w:r>
                  <w:r>
                    <w:rPr>
                      <w:rFonts w:eastAsia="標楷體" w:hint="eastAsia"/>
                      <w:sz w:val="26"/>
                      <w:szCs w:val="26"/>
                    </w:rPr>
                    <w:t>-1</w:t>
                  </w:r>
                </w:p>
              </w:tc>
              <w:tc>
                <w:tcPr>
                  <w:tcW w:w="1019" w:type="dxa"/>
                  <w:vAlign w:val="center"/>
                </w:tcPr>
                <w:p w:rsid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DA6A34" w:rsidRPr="00DA6A34" w:rsidRDefault="00DA6A34" w:rsidP="00D50088">
                  <w:pPr>
                    <w:spacing w:line="360" w:lineRule="exact"/>
                    <w:ind w:leftChars="-16" w:left="-38"/>
                    <w:jc w:val="center"/>
                    <w:rPr>
                      <w:rFonts w:eastAsia="標楷體"/>
                      <w:color w:val="000000"/>
                      <w:sz w:val="26"/>
                      <w:szCs w:val="26"/>
                    </w:rPr>
                  </w:pPr>
                  <w:r>
                    <w:rPr>
                      <w:rFonts w:eastAsia="標楷體" w:hint="eastAsia"/>
                      <w:color w:val="000000"/>
                      <w:sz w:val="26"/>
                      <w:szCs w:val="26"/>
                    </w:rPr>
                    <w:t>技術科</w:t>
                  </w:r>
                </w:p>
              </w:tc>
              <w:tc>
                <w:tcPr>
                  <w:tcW w:w="478" w:type="dxa"/>
                  <w:vAlign w:val="center"/>
                </w:tcPr>
                <w:p w:rsidR="00DA6A34" w:rsidRPr="006B3B9E" w:rsidRDefault="00DA6A34"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仁</w:t>
                  </w:r>
                </w:p>
              </w:tc>
              <w:tc>
                <w:tcPr>
                  <w:tcW w:w="714"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588"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4</w:t>
                  </w:r>
                  <w:r>
                    <w:rPr>
                      <w:rFonts w:eastAsia="標楷體" w:hint="eastAsia"/>
                      <w:sz w:val="26"/>
                      <w:szCs w:val="26"/>
                    </w:rPr>
                    <w:t>次</w:t>
                  </w:r>
                </w:p>
              </w:tc>
              <w:tc>
                <w:tcPr>
                  <w:tcW w:w="616" w:type="dxa"/>
                  <w:vAlign w:val="center"/>
                </w:tcPr>
                <w:p w:rsidR="00DA6A34" w:rsidRPr="008E2012" w:rsidRDefault="00DA6A34" w:rsidP="00D50088">
                  <w:pPr>
                    <w:spacing w:line="360" w:lineRule="exact"/>
                    <w:jc w:val="center"/>
                    <w:rPr>
                      <w:rFonts w:eastAsia="標楷體"/>
                      <w:sz w:val="26"/>
                      <w:szCs w:val="26"/>
                    </w:rPr>
                  </w:pPr>
                  <w:r>
                    <w:rPr>
                      <w:rFonts w:eastAsia="標楷體" w:hint="eastAsia"/>
                      <w:sz w:val="26"/>
                      <w:szCs w:val="26"/>
                    </w:rPr>
                    <w:t>12</w:t>
                  </w:r>
                  <w:r w:rsidRPr="008E2012">
                    <w:rPr>
                      <w:rFonts w:eastAsia="標楷體" w:hint="eastAsia"/>
                      <w:sz w:val="26"/>
                      <w:szCs w:val="26"/>
                    </w:rPr>
                    <w:t>節</w:t>
                  </w:r>
                </w:p>
              </w:tc>
              <w:tc>
                <w:tcPr>
                  <w:tcW w:w="1017" w:type="dxa"/>
                  <w:vAlign w:val="center"/>
                </w:tcPr>
                <w:p w:rsidR="00DA6A34" w:rsidRPr="006B3B9E" w:rsidRDefault="00DA6A34" w:rsidP="00D50088">
                  <w:pPr>
                    <w:spacing w:line="360" w:lineRule="exact"/>
                    <w:jc w:val="center"/>
                    <w:rPr>
                      <w:rFonts w:eastAsia="標楷體"/>
                      <w:sz w:val="26"/>
                      <w:szCs w:val="26"/>
                    </w:rPr>
                  </w:pPr>
                  <w:r>
                    <w:rPr>
                      <w:rFonts w:eastAsia="標楷體" w:hint="eastAsia"/>
                      <w:sz w:val="26"/>
                      <w:szCs w:val="26"/>
                    </w:rPr>
                    <w:t>林月英</w:t>
                  </w:r>
                </w:p>
              </w:tc>
              <w:tc>
                <w:tcPr>
                  <w:tcW w:w="1038" w:type="dxa"/>
                  <w:shd w:val="clear" w:color="auto" w:fill="D9D9D9"/>
                  <w:vAlign w:val="center"/>
                </w:tcPr>
                <w:p w:rsidR="00DA6A34" w:rsidRPr="006B3B9E" w:rsidRDefault="00DA6A34" w:rsidP="00D50088">
                  <w:pPr>
                    <w:spacing w:line="360" w:lineRule="exact"/>
                    <w:jc w:val="center"/>
                    <w:rPr>
                      <w:rFonts w:eastAsia="標楷體"/>
                      <w:color w:val="000000"/>
                      <w:sz w:val="26"/>
                      <w:szCs w:val="26"/>
                    </w:rPr>
                  </w:pPr>
                  <w:r>
                    <w:rPr>
                      <w:rFonts w:eastAsia="標楷體" w:hint="eastAsia"/>
                      <w:color w:val="000000"/>
                      <w:sz w:val="26"/>
                      <w:szCs w:val="26"/>
                    </w:rPr>
                    <w:t>蕭淳元</w:t>
                  </w:r>
                </w:p>
              </w:tc>
            </w:tr>
            <w:tr w:rsidR="005D5369" w:rsidRPr="006B3B9E" w:rsidTr="00CF1C9E">
              <w:trPr>
                <w:trHeight w:val="1134"/>
              </w:trPr>
              <w:tc>
                <w:tcPr>
                  <w:tcW w:w="994"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西式點心製作</w:t>
                  </w:r>
                </w:p>
              </w:tc>
              <w:tc>
                <w:tcPr>
                  <w:tcW w:w="840"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104</w:t>
                  </w:r>
                  <w:r>
                    <w:rPr>
                      <w:rFonts w:eastAsia="標楷體" w:hint="eastAsia"/>
                      <w:sz w:val="26"/>
                      <w:szCs w:val="26"/>
                    </w:rPr>
                    <w:t>-</w:t>
                  </w:r>
                  <w:r w:rsidRPr="006B3B9E">
                    <w:rPr>
                      <w:rFonts w:eastAsia="標楷體" w:hint="eastAsia"/>
                      <w:sz w:val="26"/>
                      <w:szCs w:val="26"/>
                    </w:rPr>
                    <w:t>2</w:t>
                  </w:r>
                </w:p>
              </w:tc>
              <w:tc>
                <w:tcPr>
                  <w:tcW w:w="1019" w:type="dxa"/>
                  <w:vAlign w:val="center"/>
                </w:tcPr>
                <w:p w:rsidR="005D5369" w:rsidRPr="006B3B9E" w:rsidRDefault="005D5369"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餐飲管理</w:t>
                  </w:r>
                  <w:r w:rsidRPr="006B3B9E">
                    <w:rPr>
                      <w:rFonts w:eastAsia="標楷體" w:hint="eastAsia"/>
                      <w:color w:val="000000"/>
                      <w:sz w:val="26"/>
                      <w:szCs w:val="26"/>
                    </w:rPr>
                    <w:t>科</w:t>
                  </w:r>
                </w:p>
              </w:tc>
              <w:tc>
                <w:tcPr>
                  <w:tcW w:w="478"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忠</w:t>
                  </w:r>
                </w:p>
              </w:tc>
              <w:tc>
                <w:tcPr>
                  <w:tcW w:w="714"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588"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16"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17"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楊書綾</w:t>
                  </w:r>
                </w:p>
              </w:tc>
              <w:tc>
                <w:tcPr>
                  <w:tcW w:w="1038" w:type="dxa"/>
                  <w:shd w:val="clear" w:color="auto" w:fill="D9D9D9"/>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張志宏</w:t>
                  </w:r>
                </w:p>
              </w:tc>
            </w:tr>
            <w:tr w:rsidR="005D5369" w:rsidRPr="006B3B9E" w:rsidTr="00CF1C9E">
              <w:trPr>
                <w:trHeight w:val="1134"/>
              </w:trPr>
              <w:tc>
                <w:tcPr>
                  <w:tcW w:w="994"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西式點心製作</w:t>
                  </w:r>
                </w:p>
              </w:tc>
              <w:tc>
                <w:tcPr>
                  <w:tcW w:w="840"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104</w:t>
                  </w:r>
                  <w:r>
                    <w:rPr>
                      <w:rFonts w:eastAsia="標楷體" w:hint="eastAsia"/>
                      <w:sz w:val="26"/>
                      <w:szCs w:val="26"/>
                    </w:rPr>
                    <w:t>-</w:t>
                  </w:r>
                  <w:r w:rsidRPr="006B3B9E">
                    <w:rPr>
                      <w:rFonts w:eastAsia="標楷體" w:hint="eastAsia"/>
                      <w:sz w:val="26"/>
                      <w:szCs w:val="26"/>
                    </w:rPr>
                    <w:t>2</w:t>
                  </w:r>
                </w:p>
              </w:tc>
              <w:tc>
                <w:tcPr>
                  <w:tcW w:w="1019" w:type="dxa"/>
                  <w:vAlign w:val="center"/>
                </w:tcPr>
                <w:p w:rsidR="005D5369" w:rsidRPr="006B3B9E" w:rsidRDefault="005D5369"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餐飲管理</w:t>
                  </w:r>
                  <w:r w:rsidRPr="006B3B9E">
                    <w:rPr>
                      <w:rFonts w:eastAsia="標楷體" w:hint="eastAsia"/>
                      <w:color w:val="000000"/>
                      <w:sz w:val="26"/>
                      <w:szCs w:val="26"/>
                    </w:rPr>
                    <w:t>科</w:t>
                  </w:r>
                </w:p>
              </w:tc>
              <w:tc>
                <w:tcPr>
                  <w:tcW w:w="478"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二</w:t>
                  </w:r>
                  <w:r>
                    <w:rPr>
                      <w:rFonts w:eastAsia="標楷體" w:hint="eastAsia"/>
                      <w:sz w:val="26"/>
                      <w:szCs w:val="26"/>
                    </w:rPr>
                    <w:t>孝</w:t>
                  </w:r>
                </w:p>
              </w:tc>
              <w:tc>
                <w:tcPr>
                  <w:tcW w:w="714"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3</w:t>
                  </w:r>
                  <w:r w:rsidRPr="008E2012">
                    <w:rPr>
                      <w:rFonts w:eastAsia="標楷體" w:hint="eastAsia"/>
                      <w:sz w:val="26"/>
                      <w:szCs w:val="26"/>
                    </w:rPr>
                    <w:t>節</w:t>
                  </w:r>
                </w:p>
              </w:tc>
              <w:tc>
                <w:tcPr>
                  <w:tcW w:w="588"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16" w:type="dxa"/>
                  <w:vAlign w:val="center"/>
                </w:tcPr>
                <w:p w:rsidR="005D5369" w:rsidRPr="008E2012" w:rsidRDefault="005D5369" w:rsidP="00D50088">
                  <w:pPr>
                    <w:spacing w:line="360" w:lineRule="exact"/>
                    <w:jc w:val="center"/>
                    <w:rPr>
                      <w:rFonts w:eastAsia="標楷體"/>
                      <w:sz w:val="26"/>
                      <w:szCs w:val="26"/>
                    </w:rPr>
                  </w:pPr>
                  <w:r>
                    <w:rPr>
                      <w:rFonts w:eastAsia="標楷體" w:hint="eastAsia"/>
                      <w:sz w:val="26"/>
                      <w:szCs w:val="26"/>
                    </w:rPr>
                    <w:t>9</w:t>
                  </w:r>
                  <w:r w:rsidRPr="008E2012">
                    <w:rPr>
                      <w:rFonts w:eastAsia="標楷體" w:hint="eastAsia"/>
                      <w:sz w:val="26"/>
                      <w:szCs w:val="26"/>
                    </w:rPr>
                    <w:t>節</w:t>
                  </w:r>
                </w:p>
              </w:tc>
              <w:tc>
                <w:tcPr>
                  <w:tcW w:w="1017" w:type="dxa"/>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藍清玩</w:t>
                  </w:r>
                </w:p>
              </w:tc>
              <w:tc>
                <w:tcPr>
                  <w:tcW w:w="1038" w:type="dxa"/>
                  <w:shd w:val="clear" w:color="auto" w:fill="D9D9D9"/>
                  <w:vAlign w:val="center"/>
                </w:tcPr>
                <w:p w:rsidR="005D5369" w:rsidRPr="006B3B9E" w:rsidRDefault="005D5369" w:rsidP="00D50088">
                  <w:pPr>
                    <w:spacing w:line="360" w:lineRule="exact"/>
                    <w:jc w:val="center"/>
                    <w:rPr>
                      <w:rFonts w:eastAsia="標楷體"/>
                      <w:color w:val="000000"/>
                      <w:sz w:val="26"/>
                      <w:szCs w:val="26"/>
                    </w:rPr>
                  </w:pPr>
                  <w:r>
                    <w:rPr>
                      <w:rFonts w:eastAsia="標楷體" w:hint="eastAsia"/>
                      <w:color w:val="000000"/>
                      <w:sz w:val="26"/>
                      <w:szCs w:val="26"/>
                    </w:rPr>
                    <w:t>張志宏</w:t>
                  </w:r>
                </w:p>
              </w:tc>
            </w:tr>
            <w:tr w:rsidR="00CF1C9E" w:rsidRPr="006B3B9E" w:rsidTr="00CF1C9E">
              <w:trPr>
                <w:trHeight w:val="1134"/>
              </w:trPr>
              <w:tc>
                <w:tcPr>
                  <w:tcW w:w="994" w:type="dxa"/>
                  <w:vAlign w:val="center"/>
                </w:tcPr>
                <w:p w:rsidR="00CF1C9E" w:rsidRPr="006B3B9E" w:rsidRDefault="00CF1C9E" w:rsidP="00D50088">
                  <w:pPr>
                    <w:spacing w:line="360" w:lineRule="exact"/>
                    <w:jc w:val="center"/>
                    <w:rPr>
                      <w:rFonts w:eastAsia="標楷體"/>
                      <w:sz w:val="26"/>
                      <w:szCs w:val="26"/>
                    </w:rPr>
                  </w:pPr>
                  <w:r>
                    <w:rPr>
                      <w:rFonts w:eastAsia="標楷體" w:hint="eastAsia"/>
                      <w:sz w:val="26"/>
                      <w:szCs w:val="26"/>
                    </w:rPr>
                    <w:t>西式點心製作</w:t>
                  </w:r>
                  <w:r>
                    <w:rPr>
                      <w:rFonts w:eastAsia="標楷體" w:hint="eastAsia"/>
                      <w:sz w:val="26"/>
                      <w:szCs w:val="26"/>
                    </w:rPr>
                    <w:t>II</w:t>
                  </w:r>
                </w:p>
              </w:tc>
              <w:tc>
                <w:tcPr>
                  <w:tcW w:w="840" w:type="dxa"/>
                  <w:vAlign w:val="center"/>
                </w:tcPr>
                <w:p w:rsidR="00CF1C9E" w:rsidRPr="006B3B9E" w:rsidRDefault="00CF1C9E" w:rsidP="00D50088">
                  <w:pPr>
                    <w:spacing w:line="360" w:lineRule="exact"/>
                    <w:jc w:val="center"/>
                    <w:rPr>
                      <w:rFonts w:eastAsia="標楷體"/>
                      <w:sz w:val="26"/>
                      <w:szCs w:val="26"/>
                    </w:rPr>
                  </w:pPr>
                  <w:r>
                    <w:rPr>
                      <w:rFonts w:eastAsia="標楷體" w:hint="eastAsia"/>
                      <w:color w:val="000000"/>
                      <w:sz w:val="26"/>
                      <w:szCs w:val="26"/>
                    </w:rPr>
                    <w:t>104</w:t>
                  </w:r>
                  <w:r>
                    <w:rPr>
                      <w:rFonts w:eastAsia="標楷體" w:hint="eastAsia"/>
                      <w:sz w:val="26"/>
                      <w:szCs w:val="26"/>
                    </w:rPr>
                    <w:t>-2</w:t>
                  </w:r>
                </w:p>
              </w:tc>
              <w:tc>
                <w:tcPr>
                  <w:tcW w:w="1019" w:type="dxa"/>
                  <w:vAlign w:val="center"/>
                </w:tcPr>
                <w:p w:rsidR="00CF1C9E" w:rsidRDefault="00CF1C9E" w:rsidP="00D50088">
                  <w:pPr>
                    <w:spacing w:line="360" w:lineRule="exact"/>
                    <w:ind w:leftChars="-16" w:left="-38"/>
                    <w:jc w:val="center"/>
                    <w:rPr>
                      <w:rFonts w:eastAsia="標楷體"/>
                      <w:color w:val="000000"/>
                      <w:sz w:val="26"/>
                      <w:szCs w:val="26"/>
                    </w:rPr>
                  </w:pPr>
                  <w:r>
                    <w:rPr>
                      <w:rFonts w:eastAsia="標楷體" w:hint="eastAsia"/>
                      <w:color w:val="000000"/>
                      <w:sz w:val="26"/>
                      <w:szCs w:val="26"/>
                    </w:rPr>
                    <w:t>餐飲</w:t>
                  </w:r>
                </w:p>
                <w:p w:rsidR="00CF1C9E" w:rsidRPr="006B3B9E" w:rsidRDefault="00CF1C9E" w:rsidP="00D50088">
                  <w:pPr>
                    <w:spacing w:line="360" w:lineRule="exact"/>
                    <w:ind w:leftChars="-16" w:left="-38"/>
                    <w:jc w:val="center"/>
                    <w:rPr>
                      <w:rFonts w:eastAsia="標楷體"/>
                      <w:sz w:val="26"/>
                      <w:szCs w:val="26"/>
                    </w:rPr>
                  </w:pPr>
                  <w:r>
                    <w:rPr>
                      <w:rFonts w:eastAsia="標楷體" w:hint="eastAsia"/>
                      <w:color w:val="000000"/>
                      <w:sz w:val="26"/>
                      <w:szCs w:val="26"/>
                    </w:rPr>
                    <w:t>技術科</w:t>
                  </w:r>
                </w:p>
              </w:tc>
              <w:tc>
                <w:tcPr>
                  <w:tcW w:w="478" w:type="dxa"/>
                  <w:vAlign w:val="center"/>
                </w:tcPr>
                <w:p w:rsidR="00CF1C9E" w:rsidRPr="006B3B9E" w:rsidRDefault="00CF1C9E" w:rsidP="00D50088">
                  <w:pPr>
                    <w:spacing w:line="360" w:lineRule="exact"/>
                    <w:jc w:val="center"/>
                    <w:rPr>
                      <w:rFonts w:eastAsia="標楷體"/>
                      <w:sz w:val="26"/>
                      <w:szCs w:val="26"/>
                    </w:rPr>
                  </w:pPr>
                  <w:r>
                    <w:rPr>
                      <w:rFonts w:eastAsia="標楷體" w:hint="eastAsia"/>
                      <w:color w:val="000000"/>
                      <w:sz w:val="26"/>
                      <w:szCs w:val="26"/>
                    </w:rPr>
                    <w:t>2</w:t>
                  </w:r>
                  <w:r>
                    <w:rPr>
                      <w:rFonts w:eastAsia="標楷體" w:hint="eastAsia"/>
                      <w:sz w:val="26"/>
                      <w:szCs w:val="26"/>
                    </w:rPr>
                    <w:t>仁</w:t>
                  </w:r>
                </w:p>
              </w:tc>
              <w:tc>
                <w:tcPr>
                  <w:tcW w:w="714" w:type="dxa"/>
                  <w:vAlign w:val="center"/>
                </w:tcPr>
                <w:p w:rsidR="00CF1C9E" w:rsidRPr="008E2012" w:rsidRDefault="00CF1C9E" w:rsidP="00D50088">
                  <w:pPr>
                    <w:spacing w:line="360" w:lineRule="exact"/>
                    <w:jc w:val="center"/>
                    <w:rPr>
                      <w:rFonts w:eastAsia="標楷體"/>
                      <w:sz w:val="26"/>
                      <w:szCs w:val="26"/>
                    </w:rPr>
                  </w:pPr>
                  <w:r>
                    <w:rPr>
                      <w:rFonts w:eastAsia="標楷體" w:hint="eastAsia"/>
                      <w:sz w:val="26"/>
                      <w:szCs w:val="26"/>
                    </w:rPr>
                    <w:t>4</w:t>
                  </w:r>
                  <w:r w:rsidRPr="008E2012">
                    <w:rPr>
                      <w:rFonts w:eastAsia="標楷體" w:hint="eastAsia"/>
                      <w:sz w:val="26"/>
                      <w:szCs w:val="26"/>
                    </w:rPr>
                    <w:t>節</w:t>
                  </w:r>
                </w:p>
              </w:tc>
              <w:tc>
                <w:tcPr>
                  <w:tcW w:w="588" w:type="dxa"/>
                  <w:vAlign w:val="center"/>
                </w:tcPr>
                <w:p w:rsidR="00CF1C9E" w:rsidRPr="008E2012" w:rsidRDefault="00CF1C9E" w:rsidP="00D50088">
                  <w:pPr>
                    <w:spacing w:line="360" w:lineRule="exact"/>
                    <w:jc w:val="center"/>
                    <w:rPr>
                      <w:rFonts w:eastAsia="標楷體"/>
                      <w:sz w:val="26"/>
                      <w:szCs w:val="26"/>
                    </w:rPr>
                  </w:pPr>
                  <w:r>
                    <w:rPr>
                      <w:rFonts w:eastAsia="標楷體" w:hint="eastAsia"/>
                      <w:sz w:val="26"/>
                      <w:szCs w:val="26"/>
                    </w:rPr>
                    <w:t>3</w:t>
                  </w:r>
                  <w:r>
                    <w:rPr>
                      <w:rFonts w:eastAsia="標楷體" w:hint="eastAsia"/>
                      <w:sz w:val="26"/>
                      <w:szCs w:val="26"/>
                    </w:rPr>
                    <w:t>次</w:t>
                  </w:r>
                </w:p>
              </w:tc>
              <w:tc>
                <w:tcPr>
                  <w:tcW w:w="616" w:type="dxa"/>
                  <w:vAlign w:val="center"/>
                </w:tcPr>
                <w:p w:rsidR="00CF1C9E" w:rsidRPr="008E2012" w:rsidRDefault="00CF1C9E" w:rsidP="00D50088">
                  <w:pPr>
                    <w:spacing w:line="360" w:lineRule="exact"/>
                    <w:jc w:val="center"/>
                    <w:rPr>
                      <w:rFonts w:eastAsia="標楷體"/>
                      <w:sz w:val="26"/>
                      <w:szCs w:val="26"/>
                    </w:rPr>
                  </w:pPr>
                  <w:r>
                    <w:rPr>
                      <w:rFonts w:eastAsia="標楷體" w:hint="eastAsia"/>
                      <w:sz w:val="26"/>
                      <w:szCs w:val="26"/>
                    </w:rPr>
                    <w:t>12</w:t>
                  </w:r>
                  <w:r w:rsidRPr="008E2012">
                    <w:rPr>
                      <w:rFonts w:eastAsia="標楷體" w:hint="eastAsia"/>
                      <w:sz w:val="26"/>
                      <w:szCs w:val="26"/>
                    </w:rPr>
                    <w:t>節</w:t>
                  </w:r>
                </w:p>
              </w:tc>
              <w:tc>
                <w:tcPr>
                  <w:tcW w:w="1017" w:type="dxa"/>
                  <w:vAlign w:val="center"/>
                </w:tcPr>
                <w:p w:rsidR="00CF1C9E" w:rsidRPr="006B3B9E" w:rsidRDefault="00CF1C9E" w:rsidP="00D50088">
                  <w:pPr>
                    <w:spacing w:line="360" w:lineRule="exact"/>
                    <w:jc w:val="center"/>
                    <w:rPr>
                      <w:rFonts w:eastAsia="標楷體"/>
                      <w:sz w:val="26"/>
                      <w:szCs w:val="26"/>
                    </w:rPr>
                  </w:pPr>
                  <w:r>
                    <w:rPr>
                      <w:rFonts w:eastAsia="標楷體" w:hint="eastAsia"/>
                      <w:sz w:val="26"/>
                      <w:szCs w:val="26"/>
                    </w:rPr>
                    <w:t>江佩芬</w:t>
                  </w:r>
                </w:p>
              </w:tc>
              <w:tc>
                <w:tcPr>
                  <w:tcW w:w="1038" w:type="dxa"/>
                  <w:shd w:val="clear" w:color="auto" w:fill="D9D9D9"/>
                  <w:vAlign w:val="center"/>
                </w:tcPr>
                <w:p w:rsidR="00CF1C9E" w:rsidRPr="006B3B9E" w:rsidRDefault="00CF1C9E" w:rsidP="00D50088">
                  <w:pPr>
                    <w:spacing w:line="360" w:lineRule="exact"/>
                    <w:jc w:val="center"/>
                    <w:rPr>
                      <w:rFonts w:eastAsia="標楷體"/>
                      <w:color w:val="000000"/>
                      <w:sz w:val="26"/>
                      <w:szCs w:val="26"/>
                    </w:rPr>
                  </w:pPr>
                  <w:r>
                    <w:rPr>
                      <w:rFonts w:eastAsia="標楷體" w:hint="eastAsia"/>
                      <w:color w:val="000000"/>
                      <w:sz w:val="26"/>
                      <w:szCs w:val="26"/>
                    </w:rPr>
                    <w:t>張志宏</w:t>
                  </w:r>
                </w:p>
              </w:tc>
            </w:tr>
          </w:tbl>
          <w:p w:rsidR="00DA6A34" w:rsidRPr="003D6E4C" w:rsidRDefault="00DA6A34" w:rsidP="003D6E4C">
            <w:pPr>
              <w:rPr>
                <w:rFonts w:ascii="標楷體" w:eastAsia="標楷體" w:hAnsi="標楷體"/>
                <w:sz w:val="26"/>
                <w:szCs w:val="26"/>
              </w:rPr>
            </w:pPr>
          </w:p>
        </w:tc>
      </w:tr>
    </w:tbl>
    <w:p w:rsidR="004A188A" w:rsidRDefault="004A188A" w:rsidP="008820DE">
      <w:pPr>
        <w:widowControl/>
        <w:rPr>
          <w:rFonts w:ascii="Times New Roman" w:eastAsia="標楷體" w:hAnsi="Times New Roman"/>
          <w:sz w:val="26"/>
          <w:szCs w:val="26"/>
        </w:rPr>
      </w:pPr>
    </w:p>
    <w:p w:rsidR="00DA6A34" w:rsidRDefault="00DA6A34" w:rsidP="008820DE">
      <w:pPr>
        <w:widowControl/>
        <w:rPr>
          <w:rFonts w:ascii="Times New Roman" w:eastAsia="標楷體" w:hAnsi="Times New Roman"/>
          <w:sz w:val="26"/>
          <w:szCs w:val="26"/>
        </w:rPr>
      </w:pPr>
    </w:p>
    <w:p w:rsidR="00DA6A34" w:rsidRDefault="00DA6A34" w:rsidP="008820DE">
      <w:pPr>
        <w:widowControl/>
        <w:rPr>
          <w:rFonts w:ascii="Times New Roman" w:eastAsia="標楷體" w:hAnsi="Times New Roman"/>
          <w:sz w:val="26"/>
          <w:szCs w:val="26"/>
        </w:rPr>
      </w:pPr>
    </w:p>
    <w:p w:rsidR="003D6E4C" w:rsidRDefault="003D6E4C" w:rsidP="008820DE">
      <w:pPr>
        <w:widowControl/>
        <w:rPr>
          <w:rFonts w:ascii="Times New Roman" w:eastAsia="標楷體" w:hAnsi="Times New Roman"/>
          <w:sz w:val="26"/>
          <w:szCs w:val="26"/>
        </w:rPr>
      </w:pPr>
    </w:p>
    <w:p w:rsidR="00D5370D" w:rsidRDefault="00D5370D" w:rsidP="008820DE">
      <w:pPr>
        <w:widowControl/>
        <w:rPr>
          <w:rFonts w:ascii="Times New Roman" w:eastAsia="標楷體" w:hAnsi="Times New Roman"/>
          <w:sz w:val="26"/>
          <w:szCs w:val="26"/>
        </w:rPr>
      </w:pPr>
    </w:p>
    <w:p w:rsidR="00D5370D" w:rsidRDefault="00D5370D" w:rsidP="008820DE">
      <w:pPr>
        <w:widowControl/>
        <w:rPr>
          <w:rFonts w:ascii="Times New Roman" w:eastAsia="標楷體" w:hAnsi="Times New Roman"/>
          <w:sz w:val="26"/>
          <w:szCs w:val="26"/>
        </w:rPr>
      </w:pPr>
    </w:p>
    <w:p w:rsidR="003D6E4C" w:rsidRDefault="003D6E4C" w:rsidP="008820DE">
      <w:pPr>
        <w:widowControl/>
        <w:rPr>
          <w:rFonts w:ascii="Times New Roman" w:eastAsia="標楷體" w:hAnsi="Times New Roman"/>
          <w:sz w:val="26"/>
          <w:szCs w:val="26"/>
        </w:rPr>
      </w:pPr>
    </w:p>
    <w:p w:rsidR="003D6E4C" w:rsidRDefault="003D6E4C" w:rsidP="008820DE">
      <w:pPr>
        <w:widowControl/>
        <w:rPr>
          <w:rFonts w:ascii="Times New Roman" w:eastAsia="標楷體" w:hAnsi="Times New Roman"/>
          <w:sz w:val="26"/>
          <w:szCs w:val="26"/>
        </w:rPr>
      </w:pPr>
    </w:p>
    <w:p w:rsidR="003D6E4C" w:rsidRPr="005C2743" w:rsidRDefault="003D6E4C" w:rsidP="008820DE">
      <w:pPr>
        <w:widowControl/>
        <w:rPr>
          <w:rFonts w:ascii="Times New Roman" w:eastAsia="標楷體" w:hAnsi="Times New Roman"/>
          <w:sz w:val="26"/>
          <w:szCs w:val="26"/>
        </w:rPr>
      </w:pPr>
    </w:p>
    <w:p w:rsidR="003B4C2F" w:rsidRDefault="008820DE" w:rsidP="00AE30EF">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lastRenderedPageBreak/>
        <w:t>特色、成果作品及效益</w:t>
      </w:r>
    </w:p>
    <w:p w:rsidR="00D544D1" w:rsidRPr="00210932" w:rsidRDefault="00D544D1" w:rsidP="00210932">
      <w:pPr>
        <w:snapToGrid w:val="0"/>
        <w:spacing w:line="360" w:lineRule="auto"/>
        <w:jc w:val="both"/>
        <w:rPr>
          <w:rFonts w:ascii="Times New Roman" w:eastAsia="標楷體" w:hAnsi="Times New Roman"/>
          <w:b/>
          <w:sz w:val="26"/>
          <w:szCs w:val="26"/>
        </w:rPr>
      </w:pPr>
      <w:r w:rsidRPr="00210932">
        <w:rPr>
          <w:rFonts w:ascii="Times New Roman" w:eastAsia="標楷體" w:hAnsi="Times New Roman" w:hint="eastAsia"/>
          <w:b/>
          <w:sz w:val="26"/>
          <w:szCs w:val="26"/>
        </w:rPr>
        <w:t>2017</w:t>
      </w:r>
      <w:r w:rsidRPr="00210932">
        <w:rPr>
          <w:rFonts w:ascii="Times New Roman" w:eastAsia="標楷體" w:hAnsi="Times New Roman" w:hint="eastAsia"/>
          <w:b/>
          <w:sz w:val="26"/>
          <w:szCs w:val="26"/>
        </w:rPr>
        <w:t>台北世大運選手村餐飲服務實習</w:t>
      </w:r>
    </w:p>
    <w:tbl>
      <w:tblPr>
        <w:tblStyle w:val="a8"/>
        <w:tblW w:w="5263" w:type="pct"/>
        <w:tblInd w:w="-256" w:type="dxa"/>
        <w:tblLook w:val="04A0"/>
      </w:tblPr>
      <w:tblGrid>
        <w:gridCol w:w="2394"/>
        <w:gridCol w:w="7978"/>
      </w:tblGrid>
      <w:tr w:rsidR="00D544D1" w:rsidRPr="00ED0F8A" w:rsidTr="00714D61">
        <w:trPr>
          <w:trHeight w:val="558"/>
        </w:trPr>
        <w:tc>
          <w:tcPr>
            <w:tcW w:w="1154" w:type="pct"/>
            <w:vAlign w:val="center"/>
          </w:tcPr>
          <w:p w:rsidR="00D544D1" w:rsidRPr="00D45D79" w:rsidRDefault="00D544D1" w:rsidP="00AE30EF">
            <w:pPr>
              <w:numPr>
                <w:ilvl w:val="0"/>
                <w:numId w:val="3"/>
              </w:numPr>
              <w:spacing w:line="400" w:lineRule="exact"/>
              <w:jc w:val="both"/>
              <w:rPr>
                <w:rFonts w:ascii="標楷體" w:eastAsia="標楷體" w:hAnsi="標楷體"/>
                <w:bCs/>
                <w:sz w:val="26"/>
                <w:szCs w:val="26"/>
              </w:rPr>
            </w:pPr>
            <w:r w:rsidRPr="00D45D79">
              <w:rPr>
                <w:rFonts w:ascii="標楷體" w:eastAsia="標楷體" w:hAnsi="標楷體" w:hint="eastAsia"/>
                <w:bCs/>
                <w:sz w:val="26"/>
                <w:szCs w:val="26"/>
              </w:rPr>
              <w:t>特色</w:t>
            </w:r>
            <w:r w:rsidR="006D6DD6" w:rsidRPr="00D45D79">
              <w:rPr>
                <w:rFonts w:ascii="標楷體" w:eastAsia="標楷體" w:hAnsi="標楷體" w:hint="eastAsia"/>
                <w:bCs/>
                <w:sz w:val="26"/>
                <w:szCs w:val="26"/>
              </w:rPr>
              <w:t>說明</w:t>
            </w:r>
          </w:p>
        </w:tc>
        <w:tc>
          <w:tcPr>
            <w:tcW w:w="3846" w:type="pct"/>
            <w:vAlign w:val="center"/>
          </w:tcPr>
          <w:p w:rsidR="00D544D1" w:rsidRDefault="00D544D1" w:rsidP="008E73A0">
            <w:pPr>
              <w:pStyle w:val="a3"/>
              <w:numPr>
                <w:ilvl w:val="0"/>
                <w:numId w:val="10"/>
              </w:numPr>
              <w:spacing w:line="360" w:lineRule="exact"/>
              <w:ind w:leftChars="0" w:left="357"/>
              <w:rPr>
                <w:rFonts w:ascii="標楷體" w:eastAsia="標楷體" w:hAnsi="標楷體"/>
                <w:sz w:val="26"/>
                <w:szCs w:val="26"/>
              </w:rPr>
            </w:pPr>
            <w:r>
              <w:rPr>
                <w:rFonts w:ascii="標楷體" w:eastAsia="標楷體" w:hAnsi="標楷體" w:hint="eastAsia"/>
                <w:sz w:val="26"/>
                <w:szCs w:val="26"/>
              </w:rPr>
              <w:t>本校錄取世大運餐飲服務實習學生，共計110人，是所有高中職實習學生人數最多的學校，證明本校餐旅群科專業技能平日訓練精實，深受業界信賴。</w:t>
            </w:r>
          </w:p>
          <w:p w:rsidR="00D544D1" w:rsidRPr="00D43BB8" w:rsidRDefault="00D544D1" w:rsidP="008E73A0">
            <w:pPr>
              <w:pStyle w:val="a3"/>
              <w:numPr>
                <w:ilvl w:val="0"/>
                <w:numId w:val="10"/>
              </w:numPr>
              <w:spacing w:line="360" w:lineRule="exact"/>
              <w:ind w:leftChars="0" w:left="357"/>
              <w:rPr>
                <w:rFonts w:ascii="標楷體" w:eastAsia="標楷體" w:hAnsi="標楷體"/>
                <w:sz w:val="26"/>
                <w:szCs w:val="26"/>
              </w:rPr>
            </w:pPr>
            <w:r w:rsidRPr="00D43BB8">
              <w:rPr>
                <w:rFonts w:ascii="標楷體" w:eastAsia="標楷體" w:hAnsi="標楷體" w:hint="eastAsia"/>
                <w:sz w:val="26"/>
                <w:szCs w:val="26"/>
              </w:rPr>
              <w:t>本次大型國際賽事的餐飲服務在台灣是百年難得經驗，能讓本校學生去業界參與實習服務，讓學生將平日所學技能，學以致用，落實務實致用的教學理念</w:t>
            </w:r>
            <w:r>
              <w:rPr>
                <w:rFonts w:ascii="標楷體" w:eastAsia="標楷體" w:hAnsi="標楷體" w:hint="eastAsia"/>
                <w:sz w:val="26"/>
                <w:szCs w:val="26"/>
              </w:rPr>
              <w:t>。</w:t>
            </w:r>
          </w:p>
          <w:p w:rsidR="00D544D1" w:rsidRDefault="00D544D1" w:rsidP="008E73A0">
            <w:pPr>
              <w:pStyle w:val="a3"/>
              <w:numPr>
                <w:ilvl w:val="0"/>
                <w:numId w:val="10"/>
              </w:numPr>
              <w:spacing w:line="360" w:lineRule="exact"/>
              <w:ind w:leftChars="0" w:left="357"/>
              <w:rPr>
                <w:rFonts w:ascii="標楷體" w:eastAsia="標楷體" w:hAnsi="標楷體"/>
                <w:sz w:val="26"/>
                <w:szCs w:val="26"/>
              </w:rPr>
            </w:pPr>
            <w:r>
              <w:rPr>
                <w:rFonts w:ascii="標楷體" w:eastAsia="標楷體" w:hAnsi="標楷體" w:hint="eastAsia"/>
                <w:sz w:val="26"/>
                <w:szCs w:val="26"/>
              </w:rPr>
              <w:t>能</w:t>
            </w:r>
            <w:r w:rsidRPr="00D521B1">
              <w:rPr>
                <w:rFonts w:ascii="標楷體" w:eastAsia="標楷體" w:hAnsi="標楷體" w:hint="eastAsia"/>
                <w:sz w:val="26"/>
                <w:szCs w:val="26"/>
              </w:rPr>
              <w:t>與國際餐飲產業接軌，讓學生深度接觸世界各國多元的文化，了解世界五大菜</w:t>
            </w:r>
            <w:r>
              <w:rPr>
                <w:rFonts w:ascii="標楷體" w:eastAsia="標楷體" w:hAnsi="標楷體" w:hint="eastAsia"/>
                <w:sz w:val="26"/>
                <w:szCs w:val="26"/>
              </w:rPr>
              <w:t>系</w:t>
            </w:r>
            <w:r w:rsidRPr="00D521B1">
              <w:rPr>
                <w:rFonts w:ascii="標楷體" w:eastAsia="標楷體" w:hAnsi="標楷體" w:hint="eastAsia"/>
                <w:sz w:val="26"/>
                <w:szCs w:val="26"/>
              </w:rPr>
              <w:t>的飲食特色</w:t>
            </w:r>
            <w:r>
              <w:rPr>
                <w:rFonts w:ascii="標楷體" w:eastAsia="標楷體" w:hAnsi="標楷體" w:hint="eastAsia"/>
                <w:sz w:val="26"/>
                <w:szCs w:val="26"/>
              </w:rPr>
              <w:t>，有</w:t>
            </w:r>
            <w:r w:rsidRPr="00D521B1">
              <w:rPr>
                <w:rFonts w:ascii="標楷體" w:eastAsia="標楷體" w:hAnsi="標楷體" w:hint="eastAsia"/>
                <w:sz w:val="26"/>
                <w:szCs w:val="26"/>
              </w:rPr>
              <w:t>助於學生的</w:t>
            </w:r>
            <w:r>
              <w:rPr>
                <w:rFonts w:ascii="標楷體" w:eastAsia="標楷體" w:hAnsi="標楷體" w:hint="eastAsia"/>
                <w:sz w:val="26"/>
                <w:szCs w:val="26"/>
              </w:rPr>
              <w:t>多元學習發展，</w:t>
            </w:r>
            <w:r w:rsidRPr="00A62F6A">
              <w:rPr>
                <w:rFonts w:ascii="標楷體" w:eastAsia="標楷體" w:hAnsi="標楷體" w:hint="eastAsia"/>
                <w:sz w:val="26"/>
                <w:szCs w:val="26"/>
              </w:rPr>
              <w:t>增進異國飲食文化的理解。</w:t>
            </w:r>
          </w:p>
          <w:p w:rsidR="00D544D1" w:rsidRPr="00A62F6A" w:rsidRDefault="00D544D1" w:rsidP="008E73A0">
            <w:pPr>
              <w:pStyle w:val="a3"/>
              <w:numPr>
                <w:ilvl w:val="0"/>
                <w:numId w:val="10"/>
              </w:numPr>
              <w:spacing w:line="360" w:lineRule="exact"/>
              <w:ind w:leftChars="0" w:left="357"/>
              <w:rPr>
                <w:rFonts w:ascii="Times New Roman" w:eastAsia="標楷體" w:hAnsi="Times New Roman"/>
              </w:rPr>
            </w:pPr>
            <w:r w:rsidRPr="00A62F6A">
              <w:rPr>
                <w:rFonts w:ascii="標楷體" w:eastAsia="標楷體" w:hAnsi="標楷體" w:hint="eastAsia"/>
                <w:sz w:val="26"/>
                <w:szCs w:val="26"/>
              </w:rPr>
              <w:t>開拓學生的國際視野，</w:t>
            </w:r>
            <w:r>
              <w:rPr>
                <w:rFonts w:ascii="標楷體" w:eastAsia="標楷體" w:hAnsi="標楷體" w:hint="eastAsia"/>
                <w:sz w:val="26"/>
                <w:szCs w:val="26"/>
              </w:rPr>
              <w:t>促進學生外語學習的動力。</w:t>
            </w:r>
          </w:p>
          <w:p w:rsidR="00D544D1" w:rsidRPr="00A40622" w:rsidRDefault="00D544D1" w:rsidP="008E73A0">
            <w:pPr>
              <w:pStyle w:val="a3"/>
              <w:numPr>
                <w:ilvl w:val="0"/>
                <w:numId w:val="10"/>
              </w:numPr>
              <w:spacing w:line="360" w:lineRule="exact"/>
              <w:ind w:leftChars="0" w:left="357"/>
              <w:rPr>
                <w:rFonts w:ascii="Times New Roman" w:eastAsia="標楷體" w:hAnsi="Times New Roman"/>
              </w:rPr>
            </w:pPr>
            <w:r w:rsidRPr="00A62F6A">
              <w:rPr>
                <w:rFonts w:ascii="標楷體" w:eastAsia="標楷體" w:hAnsi="標楷體" w:hint="eastAsia"/>
                <w:sz w:val="26"/>
                <w:szCs w:val="26"/>
              </w:rPr>
              <w:t>藉由職場實習，培育產業基層人才，創造技職教育的價值。</w:t>
            </w:r>
          </w:p>
        </w:tc>
      </w:tr>
      <w:tr w:rsidR="00D544D1" w:rsidRPr="00ED0F8A" w:rsidTr="00714D61">
        <w:trPr>
          <w:trHeight w:val="1130"/>
        </w:trPr>
        <w:tc>
          <w:tcPr>
            <w:tcW w:w="1154" w:type="pct"/>
            <w:vAlign w:val="center"/>
          </w:tcPr>
          <w:p w:rsidR="00D544D1" w:rsidRPr="00D45D79" w:rsidRDefault="00D544D1" w:rsidP="00AE30EF">
            <w:pPr>
              <w:numPr>
                <w:ilvl w:val="0"/>
                <w:numId w:val="3"/>
              </w:numPr>
              <w:spacing w:line="400" w:lineRule="exact"/>
              <w:jc w:val="both"/>
              <w:rPr>
                <w:rFonts w:ascii="標楷體" w:eastAsia="標楷體" w:hAnsi="標楷體"/>
                <w:bCs/>
                <w:sz w:val="26"/>
                <w:szCs w:val="26"/>
              </w:rPr>
            </w:pPr>
            <w:r w:rsidRPr="00D45D79">
              <w:rPr>
                <w:rFonts w:ascii="標楷體" w:eastAsia="標楷體" w:hAnsi="標楷體" w:hint="eastAsia"/>
                <w:bCs/>
                <w:sz w:val="26"/>
                <w:szCs w:val="26"/>
              </w:rPr>
              <w:t>執行成效</w:t>
            </w:r>
          </w:p>
        </w:tc>
        <w:tc>
          <w:tcPr>
            <w:tcW w:w="3846" w:type="pct"/>
            <w:vAlign w:val="center"/>
          </w:tcPr>
          <w:p w:rsidR="00D544D1" w:rsidRPr="007E20AB" w:rsidRDefault="00D544D1" w:rsidP="008E73A0">
            <w:pPr>
              <w:pStyle w:val="a3"/>
              <w:numPr>
                <w:ilvl w:val="0"/>
                <w:numId w:val="12"/>
              </w:numPr>
              <w:ind w:leftChars="0"/>
              <w:rPr>
                <w:rFonts w:ascii="標楷體" w:eastAsia="標楷體" w:hAnsi="標楷體"/>
                <w:sz w:val="26"/>
                <w:szCs w:val="26"/>
              </w:rPr>
            </w:pPr>
            <w:r w:rsidRPr="007E20AB">
              <w:rPr>
                <w:rFonts w:ascii="標楷體" w:eastAsia="標楷體" w:hAnsi="標楷體"/>
                <w:sz w:val="26"/>
                <w:szCs w:val="26"/>
              </w:rPr>
              <w:t>增進職業的專業智能</w:t>
            </w:r>
          </w:p>
          <w:p w:rsidR="00D544D1" w:rsidRPr="007E20AB" w:rsidRDefault="00D544D1" w:rsidP="00714D61">
            <w:pPr>
              <w:spacing w:line="360" w:lineRule="exact"/>
              <w:ind w:leftChars="162" w:left="389"/>
              <w:rPr>
                <w:rFonts w:ascii="標楷體" w:eastAsia="標楷體" w:hAnsi="標楷體"/>
                <w:sz w:val="26"/>
                <w:szCs w:val="26"/>
              </w:rPr>
            </w:pPr>
            <w:r>
              <w:rPr>
                <w:rFonts w:ascii="標楷體" w:eastAsia="標楷體" w:hAnsi="標楷體" w:hint="eastAsia"/>
                <w:sz w:val="26"/>
                <w:szCs w:val="26"/>
              </w:rPr>
              <w:t>學生能累</w:t>
            </w:r>
            <w:r w:rsidRPr="007E20AB">
              <w:rPr>
                <w:rFonts w:ascii="標楷體" w:eastAsia="標楷體" w:hAnsi="標楷體"/>
                <w:sz w:val="26"/>
                <w:szCs w:val="26"/>
              </w:rPr>
              <w:t>積餐飲實務經驗與增加職場專業知識，</w:t>
            </w:r>
            <w:r>
              <w:rPr>
                <w:rFonts w:ascii="標楷體" w:eastAsia="標楷體" w:hAnsi="標楷體" w:hint="eastAsia"/>
                <w:sz w:val="26"/>
                <w:szCs w:val="26"/>
              </w:rPr>
              <w:t>培養</w:t>
            </w:r>
            <w:r w:rsidRPr="007E20AB">
              <w:rPr>
                <w:rFonts w:ascii="標楷體" w:eastAsia="標楷體" w:hAnsi="標楷體"/>
                <w:sz w:val="26"/>
                <w:szCs w:val="26"/>
              </w:rPr>
              <w:t>對餐飲業正面的</w:t>
            </w:r>
            <w:r>
              <w:rPr>
                <w:rFonts w:ascii="標楷體" w:eastAsia="標楷體" w:hAnsi="標楷體" w:hint="eastAsia"/>
                <w:sz w:val="26"/>
                <w:szCs w:val="26"/>
              </w:rPr>
              <w:t>觀念</w:t>
            </w:r>
            <w:r w:rsidRPr="007E20AB">
              <w:rPr>
                <w:rFonts w:ascii="標楷體" w:eastAsia="標楷體" w:hAnsi="標楷體"/>
                <w:sz w:val="26"/>
                <w:szCs w:val="26"/>
              </w:rPr>
              <w:t>。</w:t>
            </w:r>
          </w:p>
          <w:p w:rsidR="00D544D1" w:rsidRPr="00C01D9D" w:rsidRDefault="00D544D1" w:rsidP="008E73A0">
            <w:pPr>
              <w:pStyle w:val="a3"/>
              <w:numPr>
                <w:ilvl w:val="0"/>
                <w:numId w:val="12"/>
              </w:numPr>
              <w:ind w:leftChars="0"/>
              <w:rPr>
                <w:rFonts w:ascii="標楷體" w:eastAsia="標楷體" w:hAnsi="標楷體"/>
                <w:sz w:val="26"/>
                <w:szCs w:val="26"/>
              </w:rPr>
            </w:pPr>
            <w:r>
              <w:rPr>
                <w:rFonts w:ascii="標楷體" w:eastAsia="標楷體" w:hAnsi="標楷體"/>
                <w:sz w:val="26"/>
                <w:szCs w:val="26"/>
              </w:rPr>
              <w:t>增進服務</w:t>
            </w:r>
            <w:r>
              <w:rPr>
                <w:rFonts w:ascii="標楷體" w:eastAsia="標楷體" w:hAnsi="標楷體" w:hint="eastAsia"/>
                <w:sz w:val="26"/>
                <w:szCs w:val="26"/>
              </w:rPr>
              <w:t>技能</w:t>
            </w:r>
          </w:p>
          <w:p w:rsidR="00D544D1" w:rsidRPr="00C01D9D" w:rsidRDefault="00D544D1" w:rsidP="00714D61">
            <w:pPr>
              <w:spacing w:line="360" w:lineRule="exact"/>
              <w:ind w:leftChars="162" w:left="389"/>
              <w:rPr>
                <w:rFonts w:ascii="標楷體" w:eastAsia="標楷體" w:hAnsi="標楷體"/>
                <w:sz w:val="26"/>
                <w:szCs w:val="26"/>
              </w:rPr>
            </w:pPr>
            <w:r w:rsidRPr="00C01D9D">
              <w:rPr>
                <w:rFonts w:ascii="標楷體" w:eastAsia="標楷體" w:hAnsi="標楷體"/>
                <w:sz w:val="26"/>
                <w:szCs w:val="26"/>
              </w:rPr>
              <w:t>瞭解職場的服務理念，有機會運用在校所學習到的技能</w:t>
            </w:r>
            <w:r w:rsidRPr="00C01D9D">
              <w:rPr>
                <w:rFonts w:ascii="標楷體" w:eastAsia="標楷體" w:hAnsi="標楷體" w:hint="eastAsia"/>
                <w:sz w:val="26"/>
                <w:szCs w:val="26"/>
              </w:rPr>
              <w:t>，</w:t>
            </w:r>
            <w:r w:rsidRPr="00C01D9D">
              <w:rPr>
                <w:rFonts w:ascii="標楷體" w:eastAsia="標楷體" w:hAnsi="標楷體"/>
                <w:sz w:val="26"/>
                <w:szCs w:val="26"/>
              </w:rPr>
              <w:t>增進餐飲管理與服務顧客的基本技術性技能</w:t>
            </w:r>
            <w:r w:rsidRPr="00C01D9D">
              <w:rPr>
                <w:rFonts w:ascii="標楷體" w:eastAsia="標楷體" w:hAnsi="標楷體" w:hint="eastAsia"/>
                <w:sz w:val="26"/>
                <w:szCs w:val="26"/>
              </w:rPr>
              <w:t>。</w:t>
            </w:r>
          </w:p>
          <w:p w:rsidR="00D544D1" w:rsidRPr="00C01D9D" w:rsidRDefault="00D544D1" w:rsidP="008E73A0">
            <w:pPr>
              <w:pStyle w:val="a3"/>
              <w:numPr>
                <w:ilvl w:val="0"/>
                <w:numId w:val="12"/>
              </w:numPr>
              <w:ind w:leftChars="0"/>
              <w:rPr>
                <w:rFonts w:ascii="標楷體" w:eastAsia="標楷體" w:hAnsi="標楷體"/>
                <w:sz w:val="26"/>
                <w:szCs w:val="26"/>
              </w:rPr>
            </w:pPr>
            <w:r w:rsidRPr="00C01D9D">
              <w:rPr>
                <w:rFonts w:ascii="標楷體" w:eastAsia="標楷體" w:hAnsi="標楷體"/>
                <w:sz w:val="26"/>
                <w:szCs w:val="26"/>
              </w:rPr>
              <w:t>培養職業倫理與道德</w:t>
            </w:r>
          </w:p>
          <w:p w:rsidR="00D544D1" w:rsidRPr="00C01D9D" w:rsidRDefault="00D544D1" w:rsidP="00714D61">
            <w:pPr>
              <w:spacing w:line="360" w:lineRule="exact"/>
              <w:ind w:leftChars="162" w:left="389"/>
              <w:rPr>
                <w:rFonts w:ascii="標楷體" w:eastAsia="標楷體" w:hAnsi="標楷體"/>
                <w:sz w:val="26"/>
                <w:szCs w:val="26"/>
              </w:rPr>
            </w:pPr>
            <w:r w:rsidRPr="00C01D9D">
              <w:rPr>
                <w:rFonts w:ascii="標楷體" w:eastAsia="標楷體" w:hAnsi="標楷體"/>
                <w:sz w:val="26"/>
                <w:szCs w:val="26"/>
              </w:rPr>
              <w:t>培養正向的工作態度、有助於未來從事餐飲工作、培養團隊合作的精神及職業道</w:t>
            </w:r>
            <w:r w:rsidRPr="00C01D9D">
              <w:rPr>
                <w:rFonts w:ascii="標楷體" w:eastAsia="標楷體" w:hAnsi="標楷體" w:hint="eastAsia"/>
                <w:sz w:val="26"/>
                <w:szCs w:val="26"/>
              </w:rPr>
              <w:t>德。</w:t>
            </w:r>
          </w:p>
          <w:p w:rsidR="00D544D1" w:rsidRDefault="00D544D1" w:rsidP="008E73A0">
            <w:pPr>
              <w:pStyle w:val="a3"/>
              <w:numPr>
                <w:ilvl w:val="0"/>
                <w:numId w:val="12"/>
              </w:numPr>
              <w:ind w:leftChars="0"/>
              <w:rPr>
                <w:rFonts w:ascii="標楷體" w:eastAsia="標楷體" w:hAnsi="標楷體"/>
                <w:sz w:val="26"/>
                <w:szCs w:val="26"/>
              </w:rPr>
            </w:pPr>
            <w:r>
              <w:rPr>
                <w:rFonts w:ascii="標楷體" w:eastAsia="標楷體" w:hAnsi="標楷體" w:hint="eastAsia"/>
                <w:sz w:val="26"/>
                <w:szCs w:val="26"/>
              </w:rPr>
              <w:t>學習</w:t>
            </w:r>
            <w:r w:rsidRPr="007E20AB">
              <w:rPr>
                <w:rFonts w:ascii="標楷體" w:eastAsia="標楷體" w:hAnsi="標楷體"/>
                <w:sz w:val="26"/>
                <w:szCs w:val="26"/>
              </w:rPr>
              <w:t>企業管理能力</w:t>
            </w:r>
          </w:p>
          <w:p w:rsidR="00D544D1" w:rsidRDefault="00D544D1" w:rsidP="00714D61">
            <w:pPr>
              <w:spacing w:line="360" w:lineRule="exact"/>
              <w:ind w:leftChars="162" w:left="389"/>
              <w:rPr>
                <w:rFonts w:ascii="標楷體" w:eastAsia="標楷體" w:hAnsi="標楷體"/>
                <w:sz w:val="26"/>
                <w:szCs w:val="26"/>
              </w:rPr>
            </w:pPr>
            <w:r>
              <w:rPr>
                <w:rFonts w:ascii="標楷體" w:eastAsia="標楷體" w:hAnsi="標楷體" w:hint="eastAsia"/>
                <w:sz w:val="26"/>
                <w:szCs w:val="26"/>
              </w:rPr>
              <w:t>見習</w:t>
            </w:r>
            <w:r w:rsidRPr="007E20AB">
              <w:rPr>
                <w:rFonts w:ascii="標楷體" w:eastAsia="標楷體" w:hAnsi="標楷體"/>
                <w:sz w:val="26"/>
                <w:szCs w:val="26"/>
              </w:rPr>
              <w:t>組織中</w:t>
            </w:r>
            <w:r>
              <w:rPr>
                <w:rFonts w:ascii="標楷體" w:eastAsia="標楷體" w:hAnsi="標楷體" w:hint="eastAsia"/>
                <w:sz w:val="26"/>
                <w:szCs w:val="26"/>
              </w:rPr>
              <w:t>外籍主管</w:t>
            </w:r>
            <w:r>
              <w:rPr>
                <w:rFonts w:ascii="標楷體" w:eastAsia="標楷體" w:hAnsi="標楷體"/>
                <w:sz w:val="26"/>
                <w:szCs w:val="26"/>
              </w:rPr>
              <w:t>所需具備的決策與規劃技能</w:t>
            </w:r>
            <w:r>
              <w:rPr>
                <w:rFonts w:ascii="標楷體" w:eastAsia="標楷體" w:hAnsi="標楷體" w:hint="eastAsia"/>
                <w:sz w:val="26"/>
                <w:szCs w:val="26"/>
              </w:rPr>
              <w:t>、</w:t>
            </w:r>
            <w:r w:rsidRPr="007E20AB">
              <w:rPr>
                <w:rFonts w:ascii="標楷體" w:eastAsia="標楷體" w:hAnsi="標楷體"/>
                <w:sz w:val="26"/>
                <w:szCs w:val="26"/>
              </w:rPr>
              <w:t>了解企業界的管理能力以及臨場應變能力。</w:t>
            </w:r>
          </w:p>
          <w:p w:rsidR="00D544D1" w:rsidRDefault="00D544D1" w:rsidP="008E73A0">
            <w:pPr>
              <w:pStyle w:val="a3"/>
              <w:numPr>
                <w:ilvl w:val="0"/>
                <w:numId w:val="12"/>
              </w:numPr>
              <w:ind w:leftChars="0"/>
              <w:rPr>
                <w:rFonts w:ascii="標楷體" w:eastAsia="標楷體" w:hAnsi="標楷體"/>
                <w:sz w:val="26"/>
                <w:szCs w:val="26"/>
              </w:rPr>
            </w:pPr>
            <w:r>
              <w:rPr>
                <w:rFonts w:ascii="標楷體" w:eastAsia="標楷體" w:hAnsi="標楷體" w:hint="eastAsia"/>
                <w:sz w:val="26"/>
                <w:szCs w:val="26"/>
              </w:rPr>
              <w:t>增進外語的學習</w:t>
            </w:r>
          </w:p>
          <w:p w:rsidR="00D544D1" w:rsidRPr="00D50107" w:rsidRDefault="00D544D1" w:rsidP="00714D61">
            <w:pPr>
              <w:spacing w:line="360" w:lineRule="exact"/>
              <w:ind w:leftChars="162" w:left="389"/>
              <w:rPr>
                <w:rFonts w:ascii="標楷體" w:eastAsia="標楷體" w:hAnsi="標楷體"/>
                <w:sz w:val="26"/>
                <w:szCs w:val="26"/>
              </w:rPr>
            </w:pPr>
            <w:r>
              <w:rPr>
                <w:rFonts w:ascii="標楷體" w:eastAsia="標楷體" w:hAnsi="標楷體" w:hint="eastAsia"/>
                <w:sz w:val="26"/>
                <w:szCs w:val="26"/>
              </w:rPr>
              <w:t>接觸外籍主管及世界各國的選手，深刻體會外語能力的重要性，促進日後外語學習的動力。</w:t>
            </w:r>
          </w:p>
        </w:tc>
      </w:tr>
      <w:tr w:rsidR="00D544D1" w:rsidRPr="00180FDE" w:rsidTr="003D6E4C">
        <w:trPr>
          <w:trHeight w:val="840"/>
        </w:trPr>
        <w:tc>
          <w:tcPr>
            <w:tcW w:w="1154" w:type="pct"/>
            <w:vAlign w:val="center"/>
          </w:tcPr>
          <w:p w:rsidR="00D544D1" w:rsidRPr="00B1587D" w:rsidRDefault="00D544D1" w:rsidP="00AE30EF">
            <w:pPr>
              <w:numPr>
                <w:ilvl w:val="0"/>
                <w:numId w:val="3"/>
              </w:numPr>
              <w:spacing w:line="400" w:lineRule="exact"/>
              <w:jc w:val="both"/>
              <w:rPr>
                <w:rFonts w:ascii="標楷體" w:eastAsia="標楷體" w:hAnsi="標楷體"/>
                <w:sz w:val="26"/>
                <w:szCs w:val="26"/>
              </w:rPr>
            </w:pPr>
            <w:r w:rsidRPr="00B1587D">
              <w:rPr>
                <w:rFonts w:ascii="標楷體" w:eastAsia="標楷體" w:hAnsi="標楷體" w:hint="eastAsia"/>
                <w:sz w:val="26"/>
                <w:szCs w:val="26"/>
              </w:rPr>
              <w:t>學生回饋</w:t>
            </w:r>
          </w:p>
        </w:tc>
        <w:tc>
          <w:tcPr>
            <w:tcW w:w="3846" w:type="pct"/>
            <w:vAlign w:val="center"/>
          </w:tcPr>
          <w:p w:rsidR="00A40622"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kern w:val="0"/>
                <w:sz w:val="26"/>
                <w:szCs w:val="26"/>
              </w:rPr>
              <w:t>外籍主管</w:t>
            </w:r>
            <w:r w:rsidRPr="00B1587D">
              <w:rPr>
                <w:rFonts w:ascii="標楷體" w:eastAsia="標楷體" w:hAnsi="標楷體" w:hint="eastAsia"/>
                <w:kern w:val="0"/>
                <w:sz w:val="26"/>
                <w:szCs w:val="26"/>
              </w:rPr>
              <w:t>都能親身示範、細心指導、並且重視善待員工，讓學生在友善的環境中工作實習。</w:t>
            </w:r>
          </w:p>
          <w:p w:rsidR="00A40622"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kern w:val="0"/>
                <w:sz w:val="26"/>
                <w:szCs w:val="26"/>
              </w:rPr>
              <w:t>外籍主管身體力行</w:t>
            </w:r>
            <w:r w:rsidRPr="00B1587D">
              <w:rPr>
                <w:rFonts w:ascii="標楷體" w:eastAsia="標楷體" w:hAnsi="標楷體" w:hint="eastAsia"/>
                <w:kern w:val="0"/>
                <w:sz w:val="26"/>
                <w:szCs w:val="26"/>
              </w:rPr>
              <w:t>、</w:t>
            </w:r>
            <w:r w:rsidRPr="00B1587D">
              <w:rPr>
                <w:rFonts w:ascii="標楷體" w:eastAsia="標楷體" w:hAnsi="標楷體"/>
                <w:kern w:val="0"/>
                <w:sz w:val="26"/>
                <w:szCs w:val="26"/>
              </w:rPr>
              <w:t>一視同仁的態度</w:t>
            </w:r>
            <w:r w:rsidRPr="00B1587D">
              <w:rPr>
                <w:rFonts w:ascii="標楷體" w:eastAsia="標楷體" w:hAnsi="標楷體" w:hint="eastAsia"/>
                <w:kern w:val="0"/>
                <w:sz w:val="26"/>
                <w:szCs w:val="26"/>
              </w:rPr>
              <w:t>與管理方式，令學生感到佩服</w:t>
            </w:r>
            <w:r w:rsidRPr="00B1587D">
              <w:rPr>
                <w:rFonts w:ascii="標楷體" w:eastAsia="標楷體" w:hAnsi="標楷體"/>
                <w:kern w:val="0"/>
                <w:sz w:val="26"/>
                <w:szCs w:val="26"/>
              </w:rPr>
              <w:t>。</w:t>
            </w:r>
          </w:p>
          <w:p w:rsidR="00A40622"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kern w:val="0"/>
                <w:sz w:val="26"/>
                <w:szCs w:val="26"/>
              </w:rPr>
              <w:t>學生在受到外商公司的產業刺激後，</w:t>
            </w:r>
            <w:r w:rsidRPr="00B1587D">
              <w:rPr>
                <w:rFonts w:ascii="標楷體" w:eastAsia="標楷體" w:hAnsi="標楷體" w:hint="eastAsia"/>
                <w:kern w:val="0"/>
                <w:sz w:val="26"/>
                <w:szCs w:val="26"/>
              </w:rPr>
              <w:t>深刻體會日後</w:t>
            </w:r>
            <w:r w:rsidRPr="00B1587D">
              <w:rPr>
                <w:rFonts w:ascii="標楷體" w:eastAsia="標楷體" w:hAnsi="標楷體"/>
                <w:kern w:val="0"/>
                <w:sz w:val="26"/>
                <w:szCs w:val="26"/>
              </w:rPr>
              <w:t>若要在觀光餐飲產業中有一番揮灑空間</w:t>
            </w:r>
            <w:r w:rsidRPr="00B1587D">
              <w:rPr>
                <w:rFonts w:ascii="標楷體" w:eastAsia="標楷體" w:hAnsi="標楷體" w:hint="eastAsia"/>
                <w:kern w:val="0"/>
                <w:sz w:val="26"/>
                <w:szCs w:val="26"/>
              </w:rPr>
              <w:t>，必須擁有良好的外語能力</w:t>
            </w:r>
            <w:r w:rsidRPr="00B1587D">
              <w:rPr>
                <w:rFonts w:ascii="標楷體" w:eastAsia="標楷體" w:hAnsi="標楷體"/>
                <w:kern w:val="0"/>
                <w:sz w:val="26"/>
                <w:szCs w:val="26"/>
              </w:rPr>
              <w:t>，日後</w:t>
            </w:r>
            <w:r w:rsidRPr="00B1587D">
              <w:rPr>
                <w:rFonts w:ascii="標楷體" w:eastAsia="標楷體" w:hAnsi="標楷體" w:hint="eastAsia"/>
                <w:kern w:val="0"/>
                <w:sz w:val="26"/>
                <w:szCs w:val="26"/>
              </w:rPr>
              <w:t>會持續</w:t>
            </w:r>
            <w:r w:rsidRPr="00B1587D">
              <w:rPr>
                <w:rFonts w:ascii="標楷體" w:eastAsia="標楷體" w:hAnsi="標楷體"/>
                <w:kern w:val="0"/>
                <w:sz w:val="26"/>
                <w:szCs w:val="26"/>
              </w:rPr>
              <w:t>加強</w:t>
            </w:r>
            <w:r w:rsidRPr="00B1587D">
              <w:rPr>
                <w:rFonts w:ascii="標楷體" w:eastAsia="標楷體" w:hAnsi="標楷體" w:hint="eastAsia"/>
                <w:kern w:val="0"/>
                <w:sz w:val="26"/>
                <w:szCs w:val="26"/>
              </w:rPr>
              <w:t>專業職場英語</w:t>
            </w:r>
            <w:r w:rsidRPr="00B1587D">
              <w:rPr>
                <w:rFonts w:ascii="標楷體" w:eastAsia="標楷體" w:hAnsi="標楷體"/>
                <w:kern w:val="0"/>
                <w:sz w:val="26"/>
                <w:szCs w:val="26"/>
              </w:rPr>
              <w:t>詞彙</w:t>
            </w:r>
            <w:r w:rsidRPr="00B1587D">
              <w:rPr>
                <w:rFonts w:ascii="標楷體" w:eastAsia="標楷體" w:hAnsi="標楷體" w:hint="eastAsia"/>
                <w:kern w:val="0"/>
                <w:sz w:val="26"/>
                <w:szCs w:val="26"/>
              </w:rPr>
              <w:t>、會</w:t>
            </w:r>
            <w:r w:rsidRPr="00B1587D">
              <w:rPr>
                <w:rFonts w:ascii="標楷體" w:eastAsia="標楷體" w:hAnsi="標楷體"/>
                <w:kern w:val="0"/>
                <w:sz w:val="26"/>
                <w:szCs w:val="26"/>
              </w:rPr>
              <w:t>話</w:t>
            </w:r>
            <w:r w:rsidRPr="00B1587D">
              <w:rPr>
                <w:rFonts w:ascii="標楷體" w:eastAsia="標楷體" w:hAnsi="標楷體" w:hint="eastAsia"/>
                <w:kern w:val="0"/>
                <w:sz w:val="26"/>
                <w:szCs w:val="26"/>
              </w:rPr>
              <w:t>學習</w:t>
            </w:r>
            <w:r w:rsidRPr="00B1587D">
              <w:rPr>
                <w:rFonts w:ascii="標楷體" w:eastAsia="標楷體" w:hAnsi="標楷體"/>
                <w:kern w:val="0"/>
                <w:sz w:val="26"/>
                <w:szCs w:val="26"/>
              </w:rPr>
              <w:t>，</w:t>
            </w:r>
            <w:r w:rsidRPr="00B1587D">
              <w:rPr>
                <w:rFonts w:ascii="標楷體" w:eastAsia="標楷體" w:hAnsi="標楷體" w:hint="eastAsia"/>
                <w:kern w:val="0"/>
                <w:sz w:val="26"/>
                <w:szCs w:val="26"/>
              </w:rPr>
              <w:t>強化自己在未來</w:t>
            </w:r>
            <w:r w:rsidRPr="00B1587D">
              <w:rPr>
                <w:rFonts w:ascii="標楷體" w:eastAsia="標楷體" w:hAnsi="標楷體"/>
                <w:kern w:val="0"/>
                <w:sz w:val="26"/>
                <w:szCs w:val="26"/>
              </w:rPr>
              <w:t>職場</w:t>
            </w:r>
            <w:r w:rsidRPr="00B1587D">
              <w:rPr>
                <w:rFonts w:ascii="標楷體" w:eastAsia="標楷體" w:hAnsi="標楷體" w:hint="eastAsia"/>
                <w:kern w:val="0"/>
                <w:sz w:val="26"/>
                <w:szCs w:val="26"/>
              </w:rPr>
              <w:t>上的</w:t>
            </w:r>
            <w:r w:rsidRPr="00B1587D">
              <w:rPr>
                <w:rFonts w:ascii="標楷體" w:eastAsia="標楷體" w:hAnsi="標楷體"/>
                <w:kern w:val="0"/>
                <w:sz w:val="26"/>
                <w:szCs w:val="26"/>
              </w:rPr>
              <w:t>競爭力。</w:t>
            </w:r>
          </w:p>
          <w:p w:rsidR="00A40622"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hint="eastAsia"/>
                <w:kern w:val="0"/>
                <w:sz w:val="26"/>
                <w:szCs w:val="26"/>
              </w:rPr>
              <w:t>對</w:t>
            </w:r>
            <w:r w:rsidRPr="00B1587D">
              <w:rPr>
                <w:rFonts w:ascii="標楷體" w:eastAsia="標楷體" w:hAnsi="標楷體" w:cs="新細明體"/>
                <w:kern w:val="0"/>
                <w:sz w:val="26"/>
                <w:szCs w:val="26"/>
              </w:rPr>
              <w:t>外國選手熱情有禮留下深刻印象</w:t>
            </w:r>
            <w:r w:rsidRPr="00B1587D">
              <w:rPr>
                <w:rFonts w:ascii="標楷體" w:eastAsia="標楷體" w:hAnsi="標楷體" w:cs="新細明體" w:hint="eastAsia"/>
                <w:kern w:val="0"/>
                <w:sz w:val="26"/>
                <w:szCs w:val="26"/>
              </w:rPr>
              <w:t>。</w:t>
            </w:r>
          </w:p>
          <w:p w:rsidR="00A40622"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hint="eastAsia"/>
                <w:bCs/>
                <w:sz w:val="26"/>
                <w:szCs w:val="26"/>
              </w:rPr>
              <w:t>餐飲服務雖是幕後工作卻能與世界接軌感到榮幸。</w:t>
            </w:r>
          </w:p>
          <w:p w:rsidR="00D544D1" w:rsidRPr="00B1587D" w:rsidRDefault="00D544D1" w:rsidP="008E73A0">
            <w:pPr>
              <w:pStyle w:val="a3"/>
              <w:numPr>
                <w:ilvl w:val="0"/>
                <w:numId w:val="13"/>
              </w:numPr>
              <w:ind w:leftChars="0"/>
              <w:rPr>
                <w:rFonts w:ascii="標楷體" w:eastAsia="標楷體" w:hAnsi="標楷體"/>
                <w:kern w:val="0"/>
                <w:sz w:val="26"/>
                <w:szCs w:val="26"/>
              </w:rPr>
            </w:pPr>
            <w:r w:rsidRPr="00B1587D">
              <w:rPr>
                <w:rFonts w:ascii="標楷體" w:eastAsia="標楷體" w:hAnsi="標楷體" w:hint="eastAsia"/>
                <w:bCs/>
                <w:sz w:val="26"/>
                <w:szCs w:val="26"/>
              </w:rPr>
              <w:lastRenderedPageBreak/>
              <w:t>實習生雖然來自不同校系，但是經由職場工作的同一目標，由生疏至熟悉，深刻體會團隊合作的重要性。</w:t>
            </w:r>
          </w:p>
        </w:tc>
      </w:tr>
      <w:tr w:rsidR="00D544D1" w:rsidRPr="00180FDE" w:rsidTr="00714D61">
        <w:trPr>
          <w:trHeight w:val="557"/>
        </w:trPr>
        <w:tc>
          <w:tcPr>
            <w:tcW w:w="1154" w:type="pct"/>
            <w:vAlign w:val="center"/>
          </w:tcPr>
          <w:p w:rsidR="00D544D1" w:rsidRPr="00B1587D" w:rsidRDefault="00D544D1" w:rsidP="00AE30EF">
            <w:pPr>
              <w:numPr>
                <w:ilvl w:val="0"/>
                <w:numId w:val="3"/>
              </w:numPr>
              <w:spacing w:line="400" w:lineRule="exact"/>
              <w:jc w:val="both"/>
              <w:rPr>
                <w:rFonts w:ascii="標楷體" w:eastAsia="標楷體" w:hAnsi="標楷體"/>
                <w:sz w:val="26"/>
                <w:szCs w:val="26"/>
              </w:rPr>
            </w:pPr>
            <w:r w:rsidRPr="00B1587D">
              <w:rPr>
                <w:rFonts w:ascii="標楷體" w:eastAsia="標楷體" w:hAnsi="標楷體" w:hint="eastAsia"/>
                <w:sz w:val="26"/>
                <w:szCs w:val="26"/>
              </w:rPr>
              <w:lastRenderedPageBreak/>
              <w:t>量化績效</w:t>
            </w:r>
          </w:p>
        </w:tc>
        <w:tc>
          <w:tcPr>
            <w:tcW w:w="3846" w:type="pct"/>
            <w:vAlign w:val="center"/>
          </w:tcPr>
          <w:p w:rsidR="00AA5D11" w:rsidRPr="00B1587D" w:rsidRDefault="00D544D1" w:rsidP="00180FDE">
            <w:pPr>
              <w:jc w:val="both"/>
              <w:rPr>
                <w:rFonts w:ascii="標楷體" w:eastAsia="標楷體" w:hAnsi="標楷體"/>
                <w:sz w:val="26"/>
                <w:szCs w:val="26"/>
              </w:rPr>
            </w:pPr>
            <w:r w:rsidRPr="00B1587D">
              <w:rPr>
                <w:rFonts w:ascii="標楷體" w:eastAsia="標楷體" w:hAnsi="標楷體" w:hint="eastAsia"/>
                <w:sz w:val="26"/>
                <w:szCs w:val="26"/>
              </w:rPr>
              <w:t>對應</w:t>
            </w:r>
            <w:r w:rsidR="00AA5D11" w:rsidRPr="00B1587D">
              <w:rPr>
                <w:rFonts w:ascii="標楷體" w:eastAsia="標楷體" w:hAnsi="標楷體" w:hint="eastAsia"/>
                <w:bCs/>
                <w:sz w:val="26"/>
                <w:szCs w:val="26"/>
              </w:rPr>
              <w:t>高職優質化</w:t>
            </w:r>
            <w:r w:rsidR="00AA5D11" w:rsidRPr="00B1587D">
              <w:rPr>
                <w:rFonts w:ascii="標楷體" w:eastAsia="標楷體" w:hAnsi="標楷體" w:hint="eastAsia"/>
                <w:b/>
                <w:sz w:val="26"/>
                <w:szCs w:val="26"/>
              </w:rPr>
              <w:t>校定量化指標</w:t>
            </w:r>
            <w:r w:rsidR="00AA5D11" w:rsidRPr="00B1587D">
              <w:rPr>
                <w:rFonts w:ascii="標楷體" w:eastAsia="標楷體" w:hAnsi="標楷體" w:hint="eastAsia"/>
                <w:sz w:val="26"/>
                <w:szCs w:val="26"/>
              </w:rPr>
              <w:t>：</w:t>
            </w:r>
          </w:p>
          <w:p w:rsidR="00D544D1" w:rsidRPr="00B1587D" w:rsidRDefault="00D544D1" w:rsidP="00180FDE">
            <w:pPr>
              <w:jc w:val="both"/>
              <w:rPr>
                <w:rFonts w:ascii="標楷體" w:eastAsia="標楷體" w:hAnsi="標楷體"/>
                <w:sz w:val="26"/>
                <w:szCs w:val="26"/>
              </w:rPr>
            </w:pPr>
            <w:r w:rsidRPr="00B1587D">
              <w:rPr>
                <w:rFonts w:ascii="標楷體" w:eastAsia="標楷體" w:hAnsi="標楷體" w:hint="eastAsia"/>
                <w:sz w:val="26"/>
                <w:szCs w:val="26"/>
              </w:rPr>
              <w:t>SB4 家長對學校評價。</w:t>
            </w:r>
          </w:p>
          <w:p w:rsidR="00D544D1" w:rsidRPr="00B1587D" w:rsidRDefault="00D544D1" w:rsidP="00180FDE">
            <w:pPr>
              <w:jc w:val="both"/>
              <w:rPr>
                <w:rFonts w:ascii="標楷體" w:eastAsia="標楷體" w:hAnsi="標楷體"/>
                <w:sz w:val="26"/>
                <w:szCs w:val="26"/>
              </w:rPr>
            </w:pPr>
            <w:r w:rsidRPr="00B1587D">
              <w:rPr>
                <w:rFonts w:ascii="標楷體" w:eastAsia="標楷體" w:hAnsi="標楷體" w:hint="eastAsia"/>
                <w:sz w:val="26"/>
                <w:szCs w:val="26"/>
              </w:rPr>
              <w:t>SB5 學生對學校辦學認同度。</w:t>
            </w:r>
          </w:p>
          <w:p w:rsidR="00D544D1" w:rsidRPr="00B1587D" w:rsidRDefault="00D544D1" w:rsidP="00180FDE">
            <w:pPr>
              <w:jc w:val="both"/>
              <w:rPr>
                <w:rFonts w:ascii="標楷體" w:eastAsia="標楷體" w:hAnsi="標楷體"/>
                <w:sz w:val="26"/>
                <w:szCs w:val="26"/>
              </w:rPr>
            </w:pPr>
            <w:r w:rsidRPr="00B1587D">
              <w:rPr>
                <w:rFonts w:ascii="標楷體" w:eastAsia="標楷體" w:hAnsi="標楷體" w:hint="eastAsia"/>
                <w:sz w:val="26"/>
                <w:szCs w:val="26"/>
              </w:rPr>
              <w:t>SB24 學生赴產業實習比率。</w:t>
            </w:r>
          </w:p>
          <w:p w:rsidR="00AA5D11" w:rsidRPr="00B1587D" w:rsidRDefault="003D6E4C" w:rsidP="00AA5D11">
            <w:pPr>
              <w:rPr>
                <w:rFonts w:ascii="標楷體" w:eastAsia="標楷體" w:hAnsi="標楷體"/>
                <w:color w:val="000000"/>
                <w:sz w:val="26"/>
                <w:szCs w:val="26"/>
              </w:rPr>
            </w:pPr>
            <w:r>
              <w:rPr>
                <w:rFonts w:ascii="標楷體" w:eastAsia="標楷體" w:hAnsi="標楷體" w:hint="eastAsia"/>
                <w:sz w:val="26"/>
                <w:szCs w:val="26"/>
              </w:rPr>
              <w:t>以上數據請參見</w:t>
            </w:r>
            <w:r w:rsidR="007B23E4" w:rsidRPr="007B23E4">
              <w:rPr>
                <w:rFonts w:ascii="標楷體" w:eastAsia="標楷體" w:hAnsi="標楷體" w:hint="eastAsia"/>
                <w:sz w:val="26"/>
                <w:szCs w:val="26"/>
              </w:rPr>
              <w:t>附件</w:t>
            </w:r>
            <w:r w:rsidRPr="007B23E4">
              <w:rPr>
                <w:rFonts w:ascii="標楷體" w:eastAsia="標楷體" w:hAnsi="標楷體" w:hint="eastAsia"/>
                <w:sz w:val="26"/>
                <w:szCs w:val="26"/>
              </w:rPr>
              <w:t>四</w:t>
            </w:r>
            <w:r w:rsidR="00AA5D11" w:rsidRPr="00B1587D">
              <w:rPr>
                <w:rFonts w:ascii="標楷體" w:eastAsia="標楷體" w:hAnsi="標楷體" w:hint="eastAsia"/>
                <w:sz w:val="26"/>
                <w:szCs w:val="26"/>
              </w:rPr>
              <w:t>。</w:t>
            </w:r>
          </w:p>
        </w:tc>
      </w:tr>
      <w:tr w:rsidR="00D544D1" w:rsidRPr="00180FDE" w:rsidTr="00714D61">
        <w:trPr>
          <w:trHeight w:val="1234"/>
        </w:trPr>
        <w:tc>
          <w:tcPr>
            <w:tcW w:w="1154" w:type="pct"/>
            <w:vAlign w:val="center"/>
          </w:tcPr>
          <w:p w:rsidR="00D544D1" w:rsidRPr="00180FDE" w:rsidRDefault="00D544D1" w:rsidP="00AE30EF">
            <w:pPr>
              <w:numPr>
                <w:ilvl w:val="0"/>
                <w:numId w:val="3"/>
              </w:numPr>
              <w:spacing w:line="400" w:lineRule="exact"/>
              <w:jc w:val="both"/>
              <w:rPr>
                <w:rFonts w:ascii="標楷體" w:eastAsia="標楷體" w:hAnsi="標楷體"/>
                <w:sz w:val="26"/>
                <w:szCs w:val="26"/>
              </w:rPr>
            </w:pPr>
            <w:r w:rsidRPr="00180FDE">
              <w:rPr>
                <w:rFonts w:ascii="標楷體" w:eastAsia="標楷體" w:hAnsi="標楷體" w:hint="eastAsia"/>
                <w:bCs/>
                <w:sz w:val="26"/>
                <w:szCs w:val="26"/>
              </w:rPr>
              <w:t>質性檢核</w:t>
            </w:r>
          </w:p>
        </w:tc>
        <w:tc>
          <w:tcPr>
            <w:tcW w:w="3846" w:type="pct"/>
            <w:vAlign w:val="center"/>
          </w:tcPr>
          <w:p w:rsidR="00180FDE" w:rsidRPr="00180FDE" w:rsidRDefault="00D544D1" w:rsidP="00CE2301">
            <w:pPr>
              <w:rPr>
                <w:rFonts w:ascii="標楷體" w:eastAsia="標楷體" w:hAnsi="標楷體"/>
                <w:sz w:val="26"/>
                <w:szCs w:val="26"/>
              </w:rPr>
            </w:pPr>
            <w:r w:rsidRPr="00180FDE">
              <w:rPr>
                <w:rFonts w:ascii="標楷體" w:eastAsia="標楷體" w:hAnsi="標楷體" w:hint="eastAsia"/>
                <w:sz w:val="26"/>
                <w:szCs w:val="26"/>
              </w:rPr>
              <w:t>對應</w:t>
            </w:r>
            <w:r w:rsidR="00180FDE" w:rsidRPr="00180FDE">
              <w:rPr>
                <w:rFonts w:ascii="標楷體" w:eastAsia="標楷體" w:hAnsi="標楷體" w:hint="eastAsia"/>
                <w:bCs/>
                <w:sz w:val="26"/>
                <w:szCs w:val="26"/>
              </w:rPr>
              <w:t>高職優質化</w:t>
            </w:r>
            <w:r w:rsidR="00180FDE" w:rsidRPr="00AA5D11">
              <w:rPr>
                <w:rFonts w:ascii="標楷體" w:eastAsia="標楷體" w:hAnsi="標楷體" w:hint="eastAsia"/>
                <w:b/>
                <w:sz w:val="26"/>
                <w:szCs w:val="26"/>
              </w:rPr>
              <w:t>方案質化指標</w:t>
            </w:r>
            <w:r w:rsidR="00180FDE" w:rsidRPr="00180FDE">
              <w:rPr>
                <w:rFonts w:ascii="標楷體" w:eastAsia="標楷體" w:hAnsi="標楷體" w:hint="eastAsia"/>
                <w:sz w:val="26"/>
                <w:szCs w:val="26"/>
              </w:rPr>
              <w:t>：</w:t>
            </w:r>
          </w:p>
          <w:p w:rsidR="00D544D1" w:rsidRPr="00180FDE" w:rsidRDefault="00D544D1" w:rsidP="00CE2301">
            <w:pPr>
              <w:rPr>
                <w:rFonts w:ascii="標楷體" w:eastAsia="標楷體" w:hAnsi="標楷體"/>
                <w:sz w:val="26"/>
                <w:szCs w:val="26"/>
              </w:rPr>
            </w:pPr>
            <w:r w:rsidRPr="00180FDE">
              <w:rPr>
                <w:rFonts w:ascii="標楷體" w:eastAsia="標楷體" w:hAnsi="標楷體" w:hint="eastAsia"/>
                <w:sz w:val="26"/>
                <w:szCs w:val="26"/>
              </w:rPr>
              <w:t>B1 能加強社區認識學校與認同辦學成果。</w:t>
            </w:r>
          </w:p>
          <w:p w:rsidR="00D544D1" w:rsidRPr="00180FDE" w:rsidRDefault="00D544D1" w:rsidP="00CE2301">
            <w:pPr>
              <w:rPr>
                <w:rFonts w:ascii="標楷體" w:eastAsia="標楷體" w:hAnsi="標楷體"/>
                <w:sz w:val="26"/>
                <w:szCs w:val="26"/>
              </w:rPr>
            </w:pPr>
            <w:r w:rsidRPr="00180FDE">
              <w:rPr>
                <w:rFonts w:ascii="標楷體" w:eastAsia="標楷體" w:hAnsi="標楷體" w:hint="eastAsia"/>
                <w:sz w:val="26"/>
                <w:szCs w:val="26"/>
              </w:rPr>
              <w:t>B3 能增強與學區內大學之區域夥伴關係。</w:t>
            </w:r>
          </w:p>
          <w:p w:rsidR="00D544D1" w:rsidRPr="00180FDE" w:rsidRDefault="00D544D1" w:rsidP="00CE2301">
            <w:pPr>
              <w:rPr>
                <w:rFonts w:ascii="標楷體" w:eastAsia="標楷體" w:hAnsi="標楷體"/>
                <w:sz w:val="26"/>
                <w:szCs w:val="26"/>
              </w:rPr>
            </w:pPr>
            <w:r w:rsidRPr="00180FDE">
              <w:rPr>
                <w:rFonts w:ascii="標楷體" w:eastAsia="標楷體" w:hAnsi="標楷體" w:hint="eastAsia"/>
                <w:sz w:val="26"/>
                <w:szCs w:val="26"/>
              </w:rPr>
              <w:t>A4 能與大專校院及社區合作發展課程，促進校際交流及學習。</w:t>
            </w:r>
          </w:p>
        </w:tc>
      </w:tr>
    </w:tbl>
    <w:p w:rsidR="00210932" w:rsidRDefault="00210932" w:rsidP="00210932">
      <w:pPr>
        <w:widowControl/>
        <w:rPr>
          <w:rFonts w:ascii="Times New Roman" w:eastAsia="標楷體" w:hAnsi="Times New Roman"/>
          <w:b/>
          <w:sz w:val="28"/>
          <w:szCs w:val="26"/>
        </w:rPr>
      </w:pPr>
    </w:p>
    <w:p w:rsidR="004A188A" w:rsidRDefault="004A188A" w:rsidP="00210932">
      <w:pPr>
        <w:widowControl/>
        <w:rPr>
          <w:rFonts w:ascii="Times New Roman" w:eastAsia="標楷體" w:hAnsi="Times New Roman"/>
          <w:b/>
          <w:sz w:val="28"/>
          <w:szCs w:val="26"/>
        </w:rPr>
      </w:pPr>
    </w:p>
    <w:p w:rsidR="00210932" w:rsidRPr="00210932" w:rsidRDefault="00366835" w:rsidP="00210932">
      <w:pPr>
        <w:widowControl/>
        <w:rPr>
          <w:rFonts w:ascii="Times New Roman" w:eastAsia="標楷體" w:hAnsi="Times New Roman"/>
          <w:b/>
          <w:sz w:val="28"/>
          <w:szCs w:val="26"/>
        </w:rPr>
      </w:pPr>
      <w:r w:rsidRPr="00366835">
        <w:rPr>
          <w:rFonts w:ascii="標楷體" w:eastAsia="標楷體" w:hAnsi="標楷體" w:hint="eastAsia"/>
          <w:b/>
          <w:sz w:val="26"/>
          <w:szCs w:val="26"/>
        </w:rPr>
        <w:t>水里商工與</w:t>
      </w:r>
      <w:r w:rsidRPr="00366835">
        <w:rPr>
          <w:rFonts w:ascii="Times New Roman" w:eastAsia="標楷體" w:hAnsi="Times New Roman" w:hint="eastAsia"/>
          <w:b/>
          <w:sz w:val="26"/>
          <w:szCs w:val="26"/>
        </w:rPr>
        <w:t>梅子夢工廠</w:t>
      </w:r>
      <w:r w:rsidRPr="00366835">
        <w:rPr>
          <w:rFonts w:ascii="標楷體" w:eastAsia="標楷體" w:hAnsi="標楷體" w:hint="eastAsia"/>
          <w:b/>
          <w:bCs/>
          <w:sz w:val="26"/>
          <w:szCs w:val="26"/>
        </w:rPr>
        <w:t>產學合作共創雙贏</w:t>
      </w:r>
      <w:r w:rsidRPr="00366835">
        <w:rPr>
          <w:rFonts w:ascii="標楷體" w:eastAsia="標楷體" w:hAnsi="標楷體" w:cs="新細明體" w:hint="eastAsia"/>
          <w:b/>
          <w:kern w:val="0"/>
          <w:sz w:val="26"/>
          <w:szCs w:val="26"/>
        </w:rPr>
        <w:t>計畫</w:t>
      </w:r>
    </w:p>
    <w:tbl>
      <w:tblPr>
        <w:tblW w:w="5249" w:type="pct"/>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6"/>
        <w:gridCol w:w="8079"/>
      </w:tblGrid>
      <w:tr w:rsidR="00210932" w:rsidRPr="00210932" w:rsidTr="00927018">
        <w:trPr>
          <w:trHeight w:val="840"/>
        </w:trPr>
        <w:tc>
          <w:tcPr>
            <w:tcW w:w="1095" w:type="pct"/>
            <w:vAlign w:val="center"/>
          </w:tcPr>
          <w:p w:rsidR="00210932" w:rsidRPr="00210932" w:rsidRDefault="00210932" w:rsidP="008E73A0">
            <w:pPr>
              <w:numPr>
                <w:ilvl w:val="0"/>
                <w:numId w:val="16"/>
              </w:numPr>
              <w:spacing w:line="400" w:lineRule="exact"/>
              <w:jc w:val="both"/>
              <w:rPr>
                <w:rFonts w:ascii="標楷體" w:eastAsia="標楷體" w:hAnsi="標楷體"/>
                <w:bCs/>
                <w:sz w:val="26"/>
                <w:szCs w:val="26"/>
              </w:rPr>
            </w:pPr>
            <w:r w:rsidRPr="00210932">
              <w:rPr>
                <w:rFonts w:ascii="標楷體" w:eastAsia="標楷體" w:hAnsi="標楷體" w:hint="eastAsia"/>
                <w:bCs/>
                <w:sz w:val="26"/>
                <w:szCs w:val="26"/>
              </w:rPr>
              <w:t>特色</w:t>
            </w:r>
            <w:r w:rsidR="006D6DD6">
              <w:rPr>
                <w:rFonts w:ascii="標楷體" w:eastAsia="標楷體" w:hAnsi="標楷體" w:hint="eastAsia"/>
                <w:bCs/>
                <w:sz w:val="26"/>
                <w:szCs w:val="26"/>
              </w:rPr>
              <w:t>說明</w:t>
            </w:r>
          </w:p>
        </w:tc>
        <w:tc>
          <w:tcPr>
            <w:tcW w:w="3905" w:type="pct"/>
            <w:vAlign w:val="center"/>
          </w:tcPr>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color w:val="000000"/>
                <w:sz w:val="26"/>
                <w:szCs w:val="26"/>
              </w:rPr>
              <w:t>與信義鄉農會梅子夢工廠合作開發紫蘇梅醬、烏梅醬、黃梅醬，並協助製作文案包裝，成為特色伴手禮，受到媒體及社區高度肯定。</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color w:val="000000"/>
                <w:sz w:val="26"/>
                <w:szCs w:val="26"/>
              </w:rPr>
              <w:t>研發紫蘇梅醬、烏梅醬、黃梅醬及梅汁豬肋排，並拍攝微電影協助商品之行銷。</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sz w:val="26"/>
                <w:szCs w:val="26"/>
              </w:rPr>
              <w:t>科主任及教師帶領同學前往梅子夢工場，辦理分組組隊教學活動及實際參與導覽解說，增進教師實務經驗與能力。</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sz w:val="26"/>
                <w:szCs w:val="26"/>
              </w:rPr>
              <w:t>建置完成電子商務系統平台伺服器辦理研習並融入課程實際設計與操作，使學生充分了解網路行銷運作方式，並協助廠商進行網路行銷宣傳。</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sz w:val="26"/>
                <w:szCs w:val="26"/>
              </w:rPr>
              <w:t>至梅子夢工場分組組隊教學、市場調查及實際參與介紹商品與銷售，增進學生商業實務經驗。</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sz w:val="26"/>
                <w:szCs w:val="26"/>
              </w:rPr>
              <w:t>至梅子夢工場導覽解說實務增能，開發符合顧客需求之產品，</w:t>
            </w:r>
            <w:r w:rsidRPr="00210932">
              <w:rPr>
                <w:rFonts w:ascii="標楷體" w:eastAsia="標楷體" w:hAnsi="標楷體" w:cs="標楷體" w:hint="eastAsia"/>
                <w:kern w:val="0"/>
                <w:sz w:val="26"/>
                <w:szCs w:val="26"/>
              </w:rPr>
              <w:t>使師生學習與產業界接軌。</w:t>
            </w:r>
          </w:p>
          <w:p w:rsidR="00210932" w:rsidRPr="00210932" w:rsidRDefault="00210932" w:rsidP="008E73A0">
            <w:pPr>
              <w:pStyle w:val="a3"/>
              <w:numPr>
                <w:ilvl w:val="0"/>
                <w:numId w:val="17"/>
              </w:numPr>
              <w:ind w:leftChars="0"/>
              <w:rPr>
                <w:rFonts w:ascii="標楷體" w:eastAsia="標楷體" w:hAnsi="標楷體"/>
                <w:color w:val="000000"/>
                <w:sz w:val="26"/>
                <w:szCs w:val="26"/>
              </w:rPr>
            </w:pPr>
            <w:r w:rsidRPr="00210932">
              <w:rPr>
                <w:rFonts w:ascii="標楷體" w:eastAsia="標楷體" w:hAnsi="標楷體" w:cs="標楷體" w:hint="eastAsia"/>
                <w:kern w:val="0"/>
                <w:sz w:val="26"/>
                <w:szCs w:val="26"/>
              </w:rPr>
              <w:t>辦理梅醬發表會，與地方產業結合落實在地深耕。</w:t>
            </w:r>
          </w:p>
        </w:tc>
      </w:tr>
      <w:tr w:rsidR="00210932" w:rsidRPr="00210932" w:rsidTr="00714D61">
        <w:trPr>
          <w:trHeight w:val="1544"/>
        </w:trPr>
        <w:tc>
          <w:tcPr>
            <w:tcW w:w="1095" w:type="pct"/>
            <w:vAlign w:val="center"/>
          </w:tcPr>
          <w:p w:rsidR="00210932" w:rsidRPr="00210932" w:rsidRDefault="00210932" w:rsidP="008E73A0">
            <w:pPr>
              <w:numPr>
                <w:ilvl w:val="0"/>
                <w:numId w:val="16"/>
              </w:numPr>
              <w:spacing w:line="400" w:lineRule="exact"/>
              <w:jc w:val="both"/>
              <w:rPr>
                <w:rFonts w:ascii="標楷體" w:eastAsia="標楷體" w:hAnsi="標楷體"/>
                <w:sz w:val="26"/>
                <w:szCs w:val="26"/>
              </w:rPr>
            </w:pPr>
            <w:r w:rsidRPr="00210932">
              <w:rPr>
                <w:rFonts w:ascii="標楷體" w:eastAsia="標楷體" w:hAnsi="標楷體" w:hint="eastAsia"/>
                <w:sz w:val="26"/>
                <w:szCs w:val="26"/>
              </w:rPr>
              <w:t>成果作品</w:t>
            </w:r>
          </w:p>
        </w:tc>
        <w:tc>
          <w:tcPr>
            <w:tcW w:w="3905" w:type="pct"/>
            <w:vAlign w:val="center"/>
          </w:tcPr>
          <w:p w:rsidR="00210932" w:rsidRDefault="00210932" w:rsidP="008E73A0">
            <w:pPr>
              <w:pStyle w:val="a3"/>
              <w:numPr>
                <w:ilvl w:val="0"/>
                <w:numId w:val="18"/>
              </w:numPr>
              <w:ind w:leftChars="0"/>
              <w:rPr>
                <w:rFonts w:ascii="標楷體" w:eastAsia="標楷體" w:hAnsi="標楷體"/>
                <w:sz w:val="26"/>
                <w:szCs w:val="26"/>
              </w:rPr>
            </w:pPr>
            <w:r w:rsidRPr="00210932">
              <w:rPr>
                <w:rFonts w:ascii="標楷體" w:eastAsia="標楷體" w:hAnsi="標楷體" w:hint="eastAsia"/>
                <w:sz w:val="26"/>
                <w:szCs w:val="26"/>
              </w:rPr>
              <w:t>標題：產學合作新滋味水商推</w:t>
            </w:r>
            <w:r w:rsidRPr="00210932">
              <w:rPr>
                <w:rFonts w:ascii="標楷體" w:eastAsia="標楷體" w:hAnsi="標楷體"/>
                <w:sz w:val="26"/>
                <w:szCs w:val="26"/>
              </w:rPr>
              <w:t>3</w:t>
            </w:r>
            <w:r w:rsidRPr="00210932">
              <w:rPr>
                <w:rFonts w:ascii="標楷體" w:eastAsia="標楷體" w:hAnsi="標楷體" w:hint="eastAsia"/>
                <w:sz w:val="26"/>
                <w:szCs w:val="26"/>
              </w:rPr>
              <w:t>梅醬。</w:t>
            </w:r>
            <w:r w:rsidRPr="00210932">
              <w:rPr>
                <w:rFonts w:ascii="標楷體" w:eastAsia="標楷體" w:hAnsi="標楷體"/>
                <w:sz w:val="26"/>
                <w:szCs w:val="26"/>
              </w:rPr>
              <w:t xml:space="preserve">104 </w:t>
            </w:r>
            <w:r w:rsidRPr="00210932">
              <w:rPr>
                <w:rFonts w:ascii="標楷體" w:eastAsia="標楷體" w:hAnsi="標楷體" w:hint="eastAsia"/>
                <w:sz w:val="26"/>
                <w:szCs w:val="26"/>
              </w:rPr>
              <w:t>年</w:t>
            </w:r>
            <w:r w:rsidRPr="00210932">
              <w:rPr>
                <w:rFonts w:ascii="標楷體" w:eastAsia="標楷體" w:hAnsi="標楷體"/>
                <w:sz w:val="26"/>
                <w:szCs w:val="26"/>
              </w:rPr>
              <w:t xml:space="preserve"> 3 </w:t>
            </w:r>
            <w:r w:rsidRPr="00210932">
              <w:rPr>
                <w:rFonts w:ascii="標楷體" w:eastAsia="標楷體" w:hAnsi="標楷體" w:hint="eastAsia"/>
                <w:sz w:val="26"/>
                <w:szCs w:val="26"/>
              </w:rPr>
              <w:t>月</w:t>
            </w:r>
            <w:r w:rsidRPr="00210932">
              <w:rPr>
                <w:rFonts w:ascii="標楷體" w:eastAsia="標楷體" w:hAnsi="標楷體"/>
                <w:sz w:val="26"/>
                <w:szCs w:val="26"/>
              </w:rPr>
              <w:t xml:space="preserve"> 14 </w:t>
            </w:r>
            <w:r w:rsidRPr="00210932">
              <w:rPr>
                <w:rFonts w:ascii="標楷體" w:eastAsia="標楷體" w:hAnsi="標楷體" w:hint="eastAsia"/>
                <w:sz w:val="26"/>
                <w:szCs w:val="26"/>
              </w:rPr>
              <w:t>日</w:t>
            </w:r>
            <w:r w:rsidRPr="00210932">
              <w:rPr>
                <w:rFonts w:ascii="標楷體" w:eastAsia="標楷體" w:hAnsi="標楷體"/>
                <w:sz w:val="26"/>
                <w:szCs w:val="26"/>
              </w:rPr>
              <w:t>(</w:t>
            </w:r>
            <w:r w:rsidRPr="00210932">
              <w:rPr>
                <w:rFonts w:ascii="標楷體" w:eastAsia="標楷體" w:hAnsi="標楷體" w:hint="eastAsia"/>
                <w:sz w:val="26"/>
                <w:szCs w:val="26"/>
              </w:rPr>
              <w:t>星期六</w:t>
            </w:r>
            <w:r w:rsidRPr="00210932">
              <w:rPr>
                <w:rFonts w:ascii="標楷體" w:eastAsia="標楷體" w:hAnsi="標楷體"/>
                <w:sz w:val="26"/>
                <w:szCs w:val="26"/>
              </w:rPr>
              <w:t>)</w:t>
            </w:r>
            <w:r w:rsidRPr="00210932">
              <w:rPr>
                <w:rFonts w:ascii="標楷體" w:eastAsia="標楷體" w:hAnsi="標楷體" w:hint="eastAsia"/>
                <w:sz w:val="26"/>
                <w:szCs w:val="26"/>
              </w:rPr>
              <w:t>。自由時報。</w:t>
            </w:r>
            <w:r w:rsidRPr="00210932">
              <w:rPr>
                <w:rFonts w:ascii="標楷體" w:eastAsia="標楷體" w:hAnsi="標楷體"/>
                <w:sz w:val="26"/>
                <w:szCs w:val="26"/>
              </w:rPr>
              <w:t>A14</w:t>
            </w:r>
            <w:r w:rsidRPr="00210932">
              <w:rPr>
                <w:rFonts w:ascii="標楷體" w:eastAsia="標楷體" w:hAnsi="標楷體" w:hint="eastAsia"/>
                <w:sz w:val="26"/>
                <w:szCs w:val="26"/>
              </w:rPr>
              <w:t>版。</w:t>
            </w:r>
          </w:p>
          <w:p w:rsidR="00210932" w:rsidRDefault="00210932" w:rsidP="008E73A0">
            <w:pPr>
              <w:pStyle w:val="a3"/>
              <w:numPr>
                <w:ilvl w:val="0"/>
                <w:numId w:val="18"/>
              </w:numPr>
              <w:ind w:leftChars="0"/>
              <w:rPr>
                <w:rFonts w:ascii="標楷體" w:eastAsia="標楷體" w:hAnsi="標楷體"/>
                <w:sz w:val="26"/>
                <w:szCs w:val="26"/>
              </w:rPr>
            </w:pPr>
            <w:r w:rsidRPr="00210932">
              <w:rPr>
                <w:rFonts w:ascii="標楷體" w:eastAsia="標楷體" w:hAnsi="標楷體" w:hint="eastAsia"/>
                <w:sz w:val="26"/>
                <w:szCs w:val="26"/>
              </w:rPr>
              <w:t>標題：水里商工研發梅果醬將上架。</w:t>
            </w:r>
            <w:r w:rsidRPr="00210932">
              <w:rPr>
                <w:rFonts w:ascii="標楷體" w:eastAsia="標楷體" w:hAnsi="標楷體"/>
                <w:sz w:val="26"/>
                <w:szCs w:val="26"/>
              </w:rPr>
              <w:t xml:space="preserve">104 </w:t>
            </w:r>
            <w:r w:rsidRPr="00210932">
              <w:rPr>
                <w:rFonts w:ascii="標楷體" w:eastAsia="標楷體" w:hAnsi="標楷體" w:hint="eastAsia"/>
                <w:sz w:val="26"/>
                <w:szCs w:val="26"/>
              </w:rPr>
              <w:t>年</w:t>
            </w:r>
            <w:r w:rsidRPr="00210932">
              <w:rPr>
                <w:rFonts w:ascii="標楷體" w:eastAsia="標楷體" w:hAnsi="標楷體"/>
                <w:sz w:val="26"/>
                <w:szCs w:val="26"/>
              </w:rPr>
              <w:t xml:space="preserve"> 3 </w:t>
            </w:r>
            <w:r w:rsidRPr="00210932">
              <w:rPr>
                <w:rFonts w:ascii="標楷體" w:eastAsia="標楷體" w:hAnsi="標楷體" w:hint="eastAsia"/>
                <w:sz w:val="26"/>
                <w:szCs w:val="26"/>
              </w:rPr>
              <w:t>月</w:t>
            </w:r>
            <w:r w:rsidRPr="00210932">
              <w:rPr>
                <w:rFonts w:ascii="標楷體" w:eastAsia="標楷體" w:hAnsi="標楷體"/>
                <w:sz w:val="26"/>
                <w:szCs w:val="26"/>
              </w:rPr>
              <w:t xml:space="preserve"> 14 </w:t>
            </w:r>
            <w:r w:rsidRPr="00210932">
              <w:rPr>
                <w:rFonts w:ascii="標楷體" w:eastAsia="標楷體" w:hAnsi="標楷體" w:hint="eastAsia"/>
                <w:sz w:val="26"/>
                <w:szCs w:val="26"/>
              </w:rPr>
              <w:t>日</w:t>
            </w:r>
            <w:r w:rsidRPr="00210932">
              <w:rPr>
                <w:rFonts w:ascii="標楷體" w:eastAsia="標楷體" w:hAnsi="標楷體"/>
                <w:sz w:val="26"/>
                <w:szCs w:val="26"/>
              </w:rPr>
              <w:t>(</w:t>
            </w:r>
            <w:r w:rsidRPr="00210932">
              <w:rPr>
                <w:rFonts w:ascii="標楷體" w:eastAsia="標楷體" w:hAnsi="標楷體" w:hint="eastAsia"/>
                <w:sz w:val="26"/>
                <w:szCs w:val="26"/>
              </w:rPr>
              <w:t>星期六</w:t>
            </w:r>
            <w:r w:rsidRPr="00210932">
              <w:rPr>
                <w:rFonts w:ascii="標楷體" w:eastAsia="標楷體" w:hAnsi="標楷體"/>
                <w:sz w:val="26"/>
                <w:szCs w:val="26"/>
              </w:rPr>
              <w:t>)</w:t>
            </w:r>
            <w:r w:rsidRPr="00210932">
              <w:rPr>
                <w:rFonts w:ascii="標楷體" w:eastAsia="標楷體" w:hAnsi="標楷體" w:hint="eastAsia"/>
                <w:sz w:val="26"/>
                <w:szCs w:val="26"/>
              </w:rPr>
              <w:t>。中國時報。彰投新聞</w:t>
            </w:r>
            <w:r w:rsidRPr="00210932">
              <w:rPr>
                <w:rFonts w:ascii="標楷體" w:eastAsia="標楷體" w:hAnsi="標楷體"/>
                <w:sz w:val="26"/>
                <w:szCs w:val="26"/>
              </w:rPr>
              <w:t xml:space="preserve"> B2</w:t>
            </w:r>
            <w:r w:rsidRPr="00210932">
              <w:rPr>
                <w:rFonts w:ascii="標楷體" w:eastAsia="標楷體" w:hAnsi="標楷體" w:hint="eastAsia"/>
                <w:sz w:val="26"/>
                <w:szCs w:val="26"/>
              </w:rPr>
              <w:t>版。</w:t>
            </w:r>
          </w:p>
          <w:p w:rsidR="00210932" w:rsidRPr="00210932" w:rsidRDefault="00210932" w:rsidP="008E73A0">
            <w:pPr>
              <w:pStyle w:val="a3"/>
              <w:numPr>
                <w:ilvl w:val="0"/>
                <w:numId w:val="18"/>
              </w:numPr>
              <w:ind w:leftChars="0"/>
              <w:rPr>
                <w:rFonts w:ascii="標楷體" w:eastAsia="標楷體" w:hAnsi="標楷體"/>
                <w:sz w:val="26"/>
                <w:szCs w:val="26"/>
              </w:rPr>
            </w:pPr>
            <w:r w:rsidRPr="00210932">
              <w:rPr>
                <w:rFonts w:ascii="標楷體" w:eastAsia="標楷體" w:hAnsi="標楷體" w:hint="eastAsia"/>
                <w:sz w:val="26"/>
                <w:szCs w:val="26"/>
              </w:rPr>
              <w:t>標題：梅果醬成果發表培育學生實務技能。</w:t>
            </w:r>
            <w:r w:rsidRPr="00210932">
              <w:rPr>
                <w:rFonts w:ascii="標楷體" w:eastAsia="標楷體" w:hAnsi="標楷體"/>
                <w:sz w:val="26"/>
                <w:szCs w:val="26"/>
              </w:rPr>
              <w:t>104</w:t>
            </w:r>
            <w:r w:rsidRPr="00210932">
              <w:rPr>
                <w:rFonts w:ascii="標楷體" w:eastAsia="標楷體" w:hAnsi="標楷體" w:hint="eastAsia"/>
                <w:sz w:val="26"/>
                <w:szCs w:val="26"/>
              </w:rPr>
              <w:t>年</w:t>
            </w:r>
            <w:r w:rsidRPr="00210932">
              <w:rPr>
                <w:rFonts w:ascii="標楷體" w:eastAsia="標楷體" w:hAnsi="標楷體"/>
                <w:sz w:val="26"/>
                <w:szCs w:val="26"/>
              </w:rPr>
              <w:t>3</w:t>
            </w:r>
            <w:r w:rsidRPr="00210932">
              <w:rPr>
                <w:rFonts w:ascii="標楷體" w:eastAsia="標楷體" w:hAnsi="標楷體" w:hint="eastAsia"/>
                <w:sz w:val="26"/>
                <w:szCs w:val="26"/>
              </w:rPr>
              <w:t>月</w:t>
            </w:r>
            <w:r w:rsidRPr="00210932">
              <w:rPr>
                <w:rFonts w:ascii="標楷體" w:eastAsia="標楷體" w:hAnsi="標楷體"/>
                <w:sz w:val="26"/>
                <w:szCs w:val="26"/>
              </w:rPr>
              <w:t>16</w:t>
            </w:r>
            <w:r w:rsidRPr="00210932">
              <w:rPr>
                <w:rFonts w:ascii="標楷體" w:eastAsia="標楷體" w:hAnsi="標楷體" w:hint="eastAsia"/>
                <w:sz w:val="26"/>
                <w:szCs w:val="26"/>
              </w:rPr>
              <w:t>日星期一南投民議新聞。網址</w:t>
            </w:r>
            <w:r>
              <w:rPr>
                <w:rFonts w:ascii="標楷體" w:eastAsia="標楷體" w:hAnsi="標楷體"/>
                <w:sz w:val="26"/>
                <w:szCs w:val="26"/>
              </w:rPr>
              <w:t xml:space="preserve">:  </w:t>
            </w:r>
            <w:hyperlink r:id="rId76" w:history="1">
              <w:r w:rsidR="00EE78B6" w:rsidRPr="00292F5F">
                <w:rPr>
                  <w:rStyle w:val="a9"/>
                  <w:rFonts w:ascii="標楷體" w:eastAsia="標楷體" w:hAnsi="標楷體"/>
                  <w:sz w:val="26"/>
                  <w:szCs w:val="26"/>
                </w:rPr>
                <w:t>https://www.youtube.com/watch?v=Wj7aYslW9no</w:t>
              </w:r>
            </w:hyperlink>
            <w:r w:rsidR="00EE78B6">
              <w:rPr>
                <w:rFonts w:ascii="標楷體" w:eastAsia="標楷體" w:hAnsi="標楷體" w:hint="eastAsia"/>
                <w:sz w:val="26"/>
                <w:szCs w:val="26"/>
              </w:rPr>
              <w:t xml:space="preserve"> </w:t>
            </w:r>
          </w:p>
        </w:tc>
      </w:tr>
      <w:tr w:rsidR="00210932" w:rsidRPr="00210932" w:rsidTr="00714D61">
        <w:trPr>
          <w:trHeight w:val="1419"/>
        </w:trPr>
        <w:tc>
          <w:tcPr>
            <w:tcW w:w="1095" w:type="pct"/>
            <w:vAlign w:val="center"/>
          </w:tcPr>
          <w:p w:rsidR="00210932" w:rsidRPr="00210932" w:rsidRDefault="00210932" w:rsidP="008E73A0">
            <w:pPr>
              <w:numPr>
                <w:ilvl w:val="0"/>
                <w:numId w:val="16"/>
              </w:numPr>
              <w:spacing w:line="400" w:lineRule="exact"/>
              <w:jc w:val="both"/>
              <w:rPr>
                <w:rFonts w:ascii="標楷體" w:eastAsia="標楷體" w:hAnsi="標楷體"/>
                <w:sz w:val="26"/>
                <w:szCs w:val="26"/>
              </w:rPr>
            </w:pPr>
            <w:r w:rsidRPr="00210932">
              <w:rPr>
                <w:rFonts w:ascii="標楷體" w:eastAsia="標楷體" w:hAnsi="標楷體" w:hint="eastAsia"/>
                <w:sz w:val="26"/>
                <w:szCs w:val="26"/>
              </w:rPr>
              <w:t>量化績效</w:t>
            </w:r>
          </w:p>
        </w:tc>
        <w:tc>
          <w:tcPr>
            <w:tcW w:w="3905" w:type="pct"/>
            <w:vAlign w:val="center"/>
          </w:tcPr>
          <w:tbl>
            <w:tblPr>
              <w:tblW w:w="4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
              <w:gridCol w:w="2594"/>
              <w:gridCol w:w="629"/>
              <w:gridCol w:w="786"/>
              <w:gridCol w:w="2585"/>
            </w:tblGrid>
            <w:tr w:rsidR="00210932" w:rsidRPr="00210932" w:rsidTr="00577E75">
              <w:trPr>
                <w:cantSplit/>
                <w:trHeight w:val="567"/>
                <w:jc w:val="center"/>
              </w:trPr>
              <w:tc>
                <w:tcPr>
                  <w:tcW w:w="585"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210932" w:rsidRPr="00210932" w:rsidRDefault="00210932" w:rsidP="00D354FA">
                  <w:pPr>
                    <w:widowControl/>
                    <w:jc w:val="center"/>
                    <w:rPr>
                      <w:rFonts w:ascii="標楷體" w:eastAsia="標楷體" w:hAnsi="標楷體"/>
                      <w:color w:val="000000"/>
                      <w:kern w:val="0"/>
                      <w:sz w:val="26"/>
                      <w:szCs w:val="26"/>
                    </w:rPr>
                  </w:pPr>
                </w:p>
                <w:p w:rsidR="00210932" w:rsidRPr="00210932" w:rsidRDefault="00210932" w:rsidP="00D354FA">
                  <w:pPr>
                    <w:widowControl/>
                    <w:jc w:val="center"/>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t>績效</w:t>
                  </w:r>
                </w:p>
                <w:p w:rsidR="00210932" w:rsidRPr="00210932" w:rsidRDefault="00210932" w:rsidP="00D354FA">
                  <w:pPr>
                    <w:widowControl/>
                    <w:jc w:val="center"/>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lastRenderedPageBreak/>
                    <w:t>指標</w:t>
                  </w:r>
                </w:p>
              </w:tc>
              <w:tc>
                <w:tcPr>
                  <w:tcW w:w="1737"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D354FA">
                  <w:pPr>
                    <w:widowControl/>
                    <w:jc w:val="center"/>
                    <w:rPr>
                      <w:rFonts w:ascii="標楷體" w:eastAsia="標楷體" w:hAnsi="標楷體"/>
                      <w:b/>
                      <w:bCs/>
                      <w:color w:val="000000"/>
                      <w:kern w:val="0"/>
                      <w:sz w:val="26"/>
                      <w:szCs w:val="26"/>
                    </w:rPr>
                  </w:pPr>
                  <w:r w:rsidRPr="00210932">
                    <w:rPr>
                      <w:rFonts w:ascii="標楷體" w:eastAsia="標楷體" w:hAnsi="標楷體" w:cs="標楷體" w:hint="eastAsia"/>
                      <w:b/>
                      <w:bCs/>
                      <w:color w:val="000000"/>
                      <w:kern w:val="0"/>
                      <w:sz w:val="26"/>
                      <w:szCs w:val="26"/>
                    </w:rPr>
                    <w:lastRenderedPageBreak/>
                    <w:t>績效指標</w:t>
                  </w:r>
                </w:p>
              </w:tc>
              <w:tc>
                <w:tcPr>
                  <w:tcW w:w="42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D354FA">
                  <w:pPr>
                    <w:widowControl/>
                    <w:jc w:val="center"/>
                    <w:rPr>
                      <w:rFonts w:ascii="標楷體" w:eastAsia="標楷體" w:hAnsi="標楷體"/>
                      <w:color w:val="000000"/>
                      <w:kern w:val="0"/>
                      <w:sz w:val="26"/>
                      <w:szCs w:val="26"/>
                    </w:rPr>
                  </w:pPr>
                  <w:r>
                    <w:rPr>
                      <w:rFonts w:ascii="標楷體" w:eastAsia="標楷體" w:hAnsi="標楷體" w:hint="eastAsia"/>
                      <w:color w:val="000000"/>
                      <w:kern w:val="0"/>
                      <w:sz w:val="26"/>
                      <w:szCs w:val="26"/>
                    </w:rPr>
                    <w:t>目標</w:t>
                  </w:r>
                </w:p>
              </w:tc>
              <w:tc>
                <w:tcPr>
                  <w:tcW w:w="526"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D354FA">
                  <w:pPr>
                    <w:widowControl/>
                    <w:jc w:val="center"/>
                    <w:rPr>
                      <w:rFonts w:ascii="標楷體" w:eastAsia="標楷體" w:hAnsi="標楷體"/>
                      <w:color w:val="000000"/>
                      <w:kern w:val="0"/>
                      <w:sz w:val="26"/>
                      <w:szCs w:val="26"/>
                    </w:rPr>
                  </w:pPr>
                  <w:r>
                    <w:rPr>
                      <w:rFonts w:ascii="標楷體" w:eastAsia="標楷體" w:hAnsi="標楷體" w:hint="eastAsia"/>
                      <w:color w:val="000000"/>
                      <w:kern w:val="0"/>
                      <w:sz w:val="26"/>
                      <w:szCs w:val="26"/>
                    </w:rPr>
                    <w:t>績效</w:t>
                  </w:r>
                </w:p>
              </w:tc>
              <w:tc>
                <w:tcPr>
                  <w:tcW w:w="173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center"/>
                    <w:rPr>
                      <w:rFonts w:ascii="標楷體" w:eastAsia="標楷體" w:hAnsi="標楷體"/>
                      <w:color w:val="000000"/>
                      <w:kern w:val="0"/>
                      <w:sz w:val="26"/>
                      <w:szCs w:val="26"/>
                    </w:rPr>
                  </w:pPr>
                  <w:r>
                    <w:rPr>
                      <w:rFonts w:ascii="標楷體" w:eastAsia="標楷體" w:hAnsi="標楷體" w:hint="eastAsia"/>
                      <w:color w:val="000000"/>
                      <w:kern w:val="0"/>
                      <w:sz w:val="26"/>
                      <w:szCs w:val="26"/>
                    </w:rPr>
                    <w:t>說明</w:t>
                  </w:r>
                </w:p>
              </w:tc>
            </w:tr>
            <w:tr w:rsidR="00210932" w:rsidRPr="00210932" w:rsidTr="00577E75">
              <w:trPr>
                <w:cantSplit/>
                <w:trHeight w:val="567"/>
                <w:jc w:val="center"/>
              </w:trPr>
              <w:tc>
                <w:tcPr>
                  <w:tcW w:w="58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210932" w:rsidRPr="00210932" w:rsidRDefault="00210932" w:rsidP="00D354FA">
                  <w:pPr>
                    <w:widowControl/>
                    <w:jc w:val="both"/>
                    <w:rPr>
                      <w:rFonts w:ascii="標楷體" w:eastAsia="標楷體" w:hAnsi="標楷體"/>
                      <w:color w:val="000000"/>
                      <w:kern w:val="0"/>
                      <w:sz w:val="26"/>
                      <w:szCs w:val="26"/>
                    </w:rPr>
                  </w:pPr>
                </w:p>
              </w:tc>
              <w:tc>
                <w:tcPr>
                  <w:tcW w:w="1737"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kern w:val="0"/>
                      <w:sz w:val="26"/>
                      <w:szCs w:val="26"/>
                    </w:rPr>
                  </w:pPr>
                  <w:r w:rsidRPr="00210932">
                    <w:rPr>
                      <w:rFonts w:ascii="標楷體" w:eastAsia="標楷體" w:hAnsi="標楷體" w:cs="標楷體" w:hint="eastAsia"/>
                      <w:kern w:val="0"/>
                      <w:sz w:val="26"/>
                      <w:szCs w:val="26"/>
                    </w:rPr>
                    <w:t>學校與社區產業與機構合作專業技術合作商品產出數</w:t>
                  </w:r>
                </w:p>
              </w:tc>
              <w:tc>
                <w:tcPr>
                  <w:tcW w:w="42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kern w:val="0"/>
                      <w:sz w:val="26"/>
                      <w:szCs w:val="26"/>
                    </w:rPr>
                  </w:pPr>
                  <w:r w:rsidRPr="00210932">
                    <w:rPr>
                      <w:rFonts w:ascii="標楷體" w:eastAsia="標楷體" w:hAnsi="標楷體" w:cs="標楷體"/>
                      <w:kern w:val="0"/>
                      <w:sz w:val="26"/>
                      <w:szCs w:val="26"/>
                    </w:rPr>
                    <w:t>1</w:t>
                  </w:r>
                </w:p>
              </w:tc>
              <w:tc>
                <w:tcPr>
                  <w:tcW w:w="526"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color w:val="000000"/>
                      <w:kern w:val="0"/>
                      <w:sz w:val="26"/>
                      <w:szCs w:val="26"/>
                    </w:rPr>
                  </w:pPr>
                  <w:r w:rsidRPr="00210932">
                    <w:rPr>
                      <w:rFonts w:ascii="標楷體" w:eastAsia="標楷體" w:hAnsi="標楷體" w:cs="標楷體"/>
                      <w:color w:val="000000"/>
                      <w:kern w:val="0"/>
                      <w:sz w:val="26"/>
                      <w:szCs w:val="26"/>
                    </w:rPr>
                    <w:t>4</w:t>
                  </w:r>
                </w:p>
              </w:tc>
              <w:tc>
                <w:tcPr>
                  <w:tcW w:w="173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color w:val="000000"/>
                      <w:kern w:val="0"/>
                      <w:sz w:val="26"/>
                      <w:szCs w:val="26"/>
                    </w:rPr>
                  </w:pPr>
                  <w:r w:rsidRPr="00210932">
                    <w:rPr>
                      <w:rFonts w:ascii="標楷體" w:eastAsia="標楷體" w:hAnsi="標楷體" w:cs="標楷體" w:hint="eastAsia"/>
                      <w:color w:val="000000"/>
                      <w:sz w:val="26"/>
                      <w:szCs w:val="26"/>
                    </w:rPr>
                    <w:t>研發紫蘇梅醬、烏梅醬、黃梅醬及梅汁豬肋排等產品。</w:t>
                  </w:r>
                </w:p>
              </w:tc>
            </w:tr>
            <w:tr w:rsidR="00210932" w:rsidRPr="00210932" w:rsidTr="00577E75">
              <w:trPr>
                <w:cantSplit/>
                <w:trHeight w:val="567"/>
                <w:jc w:val="center"/>
              </w:trPr>
              <w:tc>
                <w:tcPr>
                  <w:tcW w:w="58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210932" w:rsidRPr="00210932" w:rsidRDefault="00210932" w:rsidP="00D354FA">
                  <w:pPr>
                    <w:widowControl/>
                    <w:jc w:val="both"/>
                    <w:rPr>
                      <w:rFonts w:ascii="標楷體" w:eastAsia="標楷體" w:hAnsi="標楷體"/>
                      <w:color w:val="000000"/>
                      <w:kern w:val="0"/>
                      <w:sz w:val="26"/>
                      <w:szCs w:val="26"/>
                    </w:rPr>
                  </w:pPr>
                </w:p>
              </w:tc>
              <w:tc>
                <w:tcPr>
                  <w:tcW w:w="1737"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kern w:val="0"/>
                      <w:sz w:val="26"/>
                      <w:szCs w:val="26"/>
                    </w:rPr>
                  </w:pPr>
                  <w:r w:rsidRPr="00210932">
                    <w:rPr>
                      <w:rFonts w:ascii="標楷體" w:eastAsia="標楷體" w:hAnsi="標楷體" w:cs="標楷體" w:hint="eastAsia"/>
                      <w:kern w:val="0"/>
                      <w:sz w:val="26"/>
                      <w:szCs w:val="26"/>
                    </w:rPr>
                    <w:t>建立電子商務行銷教材、教案</w:t>
                  </w:r>
                </w:p>
              </w:tc>
              <w:tc>
                <w:tcPr>
                  <w:tcW w:w="42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kern w:val="0"/>
                      <w:sz w:val="26"/>
                      <w:szCs w:val="26"/>
                    </w:rPr>
                  </w:pPr>
                  <w:r w:rsidRPr="00210932">
                    <w:rPr>
                      <w:rFonts w:ascii="標楷體" w:eastAsia="標楷體" w:hAnsi="標楷體" w:cs="標楷體"/>
                      <w:kern w:val="0"/>
                      <w:sz w:val="26"/>
                      <w:szCs w:val="26"/>
                    </w:rPr>
                    <w:t>1</w:t>
                  </w:r>
                </w:p>
              </w:tc>
              <w:tc>
                <w:tcPr>
                  <w:tcW w:w="526"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color w:val="000000"/>
                      <w:kern w:val="0"/>
                      <w:sz w:val="26"/>
                      <w:szCs w:val="26"/>
                    </w:rPr>
                  </w:pPr>
                  <w:r w:rsidRPr="00210932">
                    <w:rPr>
                      <w:rFonts w:ascii="標楷體" w:eastAsia="標楷體" w:hAnsi="標楷體" w:cs="標楷體"/>
                      <w:color w:val="000000"/>
                      <w:kern w:val="0"/>
                      <w:sz w:val="26"/>
                      <w:szCs w:val="26"/>
                    </w:rPr>
                    <w:t>3</w:t>
                  </w:r>
                </w:p>
              </w:tc>
              <w:tc>
                <w:tcPr>
                  <w:tcW w:w="173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t>以梅子夢工場為對象，製作</w:t>
                  </w:r>
                  <w:r w:rsidRPr="00210932">
                    <w:rPr>
                      <w:rFonts w:ascii="標楷體" w:eastAsia="標楷體" w:hAnsi="標楷體" w:cs="標楷體" w:hint="eastAsia"/>
                      <w:kern w:val="0"/>
                      <w:sz w:val="26"/>
                      <w:szCs w:val="26"/>
                    </w:rPr>
                    <w:t>電子商務行銷教材、教案。</w:t>
                  </w:r>
                </w:p>
              </w:tc>
            </w:tr>
            <w:tr w:rsidR="00210932" w:rsidRPr="00210932" w:rsidTr="00577E75">
              <w:trPr>
                <w:cantSplit/>
                <w:trHeight w:val="837"/>
                <w:jc w:val="center"/>
              </w:trPr>
              <w:tc>
                <w:tcPr>
                  <w:tcW w:w="58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210932" w:rsidRPr="00210932" w:rsidRDefault="00210932" w:rsidP="00D354FA">
                  <w:pPr>
                    <w:widowControl/>
                    <w:jc w:val="both"/>
                    <w:rPr>
                      <w:rFonts w:ascii="標楷體" w:eastAsia="標楷體" w:hAnsi="標楷體"/>
                      <w:color w:val="000000"/>
                      <w:kern w:val="0"/>
                      <w:sz w:val="26"/>
                      <w:szCs w:val="26"/>
                    </w:rPr>
                  </w:pPr>
                </w:p>
              </w:tc>
              <w:tc>
                <w:tcPr>
                  <w:tcW w:w="1737"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t>建立導覽解說教材、教案</w:t>
                  </w:r>
                </w:p>
              </w:tc>
              <w:tc>
                <w:tcPr>
                  <w:tcW w:w="42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color w:val="000000"/>
                      <w:kern w:val="0"/>
                      <w:sz w:val="26"/>
                      <w:szCs w:val="26"/>
                    </w:rPr>
                  </w:pPr>
                  <w:r w:rsidRPr="00210932">
                    <w:rPr>
                      <w:rFonts w:ascii="標楷體" w:eastAsia="標楷體" w:hAnsi="標楷體" w:cs="標楷體"/>
                      <w:color w:val="000000"/>
                      <w:kern w:val="0"/>
                      <w:sz w:val="26"/>
                      <w:szCs w:val="26"/>
                    </w:rPr>
                    <w:t>2</w:t>
                  </w:r>
                </w:p>
              </w:tc>
              <w:tc>
                <w:tcPr>
                  <w:tcW w:w="526"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color w:val="000000"/>
                      <w:kern w:val="0"/>
                      <w:sz w:val="26"/>
                      <w:szCs w:val="26"/>
                    </w:rPr>
                  </w:pPr>
                  <w:r w:rsidRPr="00210932">
                    <w:rPr>
                      <w:rFonts w:ascii="標楷體" w:eastAsia="標楷體" w:hAnsi="標楷體" w:cs="標楷體"/>
                      <w:color w:val="000000"/>
                      <w:kern w:val="0"/>
                      <w:sz w:val="26"/>
                      <w:szCs w:val="26"/>
                    </w:rPr>
                    <w:t>3</w:t>
                  </w:r>
                </w:p>
              </w:tc>
              <w:tc>
                <w:tcPr>
                  <w:tcW w:w="173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t>以梅子夢工場為對象，製作導覽解說教材、教案</w:t>
                  </w:r>
                  <w:r w:rsidR="00577E75">
                    <w:rPr>
                      <w:rFonts w:ascii="標楷體" w:eastAsia="標楷體" w:hAnsi="標楷體" w:cs="標楷體" w:hint="eastAsia"/>
                      <w:color w:val="000000"/>
                      <w:kern w:val="0"/>
                      <w:sz w:val="26"/>
                      <w:szCs w:val="26"/>
                    </w:rPr>
                    <w:t>。</w:t>
                  </w:r>
                </w:p>
              </w:tc>
            </w:tr>
            <w:tr w:rsidR="00210932" w:rsidRPr="00210932" w:rsidTr="00577E75">
              <w:trPr>
                <w:cantSplit/>
                <w:trHeight w:val="1164"/>
                <w:jc w:val="center"/>
              </w:trPr>
              <w:tc>
                <w:tcPr>
                  <w:tcW w:w="58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210932" w:rsidRPr="00210932" w:rsidRDefault="00210932" w:rsidP="00D354FA">
                  <w:pPr>
                    <w:widowControl/>
                    <w:jc w:val="both"/>
                    <w:rPr>
                      <w:rFonts w:ascii="標楷體" w:eastAsia="標楷體" w:hAnsi="標楷體"/>
                      <w:color w:val="000000"/>
                      <w:kern w:val="0"/>
                      <w:sz w:val="26"/>
                      <w:szCs w:val="26"/>
                    </w:rPr>
                  </w:pPr>
                </w:p>
              </w:tc>
              <w:tc>
                <w:tcPr>
                  <w:tcW w:w="1737"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kern w:val="0"/>
                      <w:sz w:val="26"/>
                      <w:szCs w:val="26"/>
                    </w:rPr>
                  </w:pPr>
                  <w:r w:rsidRPr="00210932">
                    <w:rPr>
                      <w:rFonts w:ascii="標楷體" w:eastAsia="標楷體" w:hAnsi="標楷體" w:cs="標楷體" w:hint="eastAsia"/>
                      <w:kern w:val="0"/>
                      <w:sz w:val="26"/>
                      <w:szCs w:val="26"/>
                    </w:rPr>
                    <w:t>辦理學生至職場實習之廠家數</w:t>
                  </w:r>
                </w:p>
              </w:tc>
              <w:tc>
                <w:tcPr>
                  <w:tcW w:w="42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kern w:val="0"/>
                      <w:sz w:val="26"/>
                      <w:szCs w:val="26"/>
                    </w:rPr>
                  </w:pPr>
                  <w:r w:rsidRPr="00210932">
                    <w:rPr>
                      <w:rFonts w:ascii="標楷體" w:eastAsia="標楷體" w:hAnsi="標楷體" w:cs="標楷體"/>
                      <w:kern w:val="0"/>
                      <w:sz w:val="26"/>
                      <w:szCs w:val="26"/>
                    </w:rPr>
                    <w:t>1</w:t>
                  </w:r>
                </w:p>
              </w:tc>
              <w:tc>
                <w:tcPr>
                  <w:tcW w:w="526"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577E75">
                  <w:pPr>
                    <w:widowControl/>
                    <w:jc w:val="center"/>
                    <w:rPr>
                      <w:rFonts w:ascii="標楷體" w:eastAsia="標楷體" w:hAnsi="標楷體" w:cs="標楷體"/>
                      <w:color w:val="000000"/>
                      <w:kern w:val="0"/>
                      <w:sz w:val="26"/>
                      <w:szCs w:val="26"/>
                    </w:rPr>
                  </w:pPr>
                  <w:r w:rsidRPr="00210932">
                    <w:rPr>
                      <w:rFonts w:ascii="標楷體" w:eastAsia="標楷體" w:hAnsi="標楷體" w:cs="標楷體"/>
                      <w:color w:val="000000"/>
                      <w:kern w:val="0"/>
                      <w:sz w:val="26"/>
                      <w:szCs w:val="26"/>
                    </w:rPr>
                    <w:t>1</w:t>
                  </w:r>
                </w:p>
              </w:tc>
              <w:tc>
                <w:tcPr>
                  <w:tcW w:w="1731" w:type="pct"/>
                  <w:tcBorders>
                    <w:top w:val="single" w:sz="4" w:space="0" w:color="auto"/>
                    <w:left w:val="single" w:sz="4" w:space="0" w:color="auto"/>
                    <w:bottom w:val="single" w:sz="4" w:space="0" w:color="auto"/>
                    <w:right w:val="single" w:sz="4" w:space="0" w:color="auto"/>
                  </w:tcBorders>
                  <w:vAlign w:val="center"/>
                </w:tcPr>
                <w:p w:rsidR="00210932" w:rsidRPr="00210932" w:rsidRDefault="00210932" w:rsidP="00210932">
                  <w:pPr>
                    <w:widowControl/>
                    <w:jc w:val="both"/>
                    <w:rPr>
                      <w:rFonts w:ascii="標楷體" w:eastAsia="標楷體" w:hAnsi="標楷體"/>
                      <w:color w:val="000000"/>
                      <w:kern w:val="0"/>
                      <w:sz w:val="26"/>
                      <w:szCs w:val="26"/>
                    </w:rPr>
                  </w:pPr>
                  <w:r w:rsidRPr="00210932">
                    <w:rPr>
                      <w:rFonts w:ascii="標楷體" w:eastAsia="標楷體" w:hAnsi="標楷體" w:cs="標楷體" w:hint="eastAsia"/>
                      <w:color w:val="000000"/>
                      <w:kern w:val="0"/>
                      <w:sz w:val="26"/>
                      <w:szCs w:val="26"/>
                    </w:rPr>
                    <w:t>推薦學生至梅子夢工場實習，增進實務能力。</w:t>
                  </w:r>
                </w:p>
              </w:tc>
            </w:tr>
          </w:tbl>
          <w:p w:rsidR="00210932" w:rsidRPr="00210932" w:rsidRDefault="00210932" w:rsidP="00D354FA">
            <w:pPr>
              <w:pStyle w:val="cjk"/>
              <w:spacing w:line="360" w:lineRule="auto"/>
              <w:rPr>
                <w:sz w:val="26"/>
                <w:szCs w:val="26"/>
              </w:rPr>
            </w:pPr>
          </w:p>
        </w:tc>
      </w:tr>
      <w:tr w:rsidR="00210932" w:rsidRPr="00210932" w:rsidTr="00714D61">
        <w:trPr>
          <w:trHeight w:val="274"/>
        </w:trPr>
        <w:tc>
          <w:tcPr>
            <w:tcW w:w="1095" w:type="pct"/>
            <w:vAlign w:val="center"/>
          </w:tcPr>
          <w:p w:rsidR="00210932" w:rsidRPr="00210932" w:rsidRDefault="00210932" w:rsidP="008E73A0">
            <w:pPr>
              <w:numPr>
                <w:ilvl w:val="0"/>
                <w:numId w:val="16"/>
              </w:numPr>
              <w:spacing w:line="400" w:lineRule="exact"/>
              <w:jc w:val="both"/>
              <w:rPr>
                <w:rFonts w:ascii="標楷體" w:eastAsia="標楷體" w:hAnsi="標楷體"/>
                <w:sz w:val="26"/>
                <w:szCs w:val="26"/>
              </w:rPr>
            </w:pPr>
            <w:r w:rsidRPr="00210932">
              <w:rPr>
                <w:rFonts w:ascii="標楷體" w:eastAsia="標楷體" w:hAnsi="標楷體" w:hint="eastAsia"/>
                <w:bCs/>
                <w:sz w:val="26"/>
                <w:szCs w:val="26"/>
              </w:rPr>
              <w:lastRenderedPageBreak/>
              <w:t>質性檢核</w:t>
            </w:r>
          </w:p>
        </w:tc>
        <w:tc>
          <w:tcPr>
            <w:tcW w:w="3905" w:type="pct"/>
            <w:vAlign w:val="center"/>
          </w:tcPr>
          <w:p w:rsidR="0079685F" w:rsidRP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結合地區成功產業</w:t>
            </w:r>
            <w:r w:rsidRPr="0079685F">
              <w:rPr>
                <w:rFonts w:ascii="標楷體" w:eastAsia="標楷體" w:hAnsi="標楷體"/>
                <w:sz w:val="26"/>
                <w:szCs w:val="26"/>
              </w:rPr>
              <w:t>-</w:t>
            </w:r>
            <w:r w:rsidRPr="0079685F">
              <w:rPr>
                <w:rFonts w:ascii="標楷體" w:eastAsia="標楷體" w:hAnsi="標楷體" w:hint="eastAsia"/>
                <w:sz w:val="26"/>
                <w:szCs w:val="26"/>
              </w:rPr>
              <w:t>梅子夢工場</w:t>
            </w:r>
            <w:r w:rsidRPr="0079685F">
              <w:rPr>
                <w:rFonts w:ascii="標楷體" w:eastAsia="標楷體" w:hAnsi="標楷體"/>
                <w:sz w:val="26"/>
                <w:szCs w:val="26"/>
              </w:rPr>
              <w:t>(</w:t>
            </w:r>
            <w:r w:rsidRPr="0079685F">
              <w:rPr>
                <w:rFonts w:ascii="標楷體" w:eastAsia="標楷體" w:hAnsi="標楷體" w:hint="eastAsia"/>
                <w:sz w:val="26"/>
                <w:szCs w:val="26"/>
              </w:rPr>
              <w:t>馬拉桑</w:t>
            </w:r>
            <w:r w:rsidRPr="0079685F">
              <w:rPr>
                <w:rFonts w:ascii="標楷體" w:eastAsia="標楷體" w:hAnsi="標楷體"/>
                <w:sz w:val="26"/>
                <w:szCs w:val="26"/>
              </w:rPr>
              <w:t>)</w:t>
            </w:r>
            <w:r w:rsidRPr="0079685F">
              <w:rPr>
                <w:rFonts w:ascii="標楷體" w:eastAsia="標楷體" w:hAnsi="標楷體" w:hint="eastAsia"/>
                <w:sz w:val="26"/>
                <w:szCs w:val="26"/>
              </w:rPr>
              <w:t>，建立產學商品開發</w:t>
            </w:r>
            <w:r w:rsidRPr="0079685F">
              <w:rPr>
                <w:rFonts w:ascii="標楷體" w:eastAsia="標楷體" w:hAnsi="標楷體"/>
                <w:sz w:val="26"/>
                <w:szCs w:val="26"/>
              </w:rPr>
              <w:t>(</w:t>
            </w:r>
            <w:r w:rsidRPr="0079685F">
              <w:rPr>
                <w:rFonts w:ascii="標楷體" w:eastAsia="標楷體" w:hAnsi="標楷體" w:hint="eastAsia"/>
                <w:sz w:val="26"/>
                <w:szCs w:val="26"/>
              </w:rPr>
              <w:t>餐飲科</w:t>
            </w:r>
            <w:r w:rsidRPr="0079685F">
              <w:rPr>
                <w:rFonts w:ascii="標楷體" w:eastAsia="標楷體" w:hAnsi="標楷體"/>
                <w:sz w:val="26"/>
                <w:szCs w:val="26"/>
              </w:rPr>
              <w:t>)</w:t>
            </w:r>
            <w:r w:rsidRPr="0079685F">
              <w:rPr>
                <w:rFonts w:ascii="標楷體" w:eastAsia="標楷體" w:hAnsi="標楷體" w:hint="eastAsia"/>
                <w:sz w:val="26"/>
                <w:szCs w:val="26"/>
              </w:rPr>
              <w:t>、產品市場調查</w:t>
            </w:r>
            <w:r w:rsidRPr="0079685F">
              <w:rPr>
                <w:rFonts w:ascii="標楷體" w:eastAsia="標楷體" w:hAnsi="標楷體"/>
                <w:sz w:val="26"/>
                <w:szCs w:val="26"/>
              </w:rPr>
              <w:t>(</w:t>
            </w:r>
            <w:r w:rsidRPr="0079685F">
              <w:rPr>
                <w:rFonts w:ascii="標楷體" w:eastAsia="標楷體" w:hAnsi="標楷體" w:hint="eastAsia"/>
                <w:sz w:val="26"/>
                <w:szCs w:val="26"/>
              </w:rPr>
              <w:t>資處科</w:t>
            </w:r>
            <w:r w:rsidRPr="0079685F">
              <w:rPr>
                <w:rFonts w:ascii="標楷體" w:eastAsia="標楷體" w:hAnsi="標楷體"/>
                <w:sz w:val="26"/>
                <w:szCs w:val="26"/>
              </w:rPr>
              <w:t>)</w:t>
            </w:r>
            <w:r w:rsidRPr="0079685F">
              <w:rPr>
                <w:rFonts w:ascii="標楷體" w:eastAsia="標楷體" w:hAnsi="標楷體" w:hint="eastAsia"/>
                <w:sz w:val="26"/>
                <w:szCs w:val="26"/>
              </w:rPr>
              <w:t>、電子商務行銷</w:t>
            </w:r>
            <w:r w:rsidRPr="0079685F">
              <w:rPr>
                <w:rFonts w:ascii="標楷體" w:eastAsia="標楷體" w:hAnsi="標楷體"/>
                <w:sz w:val="26"/>
                <w:szCs w:val="26"/>
              </w:rPr>
              <w:t>(</w:t>
            </w:r>
            <w:r w:rsidRPr="0079685F">
              <w:rPr>
                <w:rFonts w:ascii="標楷體" w:eastAsia="標楷體" w:hAnsi="標楷體" w:hint="eastAsia"/>
                <w:sz w:val="26"/>
                <w:szCs w:val="26"/>
              </w:rPr>
              <w:t>資處科</w:t>
            </w:r>
            <w:r w:rsidRPr="0079685F">
              <w:rPr>
                <w:rFonts w:ascii="標楷體" w:eastAsia="標楷體" w:hAnsi="標楷體"/>
                <w:sz w:val="26"/>
                <w:szCs w:val="26"/>
              </w:rPr>
              <w:t>)</w:t>
            </w:r>
            <w:r w:rsidRPr="0079685F">
              <w:rPr>
                <w:rFonts w:ascii="標楷體" w:eastAsia="標楷體" w:hAnsi="標楷體" w:hint="eastAsia"/>
                <w:sz w:val="26"/>
                <w:szCs w:val="26"/>
              </w:rPr>
              <w:t>、產品包裝設計</w:t>
            </w:r>
            <w:r w:rsidRPr="0079685F">
              <w:rPr>
                <w:rFonts w:ascii="標楷體" w:eastAsia="標楷體" w:hAnsi="標楷體"/>
                <w:sz w:val="26"/>
                <w:szCs w:val="26"/>
              </w:rPr>
              <w:t>(</w:t>
            </w:r>
            <w:r w:rsidRPr="0079685F">
              <w:rPr>
                <w:rFonts w:ascii="標楷體" w:eastAsia="標楷體" w:hAnsi="標楷體" w:hint="eastAsia"/>
                <w:sz w:val="26"/>
                <w:szCs w:val="26"/>
              </w:rPr>
              <w:t>資處科</w:t>
            </w:r>
            <w:r w:rsidRPr="0079685F">
              <w:rPr>
                <w:rFonts w:ascii="標楷體" w:eastAsia="標楷體" w:hAnsi="標楷體"/>
                <w:sz w:val="26"/>
                <w:szCs w:val="26"/>
              </w:rPr>
              <w:t>)</w:t>
            </w:r>
            <w:r w:rsidRPr="0079685F">
              <w:rPr>
                <w:rFonts w:ascii="標楷體" w:eastAsia="標楷體" w:hAnsi="標楷體" w:hint="eastAsia"/>
                <w:sz w:val="26"/>
                <w:szCs w:val="26"/>
              </w:rPr>
              <w:t>及園區導覽機制</w:t>
            </w:r>
            <w:r w:rsidRPr="0079685F">
              <w:rPr>
                <w:rFonts w:ascii="標楷體" w:eastAsia="標楷體" w:hAnsi="標楷體"/>
                <w:sz w:val="26"/>
                <w:szCs w:val="26"/>
              </w:rPr>
              <w:t>(</w:t>
            </w:r>
            <w:r w:rsidRPr="0079685F">
              <w:rPr>
                <w:rFonts w:ascii="標楷體" w:eastAsia="標楷體" w:hAnsi="標楷體" w:hint="eastAsia"/>
                <w:sz w:val="26"/>
                <w:szCs w:val="26"/>
              </w:rPr>
              <w:t>觀光科</w:t>
            </w:r>
            <w:r w:rsidRPr="0079685F">
              <w:rPr>
                <w:rFonts w:ascii="標楷體" w:eastAsia="標楷體" w:hAnsi="標楷體"/>
                <w:sz w:val="26"/>
                <w:szCs w:val="26"/>
              </w:rPr>
              <w:t>)</w:t>
            </w:r>
            <w:r w:rsidRPr="0079685F">
              <w:rPr>
                <w:rFonts w:ascii="標楷體" w:eastAsia="標楷體" w:hAnsi="標楷體" w:hint="eastAsia"/>
                <w:sz w:val="26"/>
                <w:szCs w:val="26"/>
              </w:rPr>
              <w:t>、拍攝產品開發微電影</w:t>
            </w:r>
            <w:r w:rsidRPr="0079685F">
              <w:rPr>
                <w:rFonts w:ascii="標楷體" w:eastAsia="標楷體" w:hAnsi="標楷體"/>
                <w:sz w:val="26"/>
                <w:szCs w:val="26"/>
              </w:rPr>
              <w:t>(</w:t>
            </w:r>
            <w:r w:rsidRPr="0079685F">
              <w:rPr>
                <w:rFonts w:ascii="標楷體" w:eastAsia="標楷體" w:hAnsi="標楷體" w:hint="eastAsia"/>
                <w:sz w:val="26"/>
                <w:szCs w:val="26"/>
              </w:rPr>
              <w:t>資訊科</w:t>
            </w:r>
            <w:r w:rsidRPr="0079685F">
              <w:rPr>
                <w:rFonts w:ascii="標楷體" w:eastAsia="標楷體" w:hAnsi="標楷體"/>
                <w:sz w:val="26"/>
                <w:szCs w:val="26"/>
              </w:rPr>
              <w:t>)</w:t>
            </w:r>
            <w:r w:rsidRPr="0079685F">
              <w:rPr>
                <w:rFonts w:ascii="標楷體" w:eastAsia="標楷體" w:hAnsi="標楷體" w:hint="eastAsia"/>
                <w:sz w:val="26"/>
                <w:szCs w:val="26"/>
              </w:rPr>
              <w:t>，自產品開發至產品包裝及行銷導覽，完整跨科整合與廠商合作之內涵，受到廠商、社區民眾及媒體高度肯定，計有中國時報、自由時報及南投縣民議新聞予以報導。</w:t>
            </w:r>
          </w:p>
          <w:p w:rsid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餐飲科協助梅子夢工廠進行紫蘇梅醬、烏梅醬及黃梅醬</w:t>
            </w:r>
            <w:r w:rsidRPr="0079685F">
              <w:rPr>
                <w:rFonts w:ascii="標楷體" w:eastAsia="標楷體" w:hAnsi="標楷體"/>
                <w:sz w:val="26"/>
                <w:szCs w:val="26"/>
              </w:rPr>
              <w:t>3</w:t>
            </w:r>
            <w:r w:rsidRPr="0079685F">
              <w:rPr>
                <w:rFonts w:ascii="標楷體" w:eastAsia="標楷體" w:hAnsi="標楷體" w:hint="eastAsia"/>
                <w:sz w:val="26"/>
                <w:szCs w:val="26"/>
              </w:rPr>
              <w:t>種梅果醬開發，及梅汁豬肋排開發，評估後選定</w:t>
            </w:r>
            <w:r w:rsidRPr="0079685F">
              <w:rPr>
                <w:rFonts w:ascii="標楷體" w:eastAsia="標楷體" w:hAnsi="標楷體"/>
                <w:sz w:val="26"/>
                <w:szCs w:val="26"/>
              </w:rPr>
              <w:t>3</w:t>
            </w:r>
            <w:r w:rsidRPr="0079685F">
              <w:rPr>
                <w:rFonts w:ascii="標楷體" w:eastAsia="標楷體" w:hAnsi="標楷體" w:hint="eastAsia"/>
                <w:sz w:val="26"/>
                <w:szCs w:val="26"/>
              </w:rPr>
              <w:t>種梅果醬作為行銷商品。</w:t>
            </w:r>
          </w:p>
          <w:p w:rsid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資處科師生至梅子夢工場</w:t>
            </w:r>
            <w:r w:rsidRPr="0079685F">
              <w:rPr>
                <w:rFonts w:ascii="標楷體" w:eastAsia="標楷體" w:hAnsi="標楷體"/>
                <w:sz w:val="26"/>
                <w:szCs w:val="26"/>
              </w:rPr>
              <w:t>3</w:t>
            </w:r>
            <w:r w:rsidRPr="0079685F">
              <w:rPr>
                <w:rFonts w:ascii="標楷體" w:eastAsia="標楷體" w:hAnsi="標楷體" w:hint="eastAsia"/>
                <w:sz w:val="26"/>
                <w:szCs w:val="26"/>
              </w:rPr>
              <w:t>次市場調查，充分了解遊客需求及產品銷售狀況。</w:t>
            </w:r>
          </w:p>
          <w:p w:rsid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資處科師生商品開發與模擬系統師生研習與數位菓子公司合作辦理</w:t>
            </w:r>
            <w:r w:rsidRPr="0079685F">
              <w:rPr>
                <w:rFonts w:ascii="標楷體" w:eastAsia="標楷體" w:hAnsi="標楷體"/>
                <w:sz w:val="26"/>
                <w:szCs w:val="26"/>
              </w:rPr>
              <w:t>6</w:t>
            </w:r>
            <w:r w:rsidRPr="0079685F">
              <w:rPr>
                <w:rFonts w:ascii="標楷體" w:eastAsia="標楷體" w:hAnsi="標楷體" w:hint="eastAsia"/>
                <w:sz w:val="26"/>
                <w:szCs w:val="26"/>
              </w:rPr>
              <w:t>場次電子商務平台製作研習，增進師生實務能力。</w:t>
            </w:r>
          </w:p>
          <w:p w:rsid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資處科師生成功建置梅子夢工場電子商務</w:t>
            </w:r>
            <w:r w:rsidRPr="0079685F">
              <w:rPr>
                <w:rFonts w:ascii="標楷體" w:eastAsia="標楷體" w:hAnsi="標楷體"/>
                <w:sz w:val="26"/>
                <w:szCs w:val="26"/>
              </w:rPr>
              <w:t>8</w:t>
            </w:r>
            <w:r w:rsidRPr="0079685F">
              <w:rPr>
                <w:rFonts w:ascii="標楷體" w:eastAsia="標楷體" w:hAnsi="標楷體" w:hint="eastAsia"/>
                <w:sz w:val="26"/>
                <w:szCs w:val="26"/>
              </w:rPr>
              <w:t>家模擬商城。</w:t>
            </w:r>
          </w:p>
          <w:p w:rsid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資處科師生成功協助完成</w:t>
            </w:r>
            <w:r w:rsidRPr="0079685F">
              <w:rPr>
                <w:rFonts w:ascii="標楷體" w:eastAsia="標楷體" w:hAnsi="標楷體"/>
                <w:sz w:val="26"/>
                <w:szCs w:val="26"/>
              </w:rPr>
              <w:t>3</w:t>
            </w:r>
            <w:r w:rsidRPr="0079685F">
              <w:rPr>
                <w:rFonts w:ascii="標楷體" w:eastAsia="標楷體" w:hAnsi="標楷體" w:hint="eastAsia"/>
                <w:sz w:val="26"/>
                <w:szCs w:val="26"/>
              </w:rPr>
              <w:t>款商品瓶身保裝設計。</w:t>
            </w:r>
          </w:p>
          <w:p w:rsidR="00210932" w:rsidRPr="0079685F" w:rsidRDefault="00210932" w:rsidP="008E73A0">
            <w:pPr>
              <w:pStyle w:val="a3"/>
              <w:numPr>
                <w:ilvl w:val="1"/>
                <w:numId w:val="16"/>
              </w:numPr>
              <w:ind w:leftChars="0" w:left="357" w:hanging="357"/>
              <w:rPr>
                <w:rFonts w:ascii="標楷體" w:eastAsia="標楷體" w:hAnsi="標楷體"/>
                <w:sz w:val="26"/>
                <w:szCs w:val="26"/>
              </w:rPr>
            </w:pPr>
            <w:r w:rsidRPr="0079685F">
              <w:rPr>
                <w:rFonts w:ascii="標楷體" w:eastAsia="標楷體" w:hAnsi="標楷體" w:hint="eastAsia"/>
                <w:sz w:val="26"/>
                <w:szCs w:val="26"/>
              </w:rPr>
              <w:t>觀光科師生梅子夢工場師生解說培訓進行</w:t>
            </w:r>
            <w:r w:rsidRPr="0079685F">
              <w:rPr>
                <w:rFonts w:ascii="標楷體" w:eastAsia="標楷體" w:hAnsi="標楷體"/>
                <w:sz w:val="26"/>
                <w:szCs w:val="26"/>
              </w:rPr>
              <w:t>4</w:t>
            </w:r>
            <w:r w:rsidRPr="0079685F">
              <w:rPr>
                <w:rFonts w:ascii="標楷體" w:eastAsia="標楷體" w:hAnsi="標楷體" w:hint="eastAsia"/>
                <w:sz w:val="26"/>
                <w:szCs w:val="26"/>
              </w:rPr>
              <w:t>次，實際至梅子夢工場提供遊客導覽解說及產品推銷服務</w:t>
            </w:r>
            <w:r w:rsidRPr="0079685F">
              <w:rPr>
                <w:rFonts w:ascii="標楷體" w:eastAsia="標楷體" w:hAnsi="標楷體"/>
                <w:sz w:val="26"/>
                <w:szCs w:val="26"/>
              </w:rPr>
              <w:t>14</w:t>
            </w:r>
            <w:r w:rsidRPr="0079685F">
              <w:rPr>
                <w:rFonts w:ascii="標楷體" w:eastAsia="標楷體" w:hAnsi="標楷體" w:hint="eastAsia"/>
                <w:sz w:val="26"/>
                <w:szCs w:val="26"/>
              </w:rPr>
              <w:t>次。</w:t>
            </w:r>
          </w:p>
        </w:tc>
      </w:tr>
    </w:tbl>
    <w:p w:rsidR="004A188A" w:rsidRDefault="004A188A" w:rsidP="00577E75">
      <w:pPr>
        <w:widowControl/>
        <w:rPr>
          <w:rFonts w:ascii="Times New Roman" w:eastAsia="標楷體" w:hAnsi="Times New Roman"/>
          <w:b/>
          <w:sz w:val="28"/>
          <w:szCs w:val="26"/>
        </w:rPr>
      </w:pPr>
    </w:p>
    <w:p w:rsidR="00577E75" w:rsidRPr="00577E75" w:rsidRDefault="00577E75" w:rsidP="00577E75">
      <w:pPr>
        <w:widowControl/>
        <w:rPr>
          <w:rFonts w:ascii="Times New Roman" w:eastAsia="標楷體" w:hAnsi="Times New Roman"/>
          <w:b/>
          <w:sz w:val="28"/>
          <w:szCs w:val="26"/>
        </w:rPr>
      </w:pPr>
      <w:r w:rsidRPr="00577E75">
        <w:rPr>
          <w:rFonts w:ascii="標楷體" w:eastAsia="標楷體" w:hAnsi="標楷體" w:hint="eastAsia"/>
          <w:b/>
          <w:sz w:val="26"/>
          <w:szCs w:val="26"/>
        </w:rPr>
        <w:t>提升高級中等學校學生職場外語文能力體驗課程學習活動</w:t>
      </w:r>
    </w:p>
    <w:tbl>
      <w:tblPr>
        <w:tblW w:w="5256" w:type="pct"/>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1"/>
        <w:gridCol w:w="8078"/>
      </w:tblGrid>
      <w:tr w:rsidR="00577E75" w:rsidRPr="00577E75" w:rsidTr="004A188A">
        <w:trPr>
          <w:trHeight w:val="415"/>
        </w:trPr>
        <w:tc>
          <w:tcPr>
            <w:tcW w:w="1101" w:type="pct"/>
            <w:vAlign w:val="center"/>
          </w:tcPr>
          <w:p w:rsidR="00577E75" w:rsidRPr="00577E75" w:rsidRDefault="00577E75" w:rsidP="003A1C62">
            <w:pPr>
              <w:numPr>
                <w:ilvl w:val="0"/>
                <w:numId w:val="33"/>
              </w:numPr>
              <w:spacing w:line="400" w:lineRule="exact"/>
              <w:jc w:val="both"/>
              <w:rPr>
                <w:rFonts w:ascii="標楷體" w:eastAsia="標楷體" w:hAnsi="標楷體"/>
                <w:bCs/>
                <w:sz w:val="26"/>
                <w:szCs w:val="26"/>
              </w:rPr>
            </w:pPr>
            <w:r w:rsidRPr="00577E75">
              <w:rPr>
                <w:rFonts w:ascii="標楷體" w:eastAsia="標楷體" w:hAnsi="標楷體" w:hint="eastAsia"/>
                <w:bCs/>
                <w:sz w:val="26"/>
                <w:szCs w:val="26"/>
              </w:rPr>
              <w:t>特色說明</w:t>
            </w:r>
          </w:p>
        </w:tc>
        <w:tc>
          <w:tcPr>
            <w:tcW w:w="3899" w:type="pct"/>
            <w:vAlign w:val="center"/>
          </w:tcPr>
          <w:p w:rsidR="00577E75" w:rsidRDefault="00577E75" w:rsidP="003A1C62">
            <w:pPr>
              <w:pStyle w:val="a3"/>
              <w:numPr>
                <w:ilvl w:val="0"/>
                <w:numId w:val="34"/>
              </w:numPr>
              <w:ind w:leftChars="0" w:left="422"/>
              <w:rPr>
                <w:rFonts w:ascii="標楷體" w:eastAsia="標楷體" w:hAnsi="標楷體"/>
                <w:sz w:val="26"/>
                <w:szCs w:val="26"/>
              </w:rPr>
            </w:pPr>
            <w:r w:rsidRPr="00577E75">
              <w:rPr>
                <w:rFonts w:ascii="標楷體" w:eastAsia="標楷體" w:hAnsi="標楷體" w:hint="eastAsia"/>
                <w:sz w:val="26"/>
                <w:szCs w:val="26"/>
              </w:rPr>
              <w:t>藉由英語營的辦理增進學生學習英語的興趣、信心及口說能力，強化學習動機。</w:t>
            </w:r>
          </w:p>
          <w:p w:rsidR="00577E75" w:rsidRPr="00577E75" w:rsidRDefault="00577E75" w:rsidP="003A1C62">
            <w:pPr>
              <w:pStyle w:val="a3"/>
              <w:numPr>
                <w:ilvl w:val="0"/>
                <w:numId w:val="34"/>
              </w:numPr>
              <w:ind w:leftChars="0" w:left="422"/>
              <w:rPr>
                <w:rFonts w:ascii="標楷體" w:eastAsia="標楷體" w:hAnsi="標楷體"/>
                <w:sz w:val="26"/>
                <w:szCs w:val="26"/>
              </w:rPr>
            </w:pPr>
            <w:r w:rsidRPr="00577E75">
              <w:rPr>
                <w:rFonts w:ascii="標楷體" w:eastAsia="標楷體" w:hAnsi="標楷體" w:cs="標楷體" w:hint="eastAsia"/>
                <w:sz w:val="26"/>
                <w:szCs w:val="26"/>
              </w:rPr>
              <w:t>增加英語文學習機會，培養餐旅群學生職場所需之專業英文能力，並學習運用英文表達其專業知識，以提升職場競爭力。</w:t>
            </w:r>
          </w:p>
          <w:p w:rsidR="00577E75" w:rsidRPr="00577E75" w:rsidRDefault="00577E75" w:rsidP="003A1C62">
            <w:pPr>
              <w:pStyle w:val="a3"/>
              <w:numPr>
                <w:ilvl w:val="0"/>
                <w:numId w:val="34"/>
              </w:numPr>
              <w:ind w:leftChars="0" w:left="422"/>
              <w:rPr>
                <w:rFonts w:ascii="標楷體" w:eastAsia="標楷體" w:hAnsi="標楷體"/>
                <w:sz w:val="26"/>
                <w:szCs w:val="26"/>
              </w:rPr>
            </w:pPr>
            <w:r w:rsidRPr="00577E75">
              <w:rPr>
                <w:rFonts w:ascii="標楷體" w:eastAsia="標楷體" w:hAnsi="標楷體" w:cs="標楷體" w:hint="eastAsia"/>
                <w:sz w:val="26"/>
                <w:szCs w:val="26"/>
              </w:rPr>
              <w:t>結合水里蛇窯、梅子夢工廠、茶二指故事館、南開科技大學外語中心，共同發展學校本位之職場、專業英文之多元學習活動與情境，協助學校發展英語文教學特色。</w:t>
            </w:r>
          </w:p>
        </w:tc>
      </w:tr>
      <w:tr w:rsidR="00577E75" w:rsidRPr="00577E75" w:rsidTr="00714D61">
        <w:trPr>
          <w:trHeight w:val="1544"/>
        </w:trPr>
        <w:tc>
          <w:tcPr>
            <w:tcW w:w="1101" w:type="pct"/>
            <w:vAlign w:val="center"/>
          </w:tcPr>
          <w:p w:rsidR="00577E75" w:rsidRPr="00577E75" w:rsidRDefault="00577E75" w:rsidP="003A1C62">
            <w:pPr>
              <w:numPr>
                <w:ilvl w:val="0"/>
                <w:numId w:val="33"/>
              </w:numPr>
              <w:spacing w:line="400" w:lineRule="exact"/>
              <w:jc w:val="both"/>
              <w:rPr>
                <w:rFonts w:ascii="標楷體" w:eastAsia="標楷體" w:hAnsi="標楷體"/>
                <w:sz w:val="26"/>
                <w:szCs w:val="26"/>
              </w:rPr>
            </w:pPr>
            <w:r w:rsidRPr="00577E75">
              <w:rPr>
                <w:rFonts w:ascii="標楷體" w:eastAsia="標楷體" w:hAnsi="標楷體" w:hint="eastAsia"/>
                <w:sz w:val="26"/>
                <w:szCs w:val="26"/>
              </w:rPr>
              <w:lastRenderedPageBreak/>
              <w:t>成果作品</w:t>
            </w:r>
          </w:p>
        </w:tc>
        <w:tc>
          <w:tcPr>
            <w:tcW w:w="3899" w:type="pct"/>
            <w:vAlign w:val="center"/>
          </w:tcPr>
          <w:p w:rsidR="00577E75" w:rsidRDefault="00577E75" w:rsidP="003A1C62">
            <w:pPr>
              <w:pStyle w:val="a3"/>
              <w:numPr>
                <w:ilvl w:val="0"/>
                <w:numId w:val="35"/>
              </w:numPr>
              <w:ind w:leftChars="0" w:left="485"/>
              <w:rPr>
                <w:rFonts w:ascii="標楷體" w:eastAsia="標楷體" w:hAnsi="標楷體"/>
                <w:sz w:val="26"/>
                <w:szCs w:val="26"/>
              </w:rPr>
            </w:pPr>
            <w:r w:rsidRPr="00577E75">
              <w:rPr>
                <w:rFonts w:ascii="標楷體" w:eastAsia="標楷體" w:hAnsi="標楷體" w:hint="eastAsia"/>
                <w:sz w:val="26"/>
                <w:szCs w:val="26"/>
              </w:rPr>
              <w:t>標題：水里商工等校展現英語教學成果學生展實力。</w:t>
            </w:r>
            <w:r w:rsidRPr="00577E75">
              <w:rPr>
                <w:rFonts w:ascii="標楷體" w:eastAsia="標楷體" w:hAnsi="標楷體"/>
                <w:sz w:val="26"/>
                <w:szCs w:val="26"/>
              </w:rPr>
              <w:t>105</w:t>
            </w:r>
            <w:r w:rsidRPr="00577E75">
              <w:rPr>
                <w:rFonts w:ascii="標楷體" w:eastAsia="標楷體" w:hAnsi="標楷體" w:hint="eastAsia"/>
                <w:sz w:val="26"/>
                <w:szCs w:val="26"/>
              </w:rPr>
              <w:t>年</w:t>
            </w:r>
            <w:r w:rsidRPr="00577E75">
              <w:rPr>
                <w:rFonts w:ascii="標楷體" w:eastAsia="標楷體" w:hAnsi="標楷體"/>
                <w:sz w:val="26"/>
                <w:szCs w:val="26"/>
              </w:rPr>
              <w:t>10</w:t>
            </w:r>
            <w:r w:rsidRPr="00577E75">
              <w:rPr>
                <w:rFonts w:ascii="標楷體" w:eastAsia="標楷體" w:hAnsi="標楷體" w:hint="eastAsia"/>
                <w:sz w:val="26"/>
                <w:szCs w:val="26"/>
              </w:rPr>
              <w:t>月</w:t>
            </w:r>
            <w:r w:rsidRPr="00577E75">
              <w:rPr>
                <w:rFonts w:ascii="標楷體" w:eastAsia="標楷體" w:hAnsi="標楷體"/>
                <w:sz w:val="26"/>
                <w:szCs w:val="26"/>
              </w:rPr>
              <w:t>28</w:t>
            </w:r>
            <w:r w:rsidRPr="00577E75">
              <w:rPr>
                <w:rFonts w:ascii="標楷體" w:eastAsia="標楷體" w:hAnsi="標楷體" w:hint="eastAsia"/>
                <w:sz w:val="26"/>
                <w:szCs w:val="26"/>
              </w:rPr>
              <w:t>日星期五聯合新聞網。網址</w:t>
            </w:r>
            <w:r w:rsidRPr="00577E75">
              <w:rPr>
                <w:rFonts w:ascii="標楷體" w:eastAsia="標楷體" w:hAnsi="標楷體"/>
                <w:sz w:val="26"/>
                <w:szCs w:val="26"/>
              </w:rPr>
              <w:t xml:space="preserve">:   </w:t>
            </w:r>
            <w:hyperlink r:id="rId77" w:history="1">
              <w:r w:rsidRPr="007B3D29">
                <w:rPr>
                  <w:rStyle w:val="a9"/>
                  <w:rFonts w:ascii="標楷體" w:eastAsia="標楷體" w:hAnsi="標楷體"/>
                  <w:sz w:val="26"/>
                  <w:szCs w:val="26"/>
                </w:rPr>
                <w:t>https://udn.com/news/story/3/2053501</w:t>
              </w:r>
            </w:hyperlink>
          </w:p>
          <w:p w:rsidR="00577E75" w:rsidRDefault="00577E75" w:rsidP="003A1C62">
            <w:pPr>
              <w:pStyle w:val="a3"/>
              <w:numPr>
                <w:ilvl w:val="0"/>
                <w:numId w:val="35"/>
              </w:numPr>
              <w:ind w:leftChars="0" w:left="485"/>
              <w:rPr>
                <w:rFonts w:ascii="標楷體" w:eastAsia="標楷體" w:hAnsi="標楷體"/>
                <w:sz w:val="26"/>
                <w:szCs w:val="26"/>
              </w:rPr>
            </w:pPr>
            <w:r w:rsidRPr="00577E75">
              <w:rPr>
                <w:rFonts w:ascii="標楷體" w:eastAsia="標楷體" w:hAnsi="標楷體"/>
                <w:sz w:val="26"/>
                <w:szCs w:val="26"/>
              </w:rPr>
              <w:t>2.</w:t>
            </w:r>
            <w:r w:rsidRPr="00577E75">
              <w:rPr>
                <w:rFonts w:ascii="標楷體" w:eastAsia="標楷體" w:hAnsi="標楷體" w:hint="eastAsia"/>
                <w:sz w:val="26"/>
                <w:szCs w:val="26"/>
              </w:rPr>
              <w:t>標題：職場英語營學生獲益良多。</w:t>
            </w:r>
            <w:r w:rsidRPr="00577E75">
              <w:rPr>
                <w:rFonts w:ascii="標楷體" w:eastAsia="標楷體" w:hAnsi="標楷體"/>
                <w:sz w:val="26"/>
                <w:szCs w:val="26"/>
              </w:rPr>
              <w:t>105</w:t>
            </w:r>
            <w:r w:rsidRPr="00577E75">
              <w:rPr>
                <w:rFonts w:ascii="標楷體" w:eastAsia="標楷體" w:hAnsi="標楷體" w:hint="eastAsia"/>
                <w:sz w:val="26"/>
                <w:szCs w:val="26"/>
              </w:rPr>
              <w:t>年</w:t>
            </w:r>
            <w:r w:rsidRPr="00577E75">
              <w:rPr>
                <w:rFonts w:ascii="標楷體" w:eastAsia="標楷體" w:hAnsi="標楷體"/>
                <w:sz w:val="26"/>
                <w:szCs w:val="26"/>
              </w:rPr>
              <w:t>10</w:t>
            </w:r>
            <w:r w:rsidRPr="00577E75">
              <w:rPr>
                <w:rFonts w:ascii="標楷體" w:eastAsia="標楷體" w:hAnsi="標楷體" w:hint="eastAsia"/>
                <w:sz w:val="26"/>
                <w:szCs w:val="26"/>
              </w:rPr>
              <w:t>月</w:t>
            </w:r>
            <w:r w:rsidRPr="00577E75">
              <w:rPr>
                <w:rFonts w:ascii="標楷體" w:eastAsia="標楷體" w:hAnsi="標楷體"/>
                <w:sz w:val="26"/>
                <w:szCs w:val="26"/>
              </w:rPr>
              <w:t>27</w:t>
            </w:r>
            <w:r w:rsidRPr="00577E75">
              <w:rPr>
                <w:rFonts w:ascii="標楷體" w:eastAsia="標楷體" w:hAnsi="標楷體" w:hint="eastAsia"/>
                <w:sz w:val="26"/>
                <w:szCs w:val="26"/>
              </w:rPr>
              <w:t>日星期四</w:t>
            </w:r>
            <w:r w:rsidRPr="00577E75">
              <w:rPr>
                <w:rFonts w:ascii="標楷體" w:eastAsia="標楷體" w:hAnsi="標楷體"/>
                <w:sz w:val="26"/>
                <w:szCs w:val="26"/>
              </w:rPr>
              <w:t xml:space="preserve"> YAHOO</w:t>
            </w:r>
            <w:r w:rsidRPr="00577E75">
              <w:rPr>
                <w:rFonts w:ascii="標楷體" w:eastAsia="標楷體" w:hAnsi="標楷體" w:hint="eastAsia"/>
                <w:sz w:val="26"/>
                <w:szCs w:val="26"/>
              </w:rPr>
              <w:t>奇摩新聞、</w:t>
            </w:r>
            <w:r w:rsidRPr="00577E75">
              <w:rPr>
                <w:rFonts w:ascii="標楷體" w:eastAsia="標楷體" w:hAnsi="標楷體"/>
                <w:sz w:val="26"/>
                <w:szCs w:val="26"/>
              </w:rPr>
              <w:t>NOW NEWS</w:t>
            </w:r>
            <w:r w:rsidRPr="00577E75">
              <w:rPr>
                <w:rFonts w:ascii="標楷體" w:eastAsia="標楷體" w:hAnsi="標楷體" w:hint="eastAsia"/>
                <w:sz w:val="26"/>
                <w:szCs w:val="26"/>
              </w:rPr>
              <w:t>新聞。網址</w:t>
            </w:r>
            <w:r w:rsidRPr="00577E75">
              <w:rPr>
                <w:rFonts w:ascii="標楷體" w:eastAsia="標楷體" w:hAnsi="標楷體"/>
                <w:sz w:val="26"/>
                <w:szCs w:val="26"/>
              </w:rPr>
              <w:t xml:space="preserve">: </w:t>
            </w:r>
            <w:hyperlink r:id="rId78" w:history="1">
              <w:r w:rsidRPr="007B3D29">
                <w:rPr>
                  <w:rStyle w:val="a9"/>
                  <w:rFonts w:ascii="標楷體" w:eastAsia="標楷體" w:hAnsi="標楷體"/>
                  <w:sz w:val="26"/>
                  <w:szCs w:val="26"/>
                </w:rPr>
                <w:t>https://www.nownews.com/news/20161027/2286120</w:t>
              </w:r>
            </w:hyperlink>
          </w:p>
          <w:p w:rsidR="00577E75" w:rsidRDefault="00577E75" w:rsidP="003A1C62">
            <w:pPr>
              <w:pStyle w:val="a3"/>
              <w:numPr>
                <w:ilvl w:val="0"/>
                <w:numId w:val="35"/>
              </w:numPr>
              <w:ind w:leftChars="0" w:left="485"/>
              <w:rPr>
                <w:rFonts w:ascii="標楷體" w:eastAsia="標楷體" w:hAnsi="標楷體"/>
                <w:sz w:val="26"/>
                <w:szCs w:val="26"/>
              </w:rPr>
            </w:pPr>
            <w:r w:rsidRPr="00577E75">
              <w:rPr>
                <w:rFonts w:ascii="標楷體" w:eastAsia="標楷體" w:hAnsi="標楷體" w:hint="eastAsia"/>
                <w:sz w:val="26"/>
                <w:szCs w:val="26"/>
              </w:rPr>
              <w:t>標題：水里商工與南開科大合辦餐旅職場英語文體驗營。</w:t>
            </w:r>
            <w:r w:rsidRPr="00577E75">
              <w:rPr>
                <w:rFonts w:ascii="標楷體" w:eastAsia="標楷體" w:hAnsi="標楷體"/>
                <w:sz w:val="26"/>
                <w:szCs w:val="26"/>
              </w:rPr>
              <w:t>104</w:t>
            </w:r>
            <w:r w:rsidRPr="00577E75">
              <w:rPr>
                <w:rFonts w:ascii="標楷體" w:eastAsia="標楷體" w:hAnsi="標楷體" w:hint="eastAsia"/>
                <w:sz w:val="26"/>
                <w:szCs w:val="26"/>
              </w:rPr>
              <w:t>年</w:t>
            </w:r>
            <w:r w:rsidRPr="00577E75">
              <w:rPr>
                <w:rFonts w:ascii="標楷體" w:eastAsia="標楷體" w:hAnsi="標楷體"/>
                <w:sz w:val="26"/>
                <w:szCs w:val="26"/>
              </w:rPr>
              <w:t>11</w:t>
            </w:r>
            <w:r w:rsidRPr="00577E75">
              <w:rPr>
                <w:rFonts w:ascii="標楷體" w:eastAsia="標楷體" w:hAnsi="標楷體" w:hint="eastAsia"/>
                <w:sz w:val="26"/>
                <w:szCs w:val="26"/>
              </w:rPr>
              <w:t>月</w:t>
            </w:r>
            <w:r w:rsidRPr="00577E75">
              <w:rPr>
                <w:rFonts w:ascii="標楷體" w:eastAsia="標楷體" w:hAnsi="標楷體"/>
                <w:sz w:val="26"/>
                <w:szCs w:val="26"/>
              </w:rPr>
              <w:t>20</w:t>
            </w:r>
            <w:r w:rsidRPr="00577E75">
              <w:rPr>
                <w:rFonts w:ascii="標楷體" w:eastAsia="標楷體" w:hAnsi="標楷體" w:hint="eastAsia"/>
                <w:sz w:val="26"/>
                <w:szCs w:val="26"/>
              </w:rPr>
              <w:t>日星期五</w:t>
            </w:r>
            <w:r w:rsidRPr="00577E75">
              <w:rPr>
                <w:rFonts w:ascii="標楷體" w:eastAsia="標楷體" w:hAnsi="標楷體"/>
                <w:sz w:val="26"/>
                <w:szCs w:val="26"/>
              </w:rPr>
              <w:t>YAHOO</w:t>
            </w:r>
            <w:r w:rsidRPr="00577E75">
              <w:rPr>
                <w:rFonts w:ascii="標楷體" w:eastAsia="標楷體" w:hAnsi="標楷體" w:hint="eastAsia"/>
                <w:sz w:val="26"/>
                <w:szCs w:val="26"/>
              </w:rPr>
              <w:t>奇摩新聞、</w:t>
            </w:r>
            <w:r w:rsidRPr="00577E75">
              <w:rPr>
                <w:rFonts w:ascii="標楷體" w:eastAsia="標楷體" w:hAnsi="標楷體"/>
                <w:sz w:val="26"/>
                <w:szCs w:val="26"/>
              </w:rPr>
              <w:t>NOW NEWS</w:t>
            </w:r>
            <w:r w:rsidRPr="00577E75">
              <w:rPr>
                <w:rFonts w:ascii="標楷體" w:eastAsia="標楷體" w:hAnsi="標楷體" w:hint="eastAsia"/>
                <w:sz w:val="26"/>
                <w:szCs w:val="26"/>
              </w:rPr>
              <w:t>新聞。網址</w:t>
            </w:r>
            <w:r w:rsidRPr="00577E75">
              <w:rPr>
                <w:rFonts w:ascii="標楷體" w:eastAsia="標楷體" w:hAnsi="標楷體"/>
                <w:sz w:val="26"/>
                <w:szCs w:val="26"/>
              </w:rPr>
              <w:t>:</w:t>
            </w:r>
            <w:r w:rsidR="00EE78B6">
              <w:rPr>
                <w:rFonts w:ascii="標楷體" w:eastAsia="標楷體" w:hAnsi="標楷體" w:hint="eastAsia"/>
                <w:sz w:val="26"/>
                <w:szCs w:val="26"/>
              </w:rPr>
              <w:t xml:space="preserve"> </w:t>
            </w:r>
            <w:hyperlink r:id="rId79" w:history="1">
              <w:r w:rsidR="00EE78B6" w:rsidRPr="00292F5F">
                <w:rPr>
                  <w:rStyle w:val="a9"/>
                  <w:rFonts w:ascii="標楷體" w:eastAsia="標楷體" w:hAnsi="標楷體"/>
                  <w:sz w:val="26"/>
                  <w:szCs w:val="26"/>
                </w:rPr>
                <w:t>https://www.nownews.com/news/20151120/1890684</w:t>
              </w:r>
            </w:hyperlink>
            <w:r w:rsidR="00EE78B6">
              <w:rPr>
                <w:rFonts w:ascii="標楷體" w:eastAsia="標楷體" w:hAnsi="標楷體" w:hint="eastAsia"/>
                <w:sz w:val="26"/>
                <w:szCs w:val="26"/>
              </w:rPr>
              <w:t xml:space="preserve"> </w:t>
            </w:r>
          </w:p>
          <w:p w:rsidR="00577E75" w:rsidRDefault="00577E75" w:rsidP="003A1C62">
            <w:pPr>
              <w:pStyle w:val="a3"/>
              <w:numPr>
                <w:ilvl w:val="0"/>
                <w:numId w:val="35"/>
              </w:numPr>
              <w:ind w:leftChars="0" w:left="485"/>
              <w:rPr>
                <w:rFonts w:ascii="標楷體" w:eastAsia="標楷體" w:hAnsi="標楷體"/>
                <w:sz w:val="26"/>
                <w:szCs w:val="26"/>
              </w:rPr>
            </w:pPr>
            <w:r w:rsidRPr="00577E75">
              <w:rPr>
                <w:rFonts w:ascii="標楷體" w:eastAsia="標楷體" w:hAnsi="標楷體" w:hint="eastAsia"/>
                <w:bCs/>
                <w:sz w:val="26"/>
                <w:szCs w:val="26"/>
              </w:rPr>
              <w:t>標題：</w:t>
            </w:r>
            <w:r w:rsidRPr="00577E75">
              <w:rPr>
                <w:rFonts w:ascii="標楷體" w:eastAsia="標楷體" w:hAnsi="標楷體" w:hint="eastAsia"/>
                <w:sz w:val="26"/>
                <w:szCs w:val="26"/>
              </w:rPr>
              <w:t>產學合作新典範水里商工「餐旅職場英語文體驗營」。</w:t>
            </w:r>
            <w:r w:rsidRPr="00577E75">
              <w:rPr>
                <w:rFonts w:ascii="標楷體" w:eastAsia="標楷體" w:hAnsi="標楷體"/>
                <w:sz w:val="26"/>
                <w:szCs w:val="26"/>
              </w:rPr>
              <w:t>103</w:t>
            </w:r>
            <w:r w:rsidRPr="00577E75">
              <w:rPr>
                <w:rFonts w:ascii="標楷體" w:eastAsia="標楷體" w:hAnsi="標楷體" w:hint="eastAsia"/>
                <w:sz w:val="26"/>
                <w:szCs w:val="26"/>
              </w:rPr>
              <w:t>年</w:t>
            </w:r>
            <w:r w:rsidRPr="00577E75">
              <w:rPr>
                <w:rFonts w:ascii="標楷體" w:eastAsia="標楷體" w:hAnsi="標楷體"/>
                <w:sz w:val="26"/>
                <w:szCs w:val="26"/>
              </w:rPr>
              <w:t>12</w:t>
            </w:r>
            <w:r w:rsidRPr="00577E75">
              <w:rPr>
                <w:rFonts w:ascii="標楷體" w:eastAsia="標楷體" w:hAnsi="標楷體" w:hint="eastAsia"/>
                <w:sz w:val="26"/>
                <w:szCs w:val="26"/>
              </w:rPr>
              <w:t>月</w:t>
            </w:r>
            <w:r w:rsidRPr="00577E75">
              <w:rPr>
                <w:rFonts w:ascii="標楷體" w:eastAsia="標楷體" w:hAnsi="標楷體"/>
                <w:sz w:val="26"/>
                <w:szCs w:val="26"/>
              </w:rPr>
              <w:t>04</w:t>
            </w:r>
            <w:r w:rsidRPr="00577E75">
              <w:rPr>
                <w:rFonts w:ascii="標楷體" w:eastAsia="標楷體" w:hAnsi="標楷體" w:hint="eastAsia"/>
                <w:sz w:val="26"/>
                <w:szCs w:val="26"/>
              </w:rPr>
              <w:t>日星期四</w:t>
            </w:r>
            <w:r w:rsidRPr="00577E75">
              <w:rPr>
                <w:rFonts w:ascii="標楷體" w:eastAsia="標楷體" w:hAnsi="標楷體"/>
                <w:sz w:val="26"/>
                <w:szCs w:val="26"/>
              </w:rPr>
              <w:t xml:space="preserve"> YAHOO</w:t>
            </w:r>
            <w:r w:rsidRPr="00577E75">
              <w:rPr>
                <w:rFonts w:ascii="標楷體" w:eastAsia="標楷體" w:hAnsi="標楷體" w:hint="eastAsia"/>
                <w:sz w:val="26"/>
                <w:szCs w:val="26"/>
              </w:rPr>
              <w:t>奇摩新聞、</w:t>
            </w:r>
            <w:r w:rsidRPr="00577E75">
              <w:rPr>
                <w:rFonts w:ascii="標楷體" w:eastAsia="標楷體" w:hAnsi="標楷體"/>
                <w:sz w:val="26"/>
                <w:szCs w:val="26"/>
              </w:rPr>
              <w:t>NOW NEWS</w:t>
            </w:r>
            <w:r w:rsidRPr="00577E75">
              <w:rPr>
                <w:rFonts w:ascii="標楷體" w:eastAsia="標楷體" w:hAnsi="標楷體" w:hint="eastAsia"/>
                <w:sz w:val="26"/>
                <w:szCs w:val="26"/>
              </w:rPr>
              <w:t>新聞。網址</w:t>
            </w:r>
            <w:r w:rsidRPr="00577E75">
              <w:rPr>
                <w:rFonts w:ascii="標楷體" w:eastAsia="標楷體" w:hAnsi="標楷體"/>
                <w:sz w:val="26"/>
                <w:szCs w:val="26"/>
              </w:rPr>
              <w:t>:</w:t>
            </w:r>
            <w:r w:rsidR="00EE78B6">
              <w:rPr>
                <w:rFonts w:ascii="標楷體" w:eastAsia="標楷體" w:hAnsi="標楷體" w:hint="eastAsia"/>
                <w:sz w:val="26"/>
                <w:szCs w:val="26"/>
              </w:rPr>
              <w:t xml:space="preserve"> </w:t>
            </w:r>
            <w:hyperlink r:id="rId80" w:history="1">
              <w:r w:rsidR="00EE78B6" w:rsidRPr="00292F5F">
                <w:rPr>
                  <w:rStyle w:val="a9"/>
                  <w:rFonts w:ascii="標楷體" w:eastAsia="標楷體" w:hAnsi="標楷體"/>
                  <w:sz w:val="26"/>
                  <w:szCs w:val="26"/>
                </w:rPr>
                <w:t>https://www.nownews.com/news/20141204/1532917</w:t>
              </w:r>
            </w:hyperlink>
            <w:r w:rsidR="00EE78B6">
              <w:rPr>
                <w:rFonts w:ascii="標楷體" w:eastAsia="標楷體" w:hAnsi="標楷體" w:hint="eastAsia"/>
                <w:sz w:val="26"/>
                <w:szCs w:val="26"/>
              </w:rPr>
              <w:t xml:space="preserve"> </w:t>
            </w:r>
          </w:p>
          <w:p w:rsidR="00577E75" w:rsidRPr="00577E75" w:rsidRDefault="00577E75" w:rsidP="003A1C62">
            <w:pPr>
              <w:pStyle w:val="a3"/>
              <w:numPr>
                <w:ilvl w:val="0"/>
                <w:numId w:val="35"/>
              </w:numPr>
              <w:ind w:leftChars="0" w:left="485"/>
              <w:rPr>
                <w:rFonts w:ascii="標楷體" w:eastAsia="標楷體" w:hAnsi="標楷體"/>
                <w:sz w:val="26"/>
                <w:szCs w:val="26"/>
              </w:rPr>
            </w:pPr>
            <w:r w:rsidRPr="00577E75">
              <w:rPr>
                <w:rFonts w:ascii="標楷體" w:eastAsia="標楷體" w:hAnsi="標楷體" w:hint="eastAsia"/>
                <w:bCs/>
                <w:sz w:val="26"/>
                <w:szCs w:val="26"/>
              </w:rPr>
              <w:t>標題：產學合作辦觀光英語營。聯合報</w:t>
            </w:r>
            <w:r w:rsidRPr="00577E75">
              <w:rPr>
                <w:rFonts w:ascii="標楷體" w:eastAsia="標楷體" w:hAnsi="標楷體"/>
                <w:sz w:val="26"/>
                <w:szCs w:val="26"/>
              </w:rPr>
              <w:t>103</w:t>
            </w:r>
            <w:r w:rsidRPr="00577E75">
              <w:rPr>
                <w:rFonts w:ascii="標楷體" w:eastAsia="標楷體" w:hAnsi="標楷體" w:hint="eastAsia"/>
                <w:sz w:val="26"/>
                <w:szCs w:val="26"/>
              </w:rPr>
              <w:t>年</w:t>
            </w:r>
            <w:r w:rsidRPr="00577E75">
              <w:rPr>
                <w:rFonts w:ascii="標楷體" w:eastAsia="標楷體" w:hAnsi="標楷體"/>
                <w:sz w:val="26"/>
                <w:szCs w:val="26"/>
              </w:rPr>
              <w:t>12</w:t>
            </w:r>
            <w:r w:rsidRPr="00577E75">
              <w:rPr>
                <w:rFonts w:ascii="標楷體" w:eastAsia="標楷體" w:hAnsi="標楷體" w:hint="eastAsia"/>
                <w:sz w:val="26"/>
                <w:szCs w:val="26"/>
              </w:rPr>
              <w:t>月</w:t>
            </w:r>
            <w:r w:rsidRPr="00577E75">
              <w:rPr>
                <w:rFonts w:ascii="標楷體" w:eastAsia="標楷體" w:hAnsi="標楷體"/>
                <w:sz w:val="26"/>
                <w:szCs w:val="26"/>
              </w:rPr>
              <w:t>05</w:t>
            </w:r>
            <w:r w:rsidRPr="00577E75">
              <w:rPr>
                <w:rFonts w:ascii="標楷體" w:eastAsia="標楷體" w:hAnsi="標楷體" w:hint="eastAsia"/>
                <w:sz w:val="26"/>
                <w:szCs w:val="26"/>
              </w:rPr>
              <w:t>日星期五彰投綜合新聞</w:t>
            </w:r>
            <w:r w:rsidRPr="00577E75">
              <w:rPr>
                <w:rFonts w:ascii="標楷體" w:eastAsia="標楷體" w:hAnsi="標楷體"/>
                <w:sz w:val="26"/>
                <w:szCs w:val="26"/>
              </w:rPr>
              <w:t>B2</w:t>
            </w:r>
            <w:r w:rsidRPr="00577E75">
              <w:rPr>
                <w:rFonts w:ascii="標楷體" w:eastAsia="標楷體" w:hAnsi="標楷體" w:hint="eastAsia"/>
                <w:sz w:val="26"/>
                <w:szCs w:val="26"/>
              </w:rPr>
              <w:t>版。</w:t>
            </w:r>
          </w:p>
        </w:tc>
      </w:tr>
      <w:tr w:rsidR="00577E75" w:rsidRPr="00577E75" w:rsidTr="00714D61">
        <w:trPr>
          <w:trHeight w:val="1419"/>
        </w:trPr>
        <w:tc>
          <w:tcPr>
            <w:tcW w:w="1101" w:type="pct"/>
            <w:vAlign w:val="center"/>
          </w:tcPr>
          <w:p w:rsidR="00577E75" w:rsidRPr="006D6DD6" w:rsidRDefault="00577E75" w:rsidP="003A1C62">
            <w:pPr>
              <w:numPr>
                <w:ilvl w:val="0"/>
                <w:numId w:val="33"/>
              </w:numPr>
              <w:spacing w:line="400" w:lineRule="exact"/>
              <w:jc w:val="both"/>
              <w:rPr>
                <w:rFonts w:ascii="標楷體" w:eastAsia="標楷體" w:hAnsi="標楷體"/>
                <w:sz w:val="26"/>
                <w:szCs w:val="26"/>
              </w:rPr>
            </w:pPr>
            <w:r w:rsidRPr="00577E75">
              <w:rPr>
                <w:rFonts w:ascii="標楷體" w:eastAsia="標楷體" w:hAnsi="標楷體" w:hint="eastAsia"/>
                <w:sz w:val="26"/>
                <w:szCs w:val="26"/>
              </w:rPr>
              <w:t>量化績效</w:t>
            </w:r>
          </w:p>
        </w:tc>
        <w:tc>
          <w:tcPr>
            <w:tcW w:w="3899" w:type="pct"/>
            <w:vAlign w:val="center"/>
          </w:tcPr>
          <w:tbl>
            <w:tblPr>
              <w:tblW w:w="680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54"/>
              <w:gridCol w:w="622"/>
              <w:gridCol w:w="3118"/>
              <w:gridCol w:w="1134"/>
              <w:gridCol w:w="1276"/>
            </w:tblGrid>
            <w:tr w:rsidR="00577E75" w:rsidRPr="00577E75" w:rsidTr="00D354FA">
              <w:trPr>
                <w:trHeight w:val="264"/>
                <w:tblHeader/>
              </w:trPr>
              <w:tc>
                <w:tcPr>
                  <w:tcW w:w="43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77E75" w:rsidRPr="00577E75" w:rsidRDefault="00577E75" w:rsidP="00D354FA">
                  <w:pPr>
                    <w:widowControl/>
                    <w:snapToGrid w:val="0"/>
                    <w:jc w:val="center"/>
                    <w:rPr>
                      <w:rFonts w:ascii="標楷體" w:eastAsia="標楷體" w:hAnsi="標楷體"/>
                      <w:color w:val="FF0000"/>
                      <w:sz w:val="26"/>
                      <w:szCs w:val="26"/>
                    </w:rPr>
                  </w:pPr>
                  <w:r w:rsidRPr="00577E75">
                    <w:rPr>
                      <w:rFonts w:ascii="標楷體" w:eastAsia="標楷體" w:hAnsi="標楷體" w:cs="新細明體" w:hint="eastAsia"/>
                      <w:kern w:val="0"/>
                      <w:sz w:val="26"/>
                      <w:szCs w:val="26"/>
                    </w:rPr>
                    <w:t>效益評估</w:t>
                  </w:r>
                  <w:r w:rsidRPr="00577E75">
                    <w:rPr>
                      <w:rFonts w:ascii="標楷體" w:eastAsia="標楷體" w:hAnsi="標楷體" w:cs="新細明體"/>
                      <w:kern w:val="0"/>
                      <w:sz w:val="26"/>
                      <w:szCs w:val="26"/>
                    </w:rPr>
                    <w:t>-</w:t>
                  </w:r>
                  <w:r w:rsidRPr="00577E75">
                    <w:rPr>
                      <w:rFonts w:ascii="標楷體" w:eastAsia="標楷體" w:hAnsi="標楷體" w:hint="eastAsia"/>
                      <w:bCs/>
                      <w:kern w:val="0"/>
                      <w:sz w:val="26"/>
                      <w:szCs w:val="26"/>
                    </w:rPr>
                    <w:t>指標項目</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77E75" w:rsidRPr="00577E75" w:rsidRDefault="00D354FA" w:rsidP="00D354FA">
                  <w:pPr>
                    <w:adjustRightInd w:val="0"/>
                    <w:snapToGrid w:val="0"/>
                    <w:spacing w:line="240" w:lineRule="atLeast"/>
                    <w:jc w:val="center"/>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目標</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77E75" w:rsidRPr="00577E75" w:rsidRDefault="00577E75" w:rsidP="00D354FA">
                  <w:pPr>
                    <w:adjustRightInd w:val="0"/>
                    <w:snapToGrid w:val="0"/>
                    <w:spacing w:line="240" w:lineRule="atLeast"/>
                    <w:jc w:val="center"/>
                    <w:rPr>
                      <w:rFonts w:ascii="標楷體" w:eastAsia="標楷體" w:hAnsi="標楷體" w:cs="新細明體"/>
                      <w:color w:val="000000"/>
                      <w:kern w:val="0"/>
                      <w:sz w:val="26"/>
                      <w:szCs w:val="26"/>
                    </w:rPr>
                  </w:pPr>
                  <w:r w:rsidRPr="00577E75">
                    <w:rPr>
                      <w:rFonts w:ascii="標楷體" w:eastAsia="標楷體" w:hAnsi="標楷體" w:cs="新細明體" w:hint="eastAsia"/>
                      <w:color w:val="000000"/>
                      <w:kern w:val="0"/>
                      <w:sz w:val="26"/>
                      <w:szCs w:val="26"/>
                    </w:rPr>
                    <w:t>績效</w:t>
                  </w:r>
                </w:p>
              </w:tc>
            </w:tr>
            <w:tr w:rsidR="00577E75" w:rsidRPr="00577E75" w:rsidTr="00D354FA">
              <w:trPr>
                <w:trHeight w:val="358"/>
              </w:trPr>
              <w:tc>
                <w:tcPr>
                  <w:tcW w:w="65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577E75" w:rsidRPr="00577E75" w:rsidRDefault="00577E75" w:rsidP="00D354FA">
                  <w:pPr>
                    <w:widowControl/>
                    <w:snapToGrid w:val="0"/>
                    <w:ind w:left="113" w:right="113"/>
                    <w:jc w:val="center"/>
                    <w:rPr>
                      <w:rFonts w:ascii="標楷體" w:eastAsia="標楷體" w:hAnsi="標楷體" w:cs="新細明體"/>
                      <w:kern w:val="0"/>
                      <w:sz w:val="26"/>
                      <w:szCs w:val="26"/>
                    </w:rPr>
                  </w:pPr>
                  <w:r w:rsidRPr="00577E75">
                    <w:rPr>
                      <w:rFonts w:ascii="標楷體" w:eastAsia="標楷體" w:hAnsi="標楷體" w:cs="新細明體" w:hint="eastAsia"/>
                      <w:kern w:val="0"/>
                      <w:sz w:val="26"/>
                      <w:szCs w:val="26"/>
                    </w:rPr>
                    <w:t>指標</w:t>
                  </w: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1</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辦理職場英語文體驗課程學習活動總場次數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000000"/>
                      <w:sz w:val="26"/>
                      <w:szCs w:val="26"/>
                    </w:rPr>
                  </w:pPr>
                  <w:r w:rsidRPr="00577E75">
                    <w:rPr>
                      <w:rFonts w:ascii="標楷體" w:eastAsia="標楷體" w:hAnsi="標楷體"/>
                      <w:color w:val="000000"/>
                      <w:sz w:val="26"/>
                      <w:szCs w:val="26"/>
                    </w:rPr>
                    <w:t>3</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3</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2</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辦理職場英語文體驗課程學習活動總時數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000000"/>
                      <w:sz w:val="26"/>
                      <w:szCs w:val="26"/>
                    </w:rPr>
                  </w:pPr>
                  <w:r w:rsidRPr="00577E75">
                    <w:rPr>
                      <w:rFonts w:ascii="標楷體" w:eastAsia="標楷體" w:hAnsi="標楷體"/>
                      <w:color w:val="000000"/>
                      <w:sz w:val="26"/>
                      <w:szCs w:val="26"/>
                    </w:rPr>
                    <w:t>24</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24</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3</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參加職場英語文體驗課程學習活動學生總人次</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000000"/>
                      <w:sz w:val="26"/>
                      <w:szCs w:val="26"/>
                    </w:rPr>
                  </w:pPr>
                  <w:r w:rsidRPr="00577E75">
                    <w:rPr>
                      <w:rFonts w:ascii="標楷體" w:eastAsia="標楷體" w:hAnsi="標楷體"/>
                      <w:color w:val="000000"/>
                      <w:sz w:val="26"/>
                      <w:szCs w:val="26"/>
                    </w:rPr>
                    <w:t>480</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496</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4</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辦理英語文密集訓練課程班總班次數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FF0000"/>
                      <w:sz w:val="26"/>
                      <w:szCs w:val="26"/>
                    </w:rPr>
                  </w:pPr>
                  <w:r w:rsidRPr="00577E75">
                    <w:rPr>
                      <w:rFonts w:ascii="標楷體" w:eastAsia="標楷體" w:hAnsi="標楷體"/>
                      <w:color w:val="000000"/>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6</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5</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辦理英語文密集訓練課程班總時數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000000"/>
                      <w:sz w:val="26"/>
                      <w:szCs w:val="26"/>
                    </w:rPr>
                  </w:pPr>
                  <w:r w:rsidRPr="00577E75">
                    <w:rPr>
                      <w:rFonts w:ascii="標楷體" w:eastAsia="標楷體" w:hAnsi="標楷體"/>
                      <w:color w:val="000000"/>
                      <w:sz w:val="26"/>
                      <w:szCs w:val="26"/>
                    </w:rPr>
                    <w:t>18</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18</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6</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參加英語文密集訓練課程班學生總人次</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color w:val="000000"/>
                      <w:sz w:val="26"/>
                      <w:szCs w:val="26"/>
                    </w:rPr>
                  </w:pPr>
                  <w:r w:rsidRPr="00577E75">
                    <w:rPr>
                      <w:rFonts w:ascii="標楷體" w:eastAsia="標楷體" w:hAnsi="標楷體"/>
                      <w:color w:val="000000"/>
                      <w:sz w:val="26"/>
                      <w:szCs w:val="26"/>
                    </w:rPr>
                    <w:t>480</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color w:val="000000"/>
                      <w:sz w:val="26"/>
                      <w:szCs w:val="26"/>
                    </w:rPr>
                  </w:pPr>
                  <w:r w:rsidRPr="00577E75">
                    <w:rPr>
                      <w:rFonts w:ascii="標楷體" w:eastAsia="標楷體" w:hAnsi="標楷體"/>
                      <w:color w:val="000000"/>
                      <w:sz w:val="26"/>
                      <w:szCs w:val="26"/>
                    </w:rPr>
                    <w:t>496</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7</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職場英語文體驗學習活動觀摩活動場次</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sz w:val="26"/>
                      <w:szCs w:val="26"/>
                    </w:rPr>
                  </w:pPr>
                  <w:r w:rsidRPr="00577E75">
                    <w:rPr>
                      <w:rFonts w:ascii="標楷體" w:eastAsia="標楷體" w:hAnsi="標楷體"/>
                      <w:sz w:val="26"/>
                      <w:szCs w:val="26"/>
                    </w:rPr>
                    <w:t>3</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sz w:val="26"/>
                      <w:szCs w:val="26"/>
                    </w:rPr>
                  </w:pPr>
                  <w:r w:rsidRPr="00577E75">
                    <w:rPr>
                      <w:rFonts w:ascii="標楷體" w:eastAsia="標楷體" w:hAnsi="標楷體"/>
                      <w:sz w:val="26"/>
                      <w:szCs w:val="26"/>
                    </w:rPr>
                    <w:t>3</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8</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職場英語文體驗學習活動辦理群科數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sz w:val="26"/>
                      <w:szCs w:val="26"/>
                    </w:rPr>
                  </w:pPr>
                  <w:r w:rsidRPr="00577E75">
                    <w:rPr>
                      <w:rFonts w:ascii="標楷體" w:eastAsia="標楷體" w:hAnsi="標楷體"/>
                      <w:sz w:val="26"/>
                      <w:szCs w:val="26"/>
                    </w:rPr>
                    <w:t>3</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sz w:val="26"/>
                      <w:szCs w:val="26"/>
                    </w:rPr>
                  </w:pPr>
                  <w:r w:rsidRPr="00577E75">
                    <w:rPr>
                      <w:rFonts w:ascii="標楷體" w:eastAsia="標楷體" w:hAnsi="標楷體"/>
                      <w:sz w:val="26"/>
                      <w:szCs w:val="26"/>
                    </w:rPr>
                    <w:t>3</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9</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產出單元性職場專業英文影音資料單元數</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sz w:val="26"/>
                      <w:szCs w:val="26"/>
                    </w:rPr>
                  </w:pPr>
                  <w:r w:rsidRPr="00577E75">
                    <w:rPr>
                      <w:rFonts w:ascii="標楷體" w:eastAsia="標楷體" w:hAnsi="標楷體"/>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sz w:val="26"/>
                      <w:szCs w:val="26"/>
                    </w:rPr>
                  </w:pPr>
                  <w:r w:rsidRPr="00577E75">
                    <w:rPr>
                      <w:rFonts w:ascii="標楷體" w:eastAsia="標楷體" w:hAnsi="標楷體"/>
                      <w:sz w:val="26"/>
                      <w:szCs w:val="26"/>
                    </w:rPr>
                    <w:t>15</w:t>
                  </w:r>
                </w:p>
              </w:tc>
            </w:tr>
            <w:tr w:rsidR="00577E75" w:rsidRPr="00577E75" w:rsidTr="00D354FA">
              <w:trPr>
                <w:trHeight w:val="358"/>
              </w:trPr>
              <w:tc>
                <w:tcPr>
                  <w:tcW w:w="654" w:type="dxa"/>
                  <w:vMerge/>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widowControl/>
                    <w:snapToGrid w:val="0"/>
                    <w:jc w:val="center"/>
                    <w:rPr>
                      <w:rFonts w:ascii="標楷體" w:eastAsia="標楷體" w:hAnsi="標楷體" w:cs="新細明體"/>
                      <w:kern w:val="0"/>
                      <w:sz w:val="26"/>
                      <w:szCs w:val="26"/>
                    </w:rPr>
                  </w:pPr>
                </w:p>
              </w:tc>
              <w:tc>
                <w:tcPr>
                  <w:tcW w:w="62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center"/>
                    <w:rPr>
                      <w:rFonts w:ascii="標楷體" w:eastAsia="標楷體" w:hAnsi="標楷體"/>
                      <w:sz w:val="26"/>
                      <w:szCs w:val="26"/>
                    </w:rPr>
                  </w:pPr>
                  <w:r w:rsidRPr="00577E75">
                    <w:rPr>
                      <w:rFonts w:ascii="標楷體" w:eastAsia="標楷體" w:hAnsi="標楷體"/>
                      <w:sz w:val="26"/>
                      <w:szCs w:val="26"/>
                    </w:rPr>
                    <w:t>10</w:t>
                  </w:r>
                </w:p>
              </w:tc>
              <w:tc>
                <w:tcPr>
                  <w:tcW w:w="3118"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napToGrid w:val="0"/>
                    <w:spacing w:line="440" w:lineRule="exact"/>
                    <w:jc w:val="both"/>
                    <w:rPr>
                      <w:rFonts w:ascii="標楷體" w:eastAsia="標楷體" w:hAnsi="標楷體"/>
                      <w:sz w:val="26"/>
                      <w:szCs w:val="26"/>
                    </w:rPr>
                  </w:pPr>
                  <w:r w:rsidRPr="00577E75">
                    <w:rPr>
                      <w:rFonts w:ascii="標楷體" w:eastAsia="標楷體" w:hAnsi="標楷體" w:hint="eastAsia"/>
                      <w:sz w:val="26"/>
                      <w:szCs w:val="26"/>
                    </w:rPr>
                    <w:t>發展單元性職場專業英文教材數（冊）</w:t>
                  </w:r>
                </w:p>
              </w:tc>
              <w:tc>
                <w:tcPr>
                  <w:tcW w:w="1134"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577E75">
                  <w:pPr>
                    <w:spacing w:line="240" w:lineRule="atLeast"/>
                    <w:ind w:left="291" w:hangingChars="112" w:hanging="291"/>
                    <w:jc w:val="center"/>
                    <w:rPr>
                      <w:rFonts w:ascii="標楷體" w:eastAsia="標楷體" w:hAnsi="標楷體"/>
                      <w:sz w:val="26"/>
                      <w:szCs w:val="26"/>
                    </w:rPr>
                  </w:pPr>
                  <w:r w:rsidRPr="00577E75">
                    <w:rPr>
                      <w:rFonts w:ascii="標楷體" w:eastAsia="標楷體" w:hAnsi="標楷體"/>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spacing w:line="240" w:lineRule="atLeast"/>
                    <w:jc w:val="center"/>
                    <w:rPr>
                      <w:rFonts w:ascii="標楷體" w:eastAsia="標楷體" w:hAnsi="標楷體"/>
                      <w:sz w:val="26"/>
                      <w:szCs w:val="26"/>
                    </w:rPr>
                  </w:pPr>
                  <w:r w:rsidRPr="00577E75">
                    <w:rPr>
                      <w:rFonts w:ascii="標楷體" w:eastAsia="標楷體" w:hAnsi="標楷體"/>
                      <w:sz w:val="26"/>
                      <w:szCs w:val="26"/>
                    </w:rPr>
                    <w:t>6</w:t>
                  </w:r>
                </w:p>
              </w:tc>
            </w:tr>
          </w:tbl>
          <w:p w:rsidR="00577E75" w:rsidRPr="00577E75" w:rsidRDefault="00577E75" w:rsidP="00D354FA">
            <w:pPr>
              <w:pStyle w:val="cjk"/>
              <w:spacing w:line="360" w:lineRule="auto"/>
              <w:rPr>
                <w:sz w:val="26"/>
                <w:szCs w:val="26"/>
              </w:rPr>
            </w:pPr>
          </w:p>
        </w:tc>
      </w:tr>
      <w:tr w:rsidR="00577E75" w:rsidRPr="00577E75" w:rsidTr="00714D61">
        <w:trPr>
          <w:trHeight w:val="1234"/>
        </w:trPr>
        <w:tc>
          <w:tcPr>
            <w:tcW w:w="1101" w:type="pct"/>
            <w:vAlign w:val="center"/>
          </w:tcPr>
          <w:p w:rsidR="00577E75" w:rsidRPr="00577E75" w:rsidRDefault="00577E75" w:rsidP="003A1C62">
            <w:pPr>
              <w:numPr>
                <w:ilvl w:val="0"/>
                <w:numId w:val="33"/>
              </w:numPr>
              <w:spacing w:line="400" w:lineRule="exact"/>
              <w:jc w:val="both"/>
              <w:rPr>
                <w:rFonts w:ascii="標楷體" w:eastAsia="標楷體" w:hAnsi="標楷體"/>
                <w:sz w:val="26"/>
                <w:szCs w:val="26"/>
              </w:rPr>
            </w:pPr>
            <w:r w:rsidRPr="00577E75">
              <w:rPr>
                <w:rFonts w:ascii="標楷體" w:eastAsia="標楷體" w:hAnsi="標楷體" w:hint="eastAsia"/>
                <w:bCs/>
                <w:sz w:val="26"/>
                <w:szCs w:val="26"/>
              </w:rPr>
              <w:lastRenderedPageBreak/>
              <w:t>質性檢核</w:t>
            </w:r>
          </w:p>
        </w:tc>
        <w:tc>
          <w:tcPr>
            <w:tcW w:w="3899" w:type="pct"/>
            <w:vAlign w:val="center"/>
          </w:tcPr>
          <w:p w:rsidR="00577E75" w:rsidRDefault="00577E75" w:rsidP="003A1C62">
            <w:pPr>
              <w:pStyle w:val="a3"/>
              <w:numPr>
                <w:ilvl w:val="0"/>
                <w:numId w:val="36"/>
              </w:numPr>
              <w:ind w:leftChars="0" w:left="555"/>
              <w:rPr>
                <w:rFonts w:ascii="標楷體" w:eastAsia="標楷體" w:hAnsi="標楷體"/>
                <w:sz w:val="26"/>
                <w:szCs w:val="26"/>
              </w:rPr>
            </w:pPr>
            <w:r w:rsidRPr="00577E75">
              <w:rPr>
                <w:rFonts w:ascii="標楷體" w:eastAsia="標楷體" w:hAnsi="標楷體" w:hint="eastAsia"/>
                <w:sz w:val="26"/>
                <w:szCs w:val="26"/>
              </w:rPr>
              <w:t>你對本次體驗學習活動</w:t>
            </w:r>
            <w:r w:rsidRPr="00577E75">
              <w:rPr>
                <w:rFonts w:ascii="標楷體" w:eastAsia="標楷體" w:hAnsi="標楷體"/>
                <w:sz w:val="26"/>
                <w:szCs w:val="26"/>
              </w:rPr>
              <w:t>(</w:t>
            </w:r>
            <w:r w:rsidRPr="00577E75">
              <w:rPr>
                <w:rFonts w:ascii="標楷體" w:eastAsia="標楷體" w:hAnsi="標楷體" w:hint="eastAsia"/>
                <w:sz w:val="26"/>
                <w:szCs w:val="26"/>
              </w:rPr>
              <w:t>密集訓練班</w:t>
            </w:r>
            <w:r w:rsidRPr="00577E75">
              <w:rPr>
                <w:rFonts w:ascii="標楷體" w:eastAsia="標楷體" w:hAnsi="標楷體"/>
                <w:sz w:val="26"/>
                <w:szCs w:val="26"/>
              </w:rPr>
              <w:t>)</w:t>
            </w:r>
            <w:r w:rsidRPr="00577E75">
              <w:rPr>
                <w:rFonts w:ascii="標楷體" w:eastAsia="標楷體" w:hAnsi="標楷體" w:hint="eastAsia"/>
                <w:sz w:val="26"/>
                <w:szCs w:val="26"/>
              </w:rPr>
              <w:t>課程內容安排滿意嗎？</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3"/>
              <w:gridCol w:w="1230"/>
              <w:gridCol w:w="1147"/>
              <w:gridCol w:w="1162"/>
              <w:gridCol w:w="1176"/>
              <w:gridCol w:w="1268"/>
            </w:tblGrid>
            <w:tr w:rsidR="00BC15C5" w:rsidRPr="00577E75" w:rsidTr="00BC15C5">
              <w:tc>
                <w:tcPr>
                  <w:tcW w:w="1123"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p>
              </w:tc>
              <w:tc>
                <w:tcPr>
                  <w:tcW w:w="123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很滿意</w:t>
                  </w:r>
                </w:p>
              </w:tc>
              <w:tc>
                <w:tcPr>
                  <w:tcW w:w="114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滿意</w:t>
                  </w:r>
                </w:p>
              </w:tc>
              <w:tc>
                <w:tcPr>
                  <w:tcW w:w="1162"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無意見</w:t>
                  </w:r>
                </w:p>
              </w:tc>
              <w:tc>
                <w:tcPr>
                  <w:tcW w:w="1176"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不滿意</w:t>
                  </w:r>
                </w:p>
              </w:tc>
              <w:tc>
                <w:tcPr>
                  <w:tcW w:w="126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很不滿意</w:t>
                  </w:r>
                </w:p>
              </w:tc>
            </w:tr>
            <w:tr w:rsidR="00BC15C5" w:rsidRPr="00577E75" w:rsidTr="00BC15C5">
              <w:tc>
                <w:tcPr>
                  <w:tcW w:w="1123"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百分比</w:t>
                  </w:r>
                </w:p>
              </w:tc>
              <w:tc>
                <w:tcPr>
                  <w:tcW w:w="123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17.31</w:t>
                  </w:r>
                  <w:r w:rsidRPr="00577E75">
                    <w:rPr>
                      <w:rFonts w:ascii="標楷體" w:eastAsia="標楷體" w:hAnsi="標楷體" w:hint="eastAsia"/>
                      <w:sz w:val="26"/>
                      <w:szCs w:val="26"/>
                    </w:rPr>
                    <w:t>％</w:t>
                  </w:r>
                </w:p>
              </w:tc>
              <w:tc>
                <w:tcPr>
                  <w:tcW w:w="114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50.64</w:t>
                  </w:r>
                  <w:r w:rsidRPr="00577E75">
                    <w:rPr>
                      <w:rFonts w:ascii="標楷體" w:eastAsia="標楷體" w:hAnsi="標楷體" w:hint="eastAsia"/>
                      <w:sz w:val="26"/>
                      <w:szCs w:val="26"/>
                    </w:rPr>
                    <w:t>％</w:t>
                  </w:r>
                </w:p>
              </w:tc>
              <w:tc>
                <w:tcPr>
                  <w:tcW w:w="1162"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29.49</w:t>
                  </w:r>
                  <w:r w:rsidRPr="00577E75">
                    <w:rPr>
                      <w:rFonts w:ascii="標楷體" w:eastAsia="標楷體" w:hAnsi="標楷體" w:hint="eastAsia"/>
                      <w:sz w:val="26"/>
                      <w:szCs w:val="26"/>
                    </w:rPr>
                    <w:t>％</w:t>
                  </w:r>
                </w:p>
              </w:tc>
              <w:tc>
                <w:tcPr>
                  <w:tcW w:w="1176"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1.92</w:t>
                  </w:r>
                  <w:r w:rsidRPr="00577E75">
                    <w:rPr>
                      <w:rFonts w:ascii="標楷體" w:eastAsia="標楷體" w:hAnsi="標楷體" w:hint="eastAsia"/>
                      <w:sz w:val="26"/>
                      <w:szCs w:val="26"/>
                    </w:rPr>
                    <w:t>％</w:t>
                  </w:r>
                </w:p>
              </w:tc>
              <w:tc>
                <w:tcPr>
                  <w:tcW w:w="126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0.64</w:t>
                  </w:r>
                  <w:r w:rsidRPr="00577E75">
                    <w:rPr>
                      <w:rFonts w:ascii="標楷體" w:eastAsia="標楷體" w:hAnsi="標楷體" w:hint="eastAsia"/>
                      <w:sz w:val="26"/>
                      <w:szCs w:val="26"/>
                    </w:rPr>
                    <w:t>％</w:t>
                  </w:r>
                </w:p>
              </w:tc>
            </w:tr>
          </w:tbl>
          <w:p w:rsidR="00BC15C5" w:rsidRDefault="00BC15C5" w:rsidP="00BC15C5">
            <w:pPr>
              <w:pStyle w:val="a3"/>
              <w:ind w:leftChars="0" w:left="555"/>
              <w:rPr>
                <w:rFonts w:ascii="標楷體" w:eastAsia="標楷體" w:hAnsi="標楷體"/>
                <w:sz w:val="26"/>
                <w:szCs w:val="26"/>
              </w:rPr>
            </w:pPr>
          </w:p>
          <w:p w:rsidR="00577E75" w:rsidRDefault="00577E75" w:rsidP="003A1C62">
            <w:pPr>
              <w:pStyle w:val="a3"/>
              <w:numPr>
                <w:ilvl w:val="0"/>
                <w:numId w:val="36"/>
              </w:numPr>
              <w:ind w:leftChars="0" w:left="555"/>
              <w:rPr>
                <w:rFonts w:ascii="標楷體" w:eastAsia="標楷體" w:hAnsi="標楷體"/>
                <w:sz w:val="26"/>
                <w:szCs w:val="26"/>
              </w:rPr>
            </w:pPr>
            <w:r w:rsidRPr="00BC15C5">
              <w:rPr>
                <w:rFonts w:ascii="標楷體" w:eastAsia="標楷體" w:hAnsi="標楷體" w:hint="eastAsia"/>
                <w:sz w:val="26"/>
                <w:szCs w:val="26"/>
              </w:rPr>
              <w:t>你對本次體驗學習活動</w:t>
            </w:r>
            <w:r w:rsidRPr="00BC15C5">
              <w:rPr>
                <w:rFonts w:ascii="標楷體" w:eastAsia="標楷體" w:hAnsi="標楷體"/>
                <w:sz w:val="26"/>
                <w:szCs w:val="26"/>
              </w:rPr>
              <w:t>(</w:t>
            </w:r>
            <w:r w:rsidRPr="00BC15C5">
              <w:rPr>
                <w:rFonts w:ascii="標楷體" w:eastAsia="標楷體" w:hAnsi="標楷體" w:hint="eastAsia"/>
                <w:sz w:val="26"/>
                <w:szCs w:val="26"/>
              </w:rPr>
              <w:t>密集訓練班</w:t>
            </w:r>
            <w:r w:rsidRPr="00BC15C5">
              <w:rPr>
                <w:rFonts w:ascii="標楷體" w:eastAsia="標楷體" w:hAnsi="標楷體"/>
                <w:sz w:val="26"/>
                <w:szCs w:val="26"/>
              </w:rPr>
              <w:t>)</w:t>
            </w:r>
            <w:r w:rsidRPr="00BC15C5">
              <w:rPr>
                <w:rFonts w:ascii="標楷體" w:eastAsia="標楷體" w:hAnsi="標楷體" w:hint="eastAsia"/>
                <w:sz w:val="26"/>
                <w:szCs w:val="26"/>
              </w:rPr>
              <w:t>收穫程度</w:t>
            </w:r>
            <w:r w:rsidRPr="00BC15C5">
              <w:rPr>
                <w:rFonts w:ascii="標楷體" w:eastAsia="標楷體" w:hAnsi="標楷體"/>
                <w:sz w:val="26"/>
                <w:szCs w:val="26"/>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9"/>
              <w:gridCol w:w="1036"/>
              <w:gridCol w:w="1078"/>
              <w:gridCol w:w="1120"/>
              <w:gridCol w:w="1105"/>
              <w:gridCol w:w="1022"/>
              <w:gridCol w:w="946"/>
            </w:tblGrid>
            <w:tr w:rsidR="00BC15C5" w:rsidRPr="00577E75" w:rsidTr="00BC15C5">
              <w:tc>
                <w:tcPr>
                  <w:tcW w:w="799"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p>
              </w:tc>
              <w:tc>
                <w:tcPr>
                  <w:tcW w:w="1036"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收穫</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滿滿</w:t>
                  </w:r>
                </w:p>
              </w:tc>
              <w:tc>
                <w:tcPr>
                  <w:tcW w:w="1078"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很有</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收穫</w:t>
                  </w:r>
                </w:p>
              </w:tc>
              <w:tc>
                <w:tcPr>
                  <w:tcW w:w="1120"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有</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收穫</w:t>
                  </w:r>
                </w:p>
              </w:tc>
              <w:tc>
                <w:tcPr>
                  <w:tcW w:w="1105"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還可以</w:t>
                  </w:r>
                </w:p>
              </w:tc>
              <w:tc>
                <w:tcPr>
                  <w:tcW w:w="1022"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沒意見</w:t>
                  </w:r>
                </w:p>
              </w:tc>
              <w:tc>
                <w:tcPr>
                  <w:tcW w:w="946"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沒</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收穫</w:t>
                  </w:r>
                </w:p>
              </w:tc>
            </w:tr>
            <w:tr w:rsidR="00BC15C5" w:rsidRPr="00577E75" w:rsidTr="00BC15C5">
              <w:tc>
                <w:tcPr>
                  <w:tcW w:w="799"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百分比</w:t>
                  </w:r>
                </w:p>
              </w:tc>
              <w:tc>
                <w:tcPr>
                  <w:tcW w:w="1036"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12.18</w:t>
                  </w:r>
                  <w:r w:rsidRPr="00577E75">
                    <w:rPr>
                      <w:rFonts w:ascii="標楷體" w:eastAsia="標楷體" w:hAnsi="標楷體" w:hint="eastAsia"/>
                      <w:sz w:val="26"/>
                      <w:szCs w:val="26"/>
                    </w:rPr>
                    <w:t>％</w:t>
                  </w:r>
                </w:p>
              </w:tc>
              <w:tc>
                <w:tcPr>
                  <w:tcW w:w="107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21.15</w:t>
                  </w:r>
                  <w:r w:rsidRPr="00577E75">
                    <w:rPr>
                      <w:rFonts w:ascii="標楷體" w:eastAsia="標楷體" w:hAnsi="標楷體" w:hint="eastAsia"/>
                      <w:sz w:val="26"/>
                      <w:szCs w:val="26"/>
                    </w:rPr>
                    <w:t>％</w:t>
                  </w:r>
                </w:p>
              </w:tc>
              <w:tc>
                <w:tcPr>
                  <w:tcW w:w="112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32.05</w:t>
                  </w:r>
                  <w:r w:rsidRPr="00577E75">
                    <w:rPr>
                      <w:rFonts w:ascii="標楷體" w:eastAsia="標楷體" w:hAnsi="標楷體" w:hint="eastAsia"/>
                      <w:sz w:val="26"/>
                      <w:szCs w:val="26"/>
                    </w:rPr>
                    <w:t>％</w:t>
                  </w:r>
                </w:p>
              </w:tc>
              <w:tc>
                <w:tcPr>
                  <w:tcW w:w="1105"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19.87</w:t>
                  </w:r>
                  <w:r w:rsidRPr="00577E75">
                    <w:rPr>
                      <w:rFonts w:ascii="標楷體" w:eastAsia="標楷體" w:hAnsi="標楷體" w:hint="eastAsia"/>
                      <w:sz w:val="26"/>
                      <w:szCs w:val="26"/>
                    </w:rPr>
                    <w:t>％</w:t>
                  </w:r>
                </w:p>
              </w:tc>
              <w:tc>
                <w:tcPr>
                  <w:tcW w:w="1022"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sz w:val="26"/>
                      <w:szCs w:val="26"/>
                    </w:rPr>
                    <w:t>10.9</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w:t>
                  </w:r>
                </w:p>
              </w:tc>
              <w:tc>
                <w:tcPr>
                  <w:tcW w:w="946"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3.85</w:t>
                  </w:r>
                  <w:r w:rsidRPr="00577E75">
                    <w:rPr>
                      <w:rFonts w:ascii="標楷體" w:eastAsia="標楷體" w:hAnsi="標楷體" w:hint="eastAsia"/>
                      <w:sz w:val="26"/>
                      <w:szCs w:val="26"/>
                    </w:rPr>
                    <w:t>％</w:t>
                  </w:r>
                </w:p>
              </w:tc>
            </w:tr>
          </w:tbl>
          <w:p w:rsidR="00BC15C5" w:rsidRDefault="00BC15C5" w:rsidP="00BC15C5">
            <w:pPr>
              <w:pStyle w:val="a3"/>
              <w:ind w:leftChars="0" w:left="555"/>
              <w:rPr>
                <w:rFonts w:ascii="標楷體" w:eastAsia="標楷體" w:hAnsi="標楷體"/>
                <w:sz w:val="26"/>
                <w:szCs w:val="26"/>
              </w:rPr>
            </w:pPr>
          </w:p>
          <w:p w:rsidR="00577E75" w:rsidRDefault="00577E75" w:rsidP="003A1C62">
            <w:pPr>
              <w:pStyle w:val="a3"/>
              <w:numPr>
                <w:ilvl w:val="0"/>
                <w:numId w:val="36"/>
              </w:numPr>
              <w:ind w:leftChars="0" w:left="555"/>
              <w:rPr>
                <w:rFonts w:ascii="標楷體" w:eastAsia="標楷體" w:hAnsi="標楷體"/>
                <w:sz w:val="26"/>
                <w:szCs w:val="26"/>
              </w:rPr>
            </w:pPr>
            <w:r w:rsidRPr="00BC15C5">
              <w:rPr>
                <w:rFonts w:ascii="標楷體" w:eastAsia="標楷體" w:hAnsi="標楷體" w:hint="eastAsia"/>
                <w:sz w:val="26"/>
                <w:szCs w:val="26"/>
              </w:rPr>
              <w:t>你對本次體驗學習活動</w:t>
            </w:r>
            <w:r w:rsidRPr="00BC15C5">
              <w:rPr>
                <w:rFonts w:ascii="標楷體" w:eastAsia="標楷體" w:hAnsi="標楷體"/>
                <w:sz w:val="26"/>
                <w:szCs w:val="26"/>
              </w:rPr>
              <w:t>(</w:t>
            </w:r>
            <w:r w:rsidRPr="00BC15C5">
              <w:rPr>
                <w:rFonts w:ascii="標楷體" w:eastAsia="標楷體" w:hAnsi="標楷體" w:hint="eastAsia"/>
                <w:sz w:val="26"/>
                <w:szCs w:val="26"/>
              </w:rPr>
              <w:t>密集訓練班</w:t>
            </w:r>
            <w:r w:rsidRPr="00BC15C5">
              <w:rPr>
                <w:rFonts w:ascii="標楷體" w:eastAsia="標楷體" w:hAnsi="標楷體"/>
                <w:sz w:val="26"/>
                <w:szCs w:val="26"/>
              </w:rPr>
              <w:t>)</w:t>
            </w:r>
            <w:r w:rsidRPr="00BC15C5">
              <w:rPr>
                <w:rFonts w:ascii="標楷體" w:eastAsia="標楷體" w:hAnsi="標楷體" w:hint="eastAsia"/>
                <w:sz w:val="26"/>
                <w:szCs w:val="26"/>
              </w:rPr>
              <w:t>辦理方式滿意嗎？</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4"/>
              <w:gridCol w:w="1190"/>
              <w:gridCol w:w="1207"/>
              <w:gridCol w:w="1190"/>
              <w:gridCol w:w="1208"/>
              <w:gridCol w:w="1190"/>
            </w:tblGrid>
            <w:tr w:rsidR="00BC15C5" w:rsidRPr="00577E75" w:rsidTr="0041239C">
              <w:tc>
                <w:tcPr>
                  <w:tcW w:w="1124"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很滿意</w:t>
                  </w:r>
                </w:p>
              </w:tc>
              <w:tc>
                <w:tcPr>
                  <w:tcW w:w="120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滿意</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無意見</w:t>
                  </w:r>
                </w:p>
              </w:tc>
              <w:tc>
                <w:tcPr>
                  <w:tcW w:w="120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不滿意</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很</w:t>
                  </w:r>
                </w:p>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不滿意</w:t>
                  </w:r>
                </w:p>
              </w:tc>
            </w:tr>
            <w:tr w:rsidR="00BC15C5" w:rsidRPr="00577E75" w:rsidTr="0041239C">
              <w:tc>
                <w:tcPr>
                  <w:tcW w:w="1124"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百分比</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8.33</w:t>
                  </w:r>
                  <w:r w:rsidRPr="00577E75">
                    <w:rPr>
                      <w:rFonts w:ascii="標楷體" w:eastAsia="標楷體" w:hAnsi="標楷體" w:hint="eastAsia"/>
                      <w:sz w:val="26"/>
                      <w:szCs w:val="26"/>
                    </w:rPr>
                    <w:t>％</w:t>
                  </w:r>
                </w:p>
              </w:tc>
              <w:tc>
                <w:tcPr>
                  <w:tcW w:w="120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41.67</w:t>
                  </w:r>
                  <w:r w:rsidRPr="00577E75">
                    <w:rPr>
                      <w:rFonts w:ascii="標楷體" w:eastAsia="標楷體" w:hAnsi="標楷體" w:hint="eastAsia"/>
                      <w:sz w:val="26"/>
                      <w:szCs w:val="26"/>
                    </w:rPr>
                    <w:t>％</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35.9</w:t>
                  </w:r>
                  <w:r w:rsidRPr="00577E75">
                    <w:rPr>
                      <w:rFonts w:ascii="標楷體" w:eastAsia="標楷體" w:hAnsi="標楷體" w:hint="eastAsia"/>
                      <w:sz w:val="26"/>
                      <w:szCs w:val="26"/>
                    </w:rPr>
                    <w:t>％</w:t>
                  </w:r>
                </w:p>
              </w:tc>
              <w:tc>
                <w:tcPr>
                  <w:tcW w:w="120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11.54</w:t>
                  </w:r>
                  <w:r w:rsidRPr="00577E75">
                    <w:rPr>
                      <w:rFonts w:ascii="標楷體" w:eastAsia="標楷體" w:hAnsi="標楷體" w:hint="eastAsia"/>
                      <w:sz w:val="26"/>
                      <w:szCs w:val="26"/>
                    </w:rPr>
                    <w:t>％</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2.56</w:t>
                  </w:r>
                  <w:r w:rsidRPr="00577E75">
                    <w:rPr>
                      <w:rFonts w:ascii="標楷體" w:eastAsia="標楷體" w:hAnsi="標楷體" w:hint="eastAsia"/>
                      <w:sz w:val="26"/>
                      <w:szCs w:val="26"/>
                    </w:rPr>
                    <w:t>％</w:t>
                  </w:r>
                </w:p>
              </w:tc>
            </w:tr>
          </w:tbl>
          <w:p w:rsidR="00BC15C5" w:rsidRDefault="00BC15C5" w:rsidP="00BC15C5">
            <w:pPr>
              <w:pStyle w:val="a3"/>
              <w:ind w:leftChars="0" w:left="555"/>
              <w:rPr>
                <w:rFonts w:ascii="標楷體" w:eastAsia="標楷體" w:hAnsi="標楷體"/>
                <w:sz w:val="26"/>
                <w:szCs w:val="26"/>
              </w:rPr>
            </w:pPr>
          </w:p>
          <w:p w:rsidR="00577E75" w:rsidRDefault="00577E75" w:rsidP="003A1C62">
            <w:pPr>
              <w:pStyle w:val="a3"/>
              <w:numPr>
                <w:ilvl w:val="0"/>
                <w:numId w:val="36"/>
              </w:numPr>
              <w:ind w:leftChars="0" w:left="555"/>
              <w:rPr>
                <w:rFonts w:ascii="標楷體" w:eastAsia="標楷體" w:hAnsi="標楷體"/>
                <w:sz w:val="26"/>
                <w:szCs w:val="26"/>
              </w:rPr>
            </w:pPr>
            <w:r w:rsidRPr="00BC15C5">
              <w:rPr>
                <w:rFonts w:ascii="標楷體" w:eastAsia="標楷體" w:hAnsi="標楷體" w:hint="eastAsia"/>
                <w:sz w:val="26"/>
                <w:szCs w:val="26"/>
              </w:rPr>
              <w:t>本次體驗學習活動</w:t>
            </w:r>
            <w:r w:rsidRPr="00BC15C5">
              <w:rPr>
                <w:rFonts w:ascii="標楷體" w:eastAsia="標楷體" w:hAnsi="標楷體"/>
                <w:sz w:val="26"/>
                <w:szCs w:val="26"/>
              </w:rPr>
              <w:t>(</w:t>
            </w:r>
            <w:r w:rsidRPr="00BC15C5">
              <w:rPr>
                <w:rFonts w:ascii="標楷體" w:eastAsia="標楷體" w:hAnsi="標楷體" w:hint="eastAsia"/>
                <w:sz w:val="26"/>
                <w:szCs w:val="26"/>
              </w:rPr>
              <w:t>密集訓練班</w:t>
            </w:r>
            <w:r w:rsidRPr="00BC15C5">
              <w:rPr>
                <w:rFonts w:ascii="標楷體" w:eastAsia="標楷體" w:hAnsi="標楷體"/>
                <w:sz w:val="26"/>
                <w:szCs w:val="26"/>
              </w:rPr>
              <w:t>)</w:t>
            </w:r>
            <w:r w:rsidRPr="00BC15C5">
              <w:rPr>
                <w:rFonts w:ascii="標楷體" w:eastAsia="標楷體" w:hAnsi="標楷體" w:hint="eastAsia"/>
                <w:sz w:val="26"/>
                <w:szCs w:val="26"/>
              </w:rPr>
              <w:t>提升了你聽說讀寫哪方面的能力</w:t>
            </w:r>
            <w:r w:rsidRPr="00BC15C5">
              <w:rPr>
                <w:rFonts w:ascii="標楷體" w:eastAsia="標楷體" w:hAnsi="標楷體"/>
                <w:sz w:val="26"/>
                <w:szCs w:val="26"/>
              </w:rPr>
              <w:t>(</w:t>
            </w:r>
            <w:r w:rsidRPr="00BC15C5">
              <w:rPr>
                <w:rFonts w:ascii="標楷體" w:eastAsia="標楷體" w:hAnsi="標楷體" w:hint="eastAsia"/>
                <w:sz w:val="26"/>
                <w:szCs w:val="26"/>
              </w:rPr>
              <w:t>可複選</w:t>
            </w:r>
            <w:r w:rsidRPr="00BC15C5">
              <w:rPr>
                <w:rFonts w:ascii="標楷體" w:eastAsia="標楷體" w:hAnsi="標楷體"/>
                <w:sz w:val="26"/>
                <w:szCs w:val="26"/>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4"/>
              <w:gridCol w:w="1190"/>
              <w:gridCol w:w="1207"/>
              <w:gridCol w:w="1208"/>
              <w:gridCol w:w="1190"/>
              <w:gridCol w:w="1190"/>
            </w:tblGrid>
            <w:tr w:rsidR="00BC15C5" w:rsidRPr="00577E75" w:rsidTr="0041239C">
              <w:tc>
                <w:tcPr>
                  <w:tcW w:w="1124"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聽</w:t>
                  </w:r>
                </w:p>
              </w:tc>
              <w:tc>
                <w:tcPr>
                  <w:tcW w:w="120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說</w:t>
                  </w:r>
                </w:p>
              </w:tc>
              <w:tc>
                <w:tcPr>
                  <w:tcW w:w="120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讀</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寫</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其他</w:t>
                  </w:r>
                </w:p>
              </w:tc>
            </w:tr>
            <w:tr w:rsidR="00BC15C5" w:rsidRPr="00577E75" w:rsidTr="0041239C">
              <w:tc>
                <w:tcPr>
                  <w:tcW w:w="1124"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hint="eastAsia"/>
                      <w:sz w:val="26"/>
                      <w:szCs w:val="26"/>
                    </w:rPr>
                    <w:t>百分比</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64.1</w:t>
                  </w:r>
                  <w:r w:rsidRPr="00577E75">
                    <w:rPr>
                      <w:rFonts w:ascii="標楷體" w:eastAsia="標楷體" w:hAnsi="標楷體" w:hint="eastAsia"/>
                      <w:sz w:val="26"/>
                      <w:szCs w:val="26"/>
                    </w:rPr>
                    <w:t>％</w:t>
                  </w:r>
                </w:p>
              </w:tc>
              <w:tc>
                <w:tcPr>
                  <w:tcW w:w="1207"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49.36</w:t>
                  </w:r>
                  <w:r w:rsidRPr="00577E75">
                    <w:rPr>
                      <w:rFonts w:ascii="標楷體" w:eastAsia="標楷體" w:hAnsi="標楷體" w:hint="eastAsia"/>
                      <w:sz w:val="26"/>
                      <w:szCs w:val="26"/>
                    </w:rPr>
                    <w:t>％</w:t>
                  </w:r>
                </w:p>
              </w:tc>
              <w:tc>
                <w:tcPr>
                  <w:tcW w:w="1208"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18.59</w:t>
                  </w:r>
                  <w:r w:rsidRPr="00577E75">
                    <w:rPr>
                      <w:rFonts w:ascii="標楷體" w:eastAsia="標楷體" w:hAnsi="標楷體" w:hint="eastAsia"/>
                      <w:sz w:val="26"/>
                      <w:szCs w:val="26"/>
                    </w:rPr>
                    <w:t>％</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8.33</w:t>
                  </w:r>
                  <w:r w:rsidRPr="00577E75">
                    <w:rPr>
                      <w:rFonts w:ascii="標楷體" w:eastAsia="標楷體" w:hAnsi="標楷體" w:hint="eastAsia"/>
                      <w:sz w:val="26"/>
                      <w:szCs w:val="26"/>
                    </w:rPr>
                    <w:t>％</w:t>
                  </w:r>
                </w:p>
              </w:tc>
              <w:tc>
                <w:tcPr>
                  <w:tcW w:w="1190" w:type="dxa"/>
                  <w:tcBorders>
                    <w:top w:val="single" w:sz="4" w:space="0" w:color="auto"/>
                    <w:left w:val="single" w:sz="4" w:space="0" w:color="auto"/>
                    <w:bottom w:val="single" w:sz="4" w:space="0" w:color="auto"/>
                    <w:right w:val="single" w:sz="4" w:space="0" w:color="auto"/>
                  </w:tcBorders>
                  <w:vAlign w:val="center"/>
                </w:tcPr>
                <w:p w:rsidR="00BC15C5" w:rsidRPr="00577E75" w:rsidRDefault="00BC15C5" w:rsidP="0041239C">
                  <w:pPr>
                    <w:jc w:val="center"/>
                    <w:rPr>
                      <w:rFonts w:ascii="標楷體" w:eastAsia="標楷體" w:hAnsi="標楷體"/>
                      <w:sz w:val="26"/>
                      <w:szCs w:val="26"/>
                    </w:rPr>
                  </w:pPr>
                  <w:r w:rsidRPr="00577E75">
                    <w:rPr>
                      <w:rFonts w:ascii="標楷體" w:eastAsia="標楷體" w:hAnsi="標楷體"/>
                      <w:sz w:val="26"/>
                      <w:szCs w:val="26"/>
                    </w:rPr>
                    <w:t>5.77</w:t>
                  </w:r>
                  <w:r w:rsidRPr="00577E75">
                    <w:rPr>
                      <w:rFonts w:ascii="標楷體" w:eastAsia="標楷體" w:hAnsi="標楷體" w:hint="eastAsia"/>
                      <w:sz w:val="26"/>
                      <w:szCs w:val="26"/>
                    </w:rPr>
                    <w:t>％</w:t>
                  </w:r>
                </w:p>
              </w:tc>
            </w:tr>
          </w:tbl>
          <w:p w:rsidR="00BC15C5" w:rsidRDefault="00BC15C5" w:rsidP="00BC15C5">
            <w:pPr>
              <w:pStyle w:val="a3"/>
              <w:ind w:leftChars="0" w:left="555"/>
              <w:rPr>
                <w:rFonts w:ascii="標楷體" w:eastAsia="標楷體" w:hAnsi="標楷體"/>
                <w:sz w:val="26"/>
                <w:szCs w:val="26"/>
              </w:rPr>
            </w:pPr>
          </w:p>
          <w:p w:rsidR="00577E75" w:rsidRPr="00BC15C5" w:rsidRDefault="00577E75" w:rsidP="003A1C62">
            <w:pPr>
              <w:pStyle w:val="a3"/>
              <w:numPr>
                <w:ilvl w:val="0"/>
                <w:numId w:val="36"/>
              </w:numPr>
              <w:ind w:leftChars="0" w:left="555"/>
              <w:rPr>
                <w:rFonts w:ascii="標楷體" w:eastAsia="標楷體" w:hAnsi="標楷體"/>
                <w:sz w:val="26"/>
                <w:szCs w:val="26"/>
              </w:rPr>
            </w:pPr>
            <w:r w:rsidRPr="00BC15C5">
              <w:rPr>
                <w:rFonts w:ascii="標楷體" w:eastAsia="標楷體" w:hAnsi="標楷體" w:hint="eastAsia"/>
                <w:sz w:val="26"/>
                <w:szCs w:val="26"/>
              </w:rPr>
              <w:t>你認為本次體驗學習活動</w:t>
            </w:r>
            <w:r w:rsidRPr="00BC15C5">
              <w:rPr>
                <w:rFonts w:ascii="標楷體" w:eastAsia="標楷體" w:hAnsi="標楷體"/>
                <w:sz w:val="26"/>
                <w:szCs w:val="26"/>
              </w:rPr>
              <w:t>(</w:t>
            </w:r>
            <w:r w:rsidRPr="00BC15C5">
              <w:rPr>
                <w:rFonts w:ascii="標楷體" w:eastAsia="標楷體" w:hAnsi="標楷體" w:hint="eastAsia"/>
                <w:sz w:val="26"/>
                <w:szCs w:val="26"/>
              </w:rPr>
              <w:t>密集訓練班</w:t>
            </w:r>
            <w:r w:rsidRPr="00BC15C5">
              <w:rPr>
                <w:rFonts w:ascii="標楷體" w:eastAsia="標楷體" w:hAnsi="標楷體"/>
                <w:sz w:val="26"/>
                <w:szCs w:val="26"/>
              </w:rPr>
              <w:t>)</w:t>
            </w:r>
            <w:r w:rsidRPr="00BC15C5">
              <w:rPr>
                <w:rFonts w:ascii="標楷體" w:eastAsia="標楷體" w:hAnsi="標楷體" w:hint="eastAsia"/>
                <w:sz w:val="26"/>
                <w:szCs w:val="26"/>
              </w:rPr>
              <w:t>有助提升學習英文的興趣</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1843"/>
              <w:gridCol w:w="1842"/>
            </w:tblGrid>
            <w:tr w:rsidR="00577E75" w:rsidRPr="00577E75" w:rsidTr="00BC15C5">
              <w:trPr>
                <w:trHeight w:val="360"/>
                <w:jc w:val="center"/>
              </w:trPr>
              <w:tc>
                <w:tcPr>
                  <w:tcW w:w="124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r w:rsidRPr="00577E75">
                    <w:rPr>
                      <w:rFonts w:ascii="標楷體" w:eastAsia="標楷體" w:hAnsi="標楷體" w:hint="eastAsia"/>
                      <w:sz w:val="26"/>
                      <w:szCs w:val="26"/>
                    </w:rPr>
                    <w:t>是</w:t>
                  </w:r>
                </w:p>
              </w:tc>
              <w:tc>
                <w:tcPr>
                  <w:tcW w:w="184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r w:rsidRPr="00577E75">
                    <w:rPr>
                      <w:rFonts w:ascii="標楷體" w:eastAsia="標楷體" w:hAnsi="標楷體" w:hint="eastAsia"/>
                      <w:sz w:val="26"/>
                      <w:szCs w:val="26"/>
                    </w:rPr>
                    <w:t>否</w:t>
                  </w:r>
                </w:p>
              </w:tc>
            </w:tr>
            <w:tr w:rsidR="00577E75" w:rsidRPr="00577E75" w:rsidTr="00BC15C5">
              <w:trPr>
                <w:trHeight w:val="360"/>
                <w:jc w:val="center"/>
              </w:trPr>
              <w:tc>
                <w:tcPr>
                  <w:tcW w:w="124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r w:rsidRPr="00577E75">
                    <w:rPr>
                      <w:rFonts w:ascii="標楷體" w:eastAsia="標楷體" w:hAnsi="標楷體" w:hint="eastAsia"/>
                      <w:sz w:val="26"/>
                      <w:szCs w:val="26"/>
                    </w:rPr>
                    <w:t>百分比</w:t>
                  </w:r>
                </w:p>
              </w:tc>
              <w:tc>
                <w:tcPr>
                  <w:tcW w:w="1843"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r w:rsidRPr="00577E75">
                    <w:rPr>
                      <w:rFonts w:ascii="標楷體" w:eastAsia="標楷體" w:hAnsi="標楷體"/>
                      <w:sz w:val="26"/>
                      <w:szCs w:val="26"/>
                    </w:rPr>
                    <w:t>81.41</w:t>
                  </w:r>
                  <w:r w:rsidRPr="00577E75">
                    <w:rPr>
                      <w:rFonts w:ascii="標楷體" w:eastAsia="標楷體" w:hAnsi="標楷體" w:hint="eastAsia"/>
                      <w:sz w:val="26"/>
                      <w:szCs w:val="26"/>
                    </w:rPr>
                    <w:t>％</w:t>
                  </w:r>
                </w:p>
              </w:tc>
              <w:tc>
                <w:tcPr>
                  <w:tcW w:w="1842" w:type="dxa"/>
                  <w:tcBorders>
                    <w:top w:val="single" w:sz="4" w:space="0" w:color="auto"/>
                    <w:left w:val="single" w:sz="4" w:space="0" w:color="auto"/>
                    <w:bottom w:val="single" w:sz="4" w:space="0" w:color="auto"/>
                    <w:right w:val="single" w:sz="4" w:space="0" w:color="auto"/>
                  </w:tcBorders>
                  <w:vAlign w:val="center"/>
                </w:tcPr>
                <w:p w:rsidR="00577E75" w:rsidRPr="00577E75" w:rsidRDefault="00577E75" w:rsidP="00D354FA">
                  <w:pPr>
                    <w:jc w:val="center"/>
                    <w:rPr>
                      <w:rFonts w:ascii="標楷體" w:eastAsia="標楷體" w:hAnsi="標楷體"/>
                      <w:sz w:val="26"/>
                      <w:szCs w:val="26"/>
                    </w:rPr>
                  </w:pPr>
                  <w:r w:rsidRPr="00577E75">
                    <w:rPr>
                      <w:rFonts w:ascii="標楷體" w:eastAsia="標楷體" w:hAnsi="標楷體"/>
                      <w:sz w:val="26"/>
                      <w:szCs w:val="26"/>
                    </w:rPr>
                    <w:t>18.59</w:t>
                  </w:r>
                  <w:r w:rsidRPr="00577E75">
                    <w:rPr>
                      <w:rFonts w:ascii="標楷體" w:eastAsia="標楷體" w:hAnsi="標楷體" w:hint="eastAsia"/>
                      <w:sz w:val="26"/>
                      <w:szCs w:val="26"/>
                    </w:rPr>
                    <w:t>％</w:t>
                  </w:r>
                </w:p>
              </w:tc>
            </w:tr>
          </w:tbl>
          <w:p w:rsidR="00577E75" w:rsidRPr="00577E75" w:rsidRDefault="00577E75" w:rsidP="00D354FA">
            <w:pPr>
              <w:spacing w:line="440" w:lineRule="exact"/>
              <w:ind w:leftChars="295" w:left="708"/>
              <w:rPr>
                <w:rFonts w:ascii="標楷體" w:eastAsia="標楷體" w:hAnsi="標楷體"/>
                <w:sz w:val="26"/>
                <w:szCs w:val="26"/>
              </w:rPr>
            </w:pPr>
            <w:r w:rsidRPr="00577E75">
              <w:rPr>
                <w:rFonts w:ascii="標楷體" w:eastAsia="標楷體" w:hAnsi="標楷體" w:hint="eastAsia"/>
                <w:sz w:val="26"/>
                <w:szCs w:val="26"/>
              </w:rPr>
              <w:t>否的原因</w:t>
            </w:r>
            <w:r w:rsidRPr="00577E75">
              <w:rPr>
                <w:rFonts w:ascii="標楷體" w:eastAsia="標楷體" w:hAnsi="標楷體"/>
                <w:sz w:val="26"/>
                <w:szCs w:val="26"/>
              </w:rPr>
              <w:t xml:space="preserve">: </w:t>
            </w:r>
          </w:p>
          <w:p w:rsidR="00577E75" w:rsidRPr="00577E75" w:rsidRDefault="00577E75" w:rsidP="00D354FA">
            <w:pPr>
              <w:pStyle w:val="a3"/>
              <w:spacing w:line="440" w:lineRule="exact"/>
              <w:ind w:leftChars="0" w:left="1055"/>
              <w:rPr>
                <w:rFonts w:ascii="標楷體" w:eastAsia="標楷體" w:hAnsi="標楷體"/>
                <w:sz w:val="26"/>
                <w:szCs w:val="26"/>
              </w:rPr>
            </w:pPr>
            <w:r w:rsidRPr="00577E75">
              <w:rPr>
                <w:rFonts w:ascii="標楷體" w:eastAsia="標楷體" w:hAnsi="標楷體"/>
                <w:sz w:val="26"/>
                <w:szCs w:val="26"/>
              </w:rPr>
              <w:t>1.</w:t>
            </w:r>
            <w:r w:rsidRPr="00577E75">
              <w:rPr>
                <w:rFonts w:ascii="標楷體" w:eastAsia="標楷體" w:hAnsi="標楷體" w:hint="eastAsia"/>
                <w:sz w:val="26"/>
                <w:szCs w:val="26"/>
              </w:rPr>
              <w:t>說話太快，而且根本沒注意到我們學校。</w:t>
            </w:r>
          </w:p>
          <w:p w:rsidR="00577E75" w:rsidRPr="00577E75" w:rsidRDefault="00577E75" w:rsidP="00D354FA">
            <w:pPr>
              <w:pStyle w:val="a3"/>
              <w:spacing w:line="440" w:lineRule="exact"/>
              <w:ind w:leftChars="0" w:left="1055"/>
              <w:rPr>
                <w:rFonts w:ascii="標楷體" w:eastAsia="標楷體" w:hAnsi="標楷體"/>
                <w:sz w:val="26"/>
                <w:szCs w:val="26"/>
              </w:rPr>
            </w:pPr>
            <w:r w:rsidRPr="00577E75">
              <w:rPr>
                <w:rFonts w:ascii="標楷體" w:eastAsia="標楷體" w:hAnsi="標楷體"/>
                <w:sz w:val="26"/>
                <w:szCs w:val="26"/>
              </w:rPr>
              <w:t>2.</w:t>
            </w:r>
            <w:r w:rsidRPr="00577E75">
              <w:rPr>
                <w:rFonts w:ascii="標楷體" w:eastAsia="標楷體" w:hAnsi="標楷體" w:hint="eastAsia"/>
                <w:sz w:val="26"/>
                <w:szCs w:val="26"/>
              </w:rPr>
              <w:t>興趣不是兩天可以培養的。</w:t>
            </w:r>
          </w:p>
          <w:p w:rsidR="00577E75" w:rsidRPr="00577E75" w:rsidRDefault="00577E75" w:rsidP="00D354FA">
            <w:pPr>
              <w:pStyle w:val="a3"/>
              <w:spacing w:line="440" w:lineRule="exact"/>
              <w:ind w:leftChars="0" w:left="1055"/>
              <w:rPr>
                <w:rFonts w:ascii="標楷體" w:eastAsia="標楷體" w:hAnsi="標楷體"/>
                <w:sz w:val="26"/>
                <w:szCs w:val="26"/>
              </w:rPr>
            </w:pPr>
            <w:r w:rsidRPr="00577E75">
              <w:rPr>
                <w:rFonts w:ascii="標楷體" w:eastAsia="標楷體" w:hAnsi="標楷體"/>
                <w:sz w:val="26"/>
                <w:szCs w:val="26"/>
              </w:rPr>
              <w:t>3.</w:t>
            </w:r>
            <w:r w:rsidRPr="00577E75">
              <w:rPr>
                <w:rFonts w:ascii="標楷體" w:eastAsia="標楷體" w:hAnsi="標楷體" w:hint="eastAsia"/>
                <w:sz w:val="26"/>
                <w:szCs w:val="26"/>
              </w:rPr>
              <w:t>本來就不喜歡英文。</w:t>
            </w:r>
          </w:p>
          <w:p w:rsidR="00577E75" w:rsidRPr="00577E75" w:rsidRDefault="00577E75" w:rsidP="00D354FA">
            <w:pPr>
              <w:pStyle w:val="a3"/>
              <w:spacing w:line="440" w:lineRule="exact"/>
              <w:ind w:leftChars="0" w:left="1055"/>
              <w:rPr>
                <w:rFonts w:ascii="標楷體" w:eastAsia="標楷體" w:hAnsi="標楷體"/>
                <w:sz w:val="26"/>
                <w:szCs w:val="26"/>
              </w:rPr>
            </w:pPr>
            <w:r w:rsidRPr="00577E75">
              <w:rPr>
                <w:sz w:val="26"/>
                <w:szCs w:val="26"/>
              </w:rPr>
              <w:t>4.</w:t>
            </w:r>
            <w:r w:rsidRPr="00577E75">
              <w:rPr>
                <w:rFonts w:ascii="標楷體" w:eastAsia="標楷體" w:hAnsi="標楷體" w:hint="eastAsia"/>
                <w:sz w:val="26"/>
                <w:szCs w:val="26"/>
              </w:rPr>
              <w:t>興趣要自己培養。</w:t>
            </w:r>
          </w:p>
        </w:tc>
      </w:tr>
    </w:tbl>
    <w:p w:rsidR="00210932" w:rsidRDefault="00210932" w:rsidP="00D544D1">
      <w:pPr>
        <w:pStyle w:val="a3"/>
        <w:widowControl/>
        <w:ind w:leftChars="0" w:left="720"/>
        <w:rPr>
          <w:rFonts w:ascii="Times New Roman" w:eastAsia="標楷體" w:hAnsi="Times New Roman"/>
          <w:b/>
          <w:sz w:val="28"/>
          <w:szCs w:val="26"/>
        </w:rPr>
      </w:pPr>
    </w:p>
    <w:p w:rsidR="004A188A" w:rsidRDefault="004A188A" w:rsidP="00D544D1">
      <w:pPr>
        <w:pStyle w:val="a3"/>
        <w:widowControl/>
        <w:ind w:leftChars="0" w:left="720"/>
        <w:rPr>
          <w:rFonts w:ascii="Times New Roman" w:eastAsia="標楷體" w:hAnsi="Times New Roman"/>
          <w:b/>
          <w:sz w:val="28"/>
          <w:szCs w:val="26"/>
        </w:rPr>
      </w:pPr>
    </w:p>
    <w:p w:rsidR="00976AE7" w:rsidRPr="00976AE7" w:rsidRDefault="00976AE7" w:rsidP="00976AE7">
      <w:pPr>
        <w:widowControl/>
        <w:rPr>
          <w:rFonts w:ascii="Times New Roman" w:eastAsia="標楷體" w:hAnsi="Times New Roman"/>
          <w:b/>
          <w:sz w:val="28"/>
          <w:szCs w:val="26"/>
        </w:rPr>
      </w:pPr>
      <w:r w:rsidRPr="00976AE7">
        <w:rPr>
          <w:rFonts w:ascii="標楷體" w:eastAsia="標楷體" w:hAnsi="標楷體" w:hint="eastAsia"/>
          <w:b/>
          <w:sz w:val="26"/>
          <w:szCs w:val="26"/>
        </w:rPr>
        <w:t>水里商工與高雄餐旅大學產學攜手專班</w:t>
      </w:r>
    </w:p>
    <w:tbl>
      <w:tblPr>
        <w:tblStyle w:val="a8"/>
        <w:tblW w:w="5256" w:type="pct"/>
        <w:tblInd w:w="-242" w:type="dxa"/>
        <w:tblLook w:val="04A0"/>
      </w:tblPr>
      <w:tblGrid>
        <w:gridCol w:w="2296"/>
        <w:gridCol w:w="8063"/>
      </w:tblGrid>
      <w:tr w:rsidR="00976AE7" w:rsidRPr="00ED0F8A" w:rsidTr="00714D61">
        <w:trPr>
          <w:trHeight w:val="1130"/>
        </w:trPr>
        <w:tc>
          <w:tcPr>
            <w:tcW w:w="1108" w:type="pct"/>
            <w:vAlign w:val="center"/>
          </w:tcPr>
          <w:p w:rsidR="00976AE7" w:rsidRPr="00DE0FBE" w:rsidRDefault="00BA2483" w:rsidP="003A1C62">
            <w:pPr>
              <w:numPr>
                <w:ilvl w:val="0"/>
                <w:numId w:val="43"/>
              </w:numPr>
              <w:spacing w:line="400" w:lineRule="exact"/>
              <w:jc w:val="both"/>
              <w:rPr>
                <w:rFonts w:ascii="標楷體" w:eastAsia="標楷體" w:hAnsi="標楷體"/>
                <w:bCs/>
                <w:sz w:val="26"/>
                <w:szCs w:val="26"/>
              </w:rPr>
            </w:pPr>
            <w:r>
              <w:rPr>
                <w:rFonts w:ascii="標楷體" w:eastAsia="標楷體" w:hAnsi="標楷體" w:hint="eastAsia"/>
                <w:bCs/>
                <w:sz w:val="26"/>
                <w:szCs w:val="26"/>
              </w:rPr>
              <w:t>成果</w:t>
            </w:r>
            <w:r w:rsidR="00976AE7">
              <w:rPr>
                <w:rFonts w:ascii="標楷體" w:eastAsia="標楷體" w:hAnsi="標楷體" w:hint="eastAsia"/>
                <w:bCs/>
                <w:sz w:val="26"/>
                <w:szCs w:val="26"/>
              </w:rPr>
              <w:t>效益</w:t>
            </w:r>
          </w:p>
        </w:tc>
        <w:tc>
          <w:tcPr>
            <w:tcW w:w="3892" w:type="pct"/>
            <w:vAlign w:val="center"/>
          </w:tcPr>
          <w:p w:rsidR="00976AE7" w:rsidRDefault="00976AE7" w:rsidP="0041239C">
            <w:pPr>
              <w:rPr>
                <w:rFonts w:ascii="標楷體" w:eastAsia="標楷體" w:hAnsi="標楷體"/>
                <w:sz w:val="26"/>
                <w:szCs w:val="26"/>
              </w:rPr>
            </w:pPr>
            <w:r w:rsidRPr="00EA3941">
              <w:rPr>
                <w:rFonts w:ascii="標楷體" w:eastAsia="標楷體" w:hAnsi="標楷體"/>
                <w:sz w:val="26"/>
                <w:szCs w:val="26"/>
              </w:rPr>
              <w:t>本計畫</w:t>
            </w:r>
            <w:r w:rsidRPr="00EA3941">
              <w:rPr>
                <w:rFonts w:ascii="標楷體" w:eastAsia="標楷體" w:hAnsi="標楷體" w:hint="eastAsia"/>
                <w:sz w:val="26"/>
                <w:szCs w:val="26"/>
              </w:rPr>
              <w:t>旨在</w:t>
            </w:r>
            <w:r w:rsidRPr="00EA3941">
              <w:rPr>
                <w:rFonts w:ascii="標楷體" w:eastAsia="標楷體" w:hAnsi="標楷體"/>
                <w:sz w:val="26"/>
                <w:szCs w:val="26"/>
              </w:rPr>
              <w:t>結合技專院校與產業界的資源與資訊，創造家庭經濟弱勢學生升學與就業機會</w:t>
            </w:r>
            <w:r w:rsidRPr="00EA3941">
              <w:rPr>
                <w:rFonts w:ascii="標楷體" w:eastAsia="標楷體" w:hAnsi="標楷體" w:hint="eastAsia"/>
                <w:sz w:val="26"/>
                <w:szCs w:val="26"/>
              </w:rPr>
              <w:t>，</w:t>
            </w:r>
            <w:r w:rsidRPr="00EA3941">
              <w:rPr>
                <w:rFonts w:ascii="標楷體" w:eastAsia="標楷體" w:hAnsi="標楷體"/>
                <w:sz w:val="26"/>
                <w:szCs w:val="26"/>
              </w:rPr>
              <w:t>期</w:t>
            </w:r>
            <w:r w:rsidRPr="00EA3941">
              <w:rPr>
                <w:rFonts w:ascii="標楷體" w:eastAsia="標楷體" w:hAnsi="標楷體" w:hint="eastAsia"/>
                <w:sz w:val="26"/>
                <w:szCs w:val="26"/>
              </w:rPr>
              <w:t>能透過</w:t>
            </w:r>
            <w:r w:rsidRPr="00EA3941">
              <w:rPr>
                <w:rFonts w:ascii="標楷體" w:eastAsia="標楷體" w:hAnsi="標楷體"/>
                <w:sz w:val="26"/>
                <w:szCs w:val="26"/>
              </w:rPr>
              <w:t>產學合作系統組織性的教育訓練，結合教學與實務操作之重點，以產業界需求為導向</w:t>
            </w:r>
            <w:r w:rsidRPr="00EA3941">
              <w:rPr>
                <w:rFonts w:ascii="標楷體" w:eastAsia="標楷體" w:hAnsi="標楷體" w:hint="eastAsia"/>
                <w:sz w:val="26"/>
                <w:szCs w:val="26"/>
              </w:rPr>
              <w:t>之</w:t>
            </w:r>
            <w:r w:rsidRPr="00EA3941">
              <w:rPr>
                <w:rFonts w:ascii="標楷體" w:eastAsia="標楷體" w:hAnsi="標楷體"/>
                <w:sz w:val="26"/>
                <w:szCs w:val="26"/>
              </w:rPr>
              <w:t>課程設計，</w:t>
            </w:r>
            <w:r w:rsidRPr="00EA3941">
              <w:rPr>
                <w:rFonts w:ascii="標楷體" w:eastAsia="標楷體" w:hAnsi="標楷體" w:hint="eastAsia"/>
                <w:sz w:val="26"/>
                <w:szCs w:val="26"/>
              </w:rPr>
              <w:t>培育</w:t>
            </w:r>
            <w:r w:rsidRPr="00EA3941">
              <w:rPr>
                <w:rFonts w:ascii="標楷體" w:eastAsia="標楷體" w:hAnsi="標楷體"/>
                <w:sz w:val="26"/>
                <w:szCs w:val="26"/>
              </w:rPr>
              <w:t>學生</w:t>
            </w:r>
            <w:r w:rsidRPr="00EA3941">
              <w:rPr>
                <w:rFonts w:ascii="標楷體" w:eastAsia="標楷體" w:hAnsi="標楷體" w:hint="eastAsia"/>
                <w:sz w:val="26"/>
                <w:szCs w:val="26"/>
              </w:rPr>
              <w:t>具備餐飲及觀光理論與</w:t>
            </w:r>
            <w:r w:rsidRPr="00EA3941">
              <w:rPr>
                <w:rFonts w:ascii="標楷體" w:eastAsia="標楷體" w:hAnsi="標楷體"/>
                <w:sz w:val="26"/>
                <w:szCs w:val="26"/>
              </w:rPr>
              <w:t>實務</w:t>
            </w:r>
            <w:r w:rsidRPr="00EA3941">
              <w:rPr>
                <w:rFonts w:ascii="標楷體" w:eastAsia="標楷體" w:hAnsi="標楷體" w:hint="eastAsia"/>
                <w:sz w:val="26"/>
                <w:szCs w:val="26"/>
              </w:rPr>
              <w:t>技能</w:t>
            </w:r>
            <w:r w:rsidRPr="00EA3941">
              <w:rPr>
                <w:rFonts w:ascii="標楷體" w:eastAsia="標楷體" w:hAnsi="標楷體"/>
                <w:sz w:val="26"/>
                <w:szCs w:val="26"/>
              </w:rPr>
              <w:t>，強化學生職場之競爭力，達到</w:t>
            </w:r>
            <w:r w:rsidRPr="00EA3941">
              <w:rPr>
                <w:rFonts w:ascii="標楷體" w:eastAsia="標楷體" w:hAnsi="標楷體" w:hint="eastAsia"/>
                <w:sz w:val="26"/>
                <w:szCs w:val="26"/>
              </w:rPr>
              <w:t>學生、</w:t>
            </w:r>
            <w:r w:rsidRPr="00EA3941">
              <w:rPr>
                <w:rFonts w:ascii="標楷體" w:eastAsia="標楷體" w:hAnsi="標楷體"/>
                <w:sz w:val="26"/>
                <w:szCs w:val="26"/>
              </w:rPr>
              <w:t>學校與產業界</w:t>
            </w:r>
            <w:r w:rsidRPr="00EA3941">
              <w:rPr>
                <w:rFonts w:ascii="標楷體" w:eastAsia="標楷體" w:hAnsi="標楷體" w:hint="eastAsia"/>
                <w:sz w:val="26"/>
                <w:szCs w:val="26"/>
              </w:rPr>
              <w:t>三</w:t>
            </w:r>
            <w:r w:rsidRPr="00EA3941">
              <w:rPr>
                <w:rFonts w:ascii="標楷體" w:eastAsia="標楷體" w:hAnsi="標楷體"/>
                <w:sz w:val="26"/>
                <w:szCs w:val="26"/>
              </w:rPr>
              <w:t>贏效益。</w:t>
            </w:r>
          </w:p>
          <w:p w:rsidR="00976AE7" w:rsidRPr="00EA3941" w:rsidRDefault="00976AE7" w:rsidP="0041239C">
            <w:pPr>
              <w:rPr>
                <w:rFonts w:ascii="標楷體" w:eastAsia="標楷體" w:hAnsi="標楷體"/>
                <w:sz w:val="26"/>
                <w:szCs w:val="26"/>
              </w:rPr>
            </w:pPr>
          </w:p>
          <w:p w:rsidR="00976AE7" w:rsidRPr="00EA3941" w:rsidRDefault="00976AE7" w:rsidP="0041239C">
            <w:pPr>
              <w:rPr>
                <w:rFonts w:ascii="標楷體" w:eastAsia="標楷體" w:hAnsi="標楷體"/>
                <w:b/>
                <w:kern w:val="0"/>
                <w:sz w:val="26"/>
                <w:szCs w:val="26"/>
              </w:rPr>
            </w:pPr>
            <w:r>
              <w:rPr>
                <w:rFonts w:ascii="標楷體" w:eastAsia="標楷體" w:hAnsi="標楷體" w:hint="eastAsia"/>
                <w:b/>
                <w:kern w:val="0"/>
                <w:sz w:val="26"/>
                <w:szCs w:val="26"/>
              </w:rPr>
              <w:t>(一)</w:t>
            </w:r>
            <w:r w:rsidRPr="00EA3941">
              <w:rPr>
                <w:rFonts w:ascii="標楷體" w:eastAsia="標楷體" w:hAnsi="標楷體"/>
                <w:b/>
                <w:kern w:val="0"/>
                <w:sz w:val="26"/>
                <w:szCs w:val="26"/>
              </w:rPr>
              <w:t>教育環境</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lastRenderedPageBreak/>
              <w:t>1.</w:t>
            </w:r>
            <w:r w:rsidRPr="00EA3941">
              <w:rPr>
                <w:rFonts w:ascii="標楷體" w:eastAsia="標楷體" w:hAnsi="標楷體"/>
                <w:kern w:val="0"/>
                <w:sz w:val="26"/>
                <w:szCs w:val="26"/>
              </w:rPr>
              <w:t>發展高職與技專校院縱向彈性銜接學制，使技職學習一貫化。</w:t>
            </w:r>
          </w:p>
          <w:p w:rsidR="00976AE7" w:rsidRPr="00EA3941" w:rsidRDefault="00976AE7" w:rsidP="0041239C">
            <w:pPr>
              <w:rPr>
                <w:rFonts w:ascii="標楷體" w:eastAsia="標楷體" w:hAnsi="標楷體"/>
                <w:kern w:val="0"/>
                <w:sz w:val="26"/>
                <w:szCs w:val="26"/>
              </w:rPr>
            </w:pPr>
            <w:r w:rsidRPr="00EA3941">
              <w:rPr>
                <w:rFonts w:ascii="標楷體" w:eastAsia="標楷體" w:hAnsi="標楷體"/>
                <w:kern w:val="0"/>
                <w:sz w:val="26"/>
                <w:szCs w:val="26"/>
              </w:rPr>
              <w:t>提供在校更</w:t>
            </w:r>
            <w:r w:rsidRPr="00EA3941">
              <w:rPr>
                <w:rFonts w:ascii="標楷體" w:eastAsia="標楷體" w:hAnsi="標楷體" w:hint="eastAsia"/>
                <w:kern w:val="0"/>
                <w:sz w:val="26"/>
                <w:szCs w:val="26"/>
              </w:rPr>
              <w:t>多元</w:t>
            </w:r>
            <w:r w:rsidRPr="00EA3941">
              <w:rPr>
                <w:rFonts w:ascii="標楷體" w:eastAsia="標楷體" w:hAnsi="標楷體"/>
                <w:kern w:val="0"/>
                <w:sz w:val="26"/>
                <w:szCs w:val="26"/>
              </w:rPr>
              <w:t>性向試探及職涯輔導機會，讓技職學生適性發展。</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2.</w:t>
            </w:r>
            <w:r w:rsidRPr="008A4FC6">
              <w:rPr>
                <w:rFonts w:ascii="標楷體" w:eastAsia="標楷體" w:hAnsi="標楷體"/>
                <w:kern w:val="0"/>
                <w:sz w:val="26"/>
                <w:szCs w:val="26"/>
              </w:rPr>
              <w:t>產學雙方資源互享，理論與實務教學更切合</w:t>
            </w:r>
            <w:r w:rsidRPr="008A4FC6">
              <w:rPr>
                <w:rFonts w:ascii="標楷體" w:eastAsia="標楷體" w:hAnsi="標楷體" w:hint="eastAsia"/>
                <w:kern w:val="0"/>
                <w:sz w:val="26"/>
                <w:szCs w:val="26"/>
              </w:rPr>
              <w:t>產業趨勢</w:t>
            </w:r>
            <w:r w:rsidRPr="008A4FC6">
              <w:rPr>
                <w:rFonts w:ascii="標楷體" w:eastAsia="標楷體" w:hAnsi="標楷體"/>
                <w:kern w:val="0"/>
                <w:sz w:val="26"/>
                <w:szCs w:val="26"/>
              </w:rPr>
              <w:t>，有效發</w:t>
            </w:r>
            <w:r w:rsidRPr="00EA3941">
              <w:rPr>
                <w:rFonts w:ascii="標楷體" w:eastAsia="標楷體" w:hAnsi="標楷體"/>
                <w:kern w:val="0"/>
                <w:sz w:val="26"/>
                <w:szCs w:val="26"/>
              </w:rPr>
              <w:t>揮技職教育功能。</w:t>
            </w:r>
          </w:p>
          <w:p w:rsidR="00976AE7" w:rsidRDefault="00976AE7" w:rsidP="0041239C">
            <w:pPr>
              <w:rPr>
                <w:rFonts w:ascii="標楷體" w:eastAsia="標楷體" w:hAnsi="標楷體"/>
                <w:kern w:val="0"/>
                <w:sz w:val="26"/>
                <w:szCs w:val="26"/>
              </w:rPr>
            </w:pPr>
            <w:r>
              <w:rPr>
                <w:rFonts w:ascii="標楷體" w:eastAsia="標楷體" w:hAnsi="標楷體" w:hint="eastAsia"/>
                <w:kern w:val="0"/>
                <w:sz w:val="26"/>
                <w:szCs w:val="26"/>
              </w:rPr>
              <w:t>3.</w:t>
            </w:r>
            <w:r w:rsidRPr="00EA3941">
              <w:rPr>
                <w:rFonts w:ascii="標楷體" w:eastAsia="標楷體" w:hAnsi="標楷體"/>
                <w:kern w:val="0"/>
                <w:sz w:val="26"/>
                <w:szCs w:val="26"/>
              </w:rPr>
              <w:t>暢通升學管道，以協助升學弱勢的高職生取得更高階學位。</w:t>
            </w:r>
          </w:p>
          <w:p w:rsidR="00976AE7" w:rsidRPr="00EA3941" w:rsidRDefault="00976AE7" w:rsidP="0041239C">
            <w:pPr>
              <w:rPr>
                <w:rFonts w:ascii="標楷體" w:eastAsia="標楷體" w:hAnsi="標楷體"/>
                <w:kern w:val="0"/>
                <w:sz w:val="26"/>
                <w:szCs w:val="26"/>
              </w:rPr>
            </w:pPr>
          </w:p>
          <w:p w:rsidR="00976AE7" w:rsidRPr="00EA3941" w:rsidRDefault="00976AE7" w:rsidP="0041239C">
            <w:pPr>
              <w:rPr>
                <w:rFonts w:ascii="標楷體" w:eastAsia="標楷體" w:hAnsi="標楷體"/>
                <w:b/>
                <w:kern w:val="0"/>
                <w:sz w:val="26"/>
                <w:szCs w:val="26"/>
              </w:rPr>
            </w:pPr>
            <w:r>
              <w:rPr>
                <w:rFonts w:ascii="標楷體" w:eastAsia="標楷體" w:hAnsi="標楷體" w:hint="eastAsia"/>
                <w:b/>
                <w:kern w:val="0"/>
                <w:sz w:val="26"/>
                <w:szCs w:val="26"/>
              </w:rPr>
              <w:t>(二)</w:t>
            </w:r>
            <w:r w:rsidRPr="00EA3941">
              <w:rPr>
                <w:rFonts w:ascii="標楷體" w:eastAsia="標楷體" w:hAnsi="標楷體"/>
                <w:b/>
                <w:kern w:val="0"/>
                <w:sz w:val="26"/>
                <w:szCs w:val="26"/>
              </w:rPr>
              <w:t>人力養成</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1.</w:t>
            </w:r>
            <w:r w:rsidRPr="00EA3941">
              <w:rPr>
                <w:rFonts w:ascii="標楷體" w:eastAsia="標楷體" w:hAnsi="標楷體"/>
                <w:kern w:val="0"/>
                <w:sz w:val="26"/>
                <w:szCs w:val="26"/>
              </w:rPr>
              <w:t>有效提升我國</w:t>
            </w:r>
            <w:r w:rsidRPr="00EA3941">
              <w:rPr>
                <w:rFonts w:ascii="標楷體" w:eastAsia="標楷體" w:hAnsi="標楷體" w:hint="eastAsia"/>
                <w:kern w:val="0"/>
                <w:sz w:val="26"/>
                <w:szCs w:val="26"/>
              </w:rPr>
              <w:t>餐飲觀光產</w:t>
            </w:r>
            <w:r w:rsidRPr="00EA3941">
              <w:rPr>
                <w:rFonts w:ascii="標楷體" w:eastAsia="標楷體" w:hAnsi="標楷體"/>
                <w:kern w:val="0"/>
                <w:sz w:val="26"/>
                <w:szCs w:val="26"/>
              </w:rPr>
              <w:t>業之整體</w:t>
            </w:r>
            <w:r w:rsidRPr="00EA3941">
              <w:rPr>
                <w:rFonts w:ascii="標楷體" w:eastAsia="標楷體" w:hAnsi="標楷體" w:hint="eastAsia"/>
                <w:kern w:val="0"/>
                <w:sz w:val="26"/>
                <w:szCs w:val="26"/>
              </w:rPr>
              <w:t>技術</w:t>
            </w:r>
            <w:r w:rsidRPr="00EA3941">
              <w:rPr>
                <w:rFonts w:ascii="標楷體" w:eastAsia="標楷體" w:hAnsi="標楷體"/>
                <w:kern w:val="0"/>
                <w:sz w:val="26"/>
                <w:szCs w:val="26"/>
              </w:rPr>
              <w:t>。</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2.</w:t>
            </w:r>
            <w:r w:rsidRPr="00EA3941">
              <w:rPr>
                <w:rFonts w:ascii="標楷體" w:eastAsia="標楷體" w:hAnsi="標楷體"/>
                <w:kern w:val="0"/>
                <w:sz w:val="26"/>
                <w:szCs w:val="26"/>
              </w:rPr>
              <w:t>輔助學生參加各類</w:t>
            </w:r>
            <w:r w:rsidRPr="00EA3941">
              <w:rPr>
                <w:rFonts w:ascii="標楷體" w:eastAsia="標楷體" w:hAnsi="標楷體" w:hint="eastAsia"/>
                <w:kern w:val="0"/>
                <w:sz w:val="26"/>
                <w:szCs w:val="26"/>
              </w:rPr>
              <w:t>餐飲觀光</w:t>
            </w:r>
            <w:r w:rsidRPr="00EA3941">
              <w:rPr>
                <w:rFonts w:ascii="標楷體" w:eastAsia="標楷體" w:hAnsi="標楷體"/>
                <w:kern w:val="0"/>
                <w:sz w:val="26"/>
                <w:szCs w:val="26"/>
              </w:rPr>
              <w:t>相關證照考試，培育具有專長之優良基層服務人才及管理幹部。</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3.</w:t>
            </w:r>
            <w:r w:rsidRPr="00EA3941">
              <w:rPr>
                <w:rFonts w:ascii="標楷體" w:eastAsia="標楷體" w:hAnsi="標楷體"/>
                <w:kern w:val="0"/>
                <w:sz w:val="26"/>
                <w:szCs w:val="26"/>
              </w:rPr>
              <w:t>培育產業界實際需要之人才，提供產業界更充足的人力來源。</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4.</w:t>
            </w:r>
            <w:r w:rsidRPr="00EA3941">
              <w:rPr>
                <w:rFonts w:ascii="標楷體" w:eastAsia="標楷體" w:hAnsi="標楷體"/>
                <w:kern w:val="0"/>
                <w:sz w:val="26"/>
                <w:szCs w:val="26"/>
              </w:rPr>
              <w:t>透過嚴謹的產學合作計畫，降低參與本計畫學生之流失率。</w:t>
            </w:r>
          </w:p>
          <w:p w:rsidR="00976AE7" w:rsidRDefault="00976AE7" w:rsidP="0041239C">
            <w:pPr>
              <w:rPr>
                <w:rFonts w:ascii="標楷體" w:eastAsia="標楷體" w:hAnsi="標楷體"/>
                <w:kern w:val="0"/>
                <w:sz w:val="26"/>
                <w:szCs w:val="26"/>
              </w:rPr>
            </w:pPr>
            <w:r>
              <w:rPr>
                <w:rFonts w:ascii="標楷體" w:eastAsia="標楷體" w:hAnsi="標楷體" w:hint="eastAsia"/>
                <w:kern w:val="0"/>
                <w:sz w:val="26"/>
                <w:szCs w:val="26"/>
              </w:rPr>
              <w:t>5.</w:t>
            </w:r>
            <w:r w:rsidRPr="00EA3941">
              <w:rPr>
                <w:rFonts w:ascii="標楷體" w:eastAsia="標楷體" w:hAnsi="標楷體"/>
                <w:kern w:val="0"/>
                <w:sz w:val="26"/>
                <w:szCs w:val="26"/>
              </w:rPr>
              <w:t>提早適應</w:t>
            </w:r>
            <w:r w:rsidRPr="00EA3941">
              <w:rPr>
                <w:rFonts w:ascii="標楷體" w:eastAsia="標楷體" w:hAnsi="標楷體" w:hint="eastAsia"/>
                <w:kern w:val="0"/>
                <w:sz w:val="26"/>
                <w:szCs w:val="26"/>
              </w:rPr>
              <w:t>餐飲觀光</w:t>
            </w:r>
            <w:r w:rsidRPr="00EA3941">
              <w:rPr>
                <w:rFonts w:ascii="標楷體" w:eastAsia="標楷體" w:hAnsi="標楷體"/>
                <w:kern w:val="0"/>
                <w:sz w:val="26"/>
                <w:szCs w:val="26"/>
              </w:rPr>
              <w:t>產業生態，強化專業素養，以及有效降低離職率。</w:t>
            </w:r>
          </w:p>
          <w:p w:rsidR="00976AE7" w:rsidRDefault="00976AE7" w:rsidP="0041239C">
            <w:pPr>
              <w:rPr>
                <w:rFonts w:ascii="標楷體" w:eastAsia="標楷體" w:hAnsi="標楷體"/>
                <w:kern w:val="0"/>
                <w:sz w:val="26"/>
                <w:szCs w:val="26"/>
              </w:rPr>
            </w:pPr>
          </w:p>
          <w:p w:rsidR="00976AE7" w:rsidRPr="00EA3941" w:rsidRDefault="00976AE7" w:rsidP="0041239C">
            <w:pPr>
              <w:rPr>
                <w:rFonts w:ascii="標楷體" w:eastAsia="標楷體" w:hAnsi="標楷體"/>
                <w:b/>
                <w:kern w:val="0"/>
                <w:sz w:val="26"/>
                <w:szCs w:val="26"/>
              </w:rPr>
            </w:pPr>
            <w:r>
              <w:rPr>
                <w:rFonts w:ascii="標楷體" w:eastAsia="標楷體" w:hAnsi="標楷體" w:hint="eastAsia"/>
                <w:b/>
                <w:kern w:val="0"/>
                <w:sz w:val="26"/>
                <w:szCs w:val="26"/>
              </w:rPr>
              <w:t>(三)</w:t>
            </w:r>
            <w:r w:rsidRPr="00EA3941">
              <w:rPr>
                <w:rFonts w:ascii="標楷體" w:eastAsia="標楷體" w:hAnsi="標楷體"/>
                <w:b/>
                <w:kern w:val="0"/>
                <w:sz w:val="26"/>
                <w:szCs w:val="26"/>
              </w:rPr>
              <w:t>經濟效益</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1.</w:t>
            </w:r>
            <w:r w:rsidRPr="00EA3941">
              <w:rPr>
                <w:rFonts w:ascii="標楷體" w:eastAsia="標楷體" w:hAnsi="標楷體"/>
                <w:kern w:val="0"/>
                <w:sz w:val="26"/>
                <w:szCs w:val="26"/>
              </w:rPr>
              <w:t>在校學習同時具備實務養成經驗，畢業後即具有符合專業領域所需之專門技能。</w:t>
            </w:r>
          </w:p>
          <w:p w:rsidR="00976AE7" w:rsidRPr="00EA3941" w:rsidRDefault="00976AE7" w:rsidP="0041239C">
            <w:pPr>
              <w:rPr>
                <w:rFonts w:ascii="標楷體" w:eastAsia="標楷體" w:hAnsi="標楷體"/>
                <w:kern w:val="0"/>
                <w:sz w:val="26"/>
                <w:szCs w:val="26"/>
              </w:rPr>
            </w:pPr>
            <w:r>
              <w:rPr>
                <w:rFonts w:ascii="標楷體" w:eastAsia="標楷體" w:hAnsi="標楷體" w:hint="eastAsia"/>
                <w:kern w:val="0"/>
                <w:sz w:val="26"/>
                <w:szCs w:val="26"/>
              </w:rPr>
              <w:t>2.</w:t>
            </w:r>
            <w:r w:rsidRPr="00EA3941">
              <w:rPr>
                <w:rFonts w:ascii="標楷體" w:eastAsia="標楷體" w:hAnsi="標楷體"/>
                <w:kern w:val="0"/>
                <w:sz w:val="26"/>
                <w:szCs w:val="26"/>
              </w:rPr>
              <w:t>設計完善的輔導機制，為本計畫學生建置彈性的職涯試探環境，以達到適才適用的最大效能。</w:t>
            </w:r>
          </w:p>
          <w:p w:rsidR="00976AE7" w:rsidRPr="00976AE7" w:rsidRDefault="00976AE7" w:rsidP="00976AE7">
            <w:pPr>
              <w:rPr>
                <w:rFonts w:ascii="標楷體" w:eastAsia="標楷體" w:hAnsi="標楷體"/>
                <w:kern w:val="0"/>
                <w:sz w:val="26"/>
                <w:szCs w:val="26"/>
              </w:rPr>
            </w:pPr>
            <w:r>
              <w:rPr>
                <w:rFonts w:ascii="標楷體" w:eastAsia="標楷體" w:hAnsi="標楷體" w:hint="eastAsia"/>
                <w:kern w:val="0"/>
                <w:sz w:val="26"/>
                <w:szCs w:val="26"/>
              </w:rPr>
              <w:t>3.</w:t>
            </w:r>
            <w:r w:rsidRPr="00EA3941">
              <w:rPr>
                <w:rFonts w:ascii="標楷體" w:eastAsia="標楷體" w:hAnsi="標楷體"/>
                <w:kern w:val="0"/>
                <w:sz w:val="26"/>
                <w:szCs w:val="26"/>
              </w:rPr>
              <w:t>提供學生更寬廣之進修與就業機會。</w:t>
            </w:r>
          </w:p>
        </w:tc>
      </w:tr>
      <w:tr w:rsidR="00976AE7" w:rsidRPr="00ED0F8A" w:rsidTr="00714D61">
        <w:trPr>
          <w:trHeight w:val="1544"/>
        </w:trPr>
        <w:tc>
          <w:tcPr>
            <w:tcW w:w="1108" w:type="pct"/>
            <w:vAlign w:val="center"/>
          </w:tcPr>
          <w:p w:rsidR="00976AE7" w:rsidRPr="00DE0FBE" w:rsidRDefault="00976AE7" w:rsidP="003A1C62">
            <w:pPr>
              <w:numPr>
                <w:ilvl w:val="0"/>
                <w:numId w:val="43"/>
              </w:numPr>
              <w:spacing w:line="400" w:lineRule="exact"/>
              <w:jc w:val="both"/>
              <w:rPr>
                <w:rFonts w:ascii="標楷體" w:eastAsia="標楷體" w:hAnsi="標楷體"/>
                <w:sz w:val="26"/>
                <w:szCs w:val="26"/>
              </w:rPr>
            </w:pPr>
            <w:r>
              <w:rPr>
                <w:rFonts w:ascii="標楷體" w:eastAsia="標楷體" w:hAnsi="標楷體" w:hint="eastAsia"/>
                <w:sz w:val="26"/>
                <w:szCs w:val="26"/>
              </w:rPr>
              <w:lastRenderedPageBreak/>
              <w:t>升學</w:t>
            </w:r>
            <w:r w:rsidRPr="00DE0FBE">
              <w:rPr>
                <w:rFonts w:ascii="標楷體" w:eastAsia="標楷體" w:hAnsi="標楷體" w:hint="eastAsia"/>
                <w:sz w:val="26"/>
                <w:szCs w:val="26"/>
              </w:rPr>
              <w:t>成</w:t>
            </w:r>
            <w:r>
              <w:rPr>
                <w:rFonts w:ascii="標楷體" w:eastAsia="標楷體" w:hAnsi="標楷體" w:hint="eastAsia"/>
                <w:sz w:val="26"/>
                <w:szCs w:val="26"/>
              </w:rPr>
              <w:t>效</w:t>
            </w:r>
          </w:p>
        </w:tc>
        <w:tc>
          <w:tcPr>
            <w:tcW w:w="3892" w:type="pct"/>
            <w:vAlign w:val="center"/>
          </w:tcPr>
          <w:p w:rsidR="00976AE7" w:rsidRPr="00A42691" w:rsidRDefault="00976AE7" w:rsidP="0041239C">
            <w:pPr>
              <w:rPr>
                <w:rFonts w:ascii="標楷體" w:eastAsia="標楷體" w:hAnsi="標楷體"/>
                <w:sz w:val="26"/>
                <w:szCs w:val="26"/>
              </w:rPr>
            </w:pPr>
            <w:r w:rsidRPr="00A42691">
              <w:rPr>
                <w:rFonts w:ascii="標楷體" w:eastAsia="標楷體" w:hAnsi="標楷體" w:hint="eastAsia"/>
                <w:sz w:val="26"/>
                <w:szCs w:val="26"/>
              </w:rPr>
              <w:t>本校餐飲管理及餐飲技術科19位學生考取國立高雄餐旅大學 西餐廚藝系</w:t>
            </w:r>
            <w:r>
              <w:rPr>
                <w:rFonts w:ascii="標楷體" w:eastAsia="標楷體" w:hAnsi="標楷體" w:hint="eastAsia"/>
                <w:sz w:val="26"/>
                <w:szCs w:val="26"/>
              </w:rPr>
              <w:t>。</w:t>
            </w:r>
          </w:p>
          <w:p w:rsidR="00976AE7" w:rsidRPr="00A42691" w:rsidRDefault="00976AE7" w:rsidP="0041239C">
            <w:pPr>
              <w:rPr>
                <w:rFonts w:ascii="標楷體" w:eastAsia="標楷體" w:hAnsi="標楷體" w:cs="新細明體"/>
                <w:kern w:val="0"/>
                <w:sz w:val="26"/>
                <w:szCs w:val="26"/>
              </w:rPr>
            </w:pPr>
            <w:r w:rsidRPr="00A42691">
              <w:rPr>
                <w:rFonts w:ascii="標楷體" w:eastAsia="標楷體" w:hAnsi="標楷體" w:cs="新細明體" w:hint="eastAsia"/>
                <w:kern w:val="0"/>
                <w:sz w:val="26"/>
                <w:szCs w:val="26"/>
              </w:rPr>
              <w:t>巫美芳</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張皓媛</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葉青毨</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蔡沛宸</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黃郁竣</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李佩芸</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 xml:space="preserve">陳冠豪 </w:t>
            </w:r>
          </w:p>
          <w:p w:rsidR="00976AE7" w:rsidRPr="00A42691" w:rsidRDefault="00976AE7" w:rsidP="0041239C">
            <w:pPr>
              <w:rPr>
                <w:rFonts w:ascii="標楷體" w:eastAsia="標楷體" w:hAnsi="標楷體" w:cs="新細明體"/>
                <w:kern w:val="0"/>
                <w:sz w:val="26"/>
                <w:szCs w:val="26"/>
              </w:rPr>
            </w:pPr>
            <w:r w:rsidRPr="00A42691">
              <w:rPr>
                <w:rFonts w:ascii="標楷體" w:eastAsia="標楷體" w:hAnsi="標楷體" w:cs="新細明體" w:hint="eastAsia"/>
                <w:kern w:val="0"/>
                <w:sz w:val="26"/>
                <w:szCs w:val="26"/>
              </w:rPr>
              <w:t>廖婉秀</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李宗穎</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郭昀詠</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黃啟峰</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許方瑜</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劉育辰</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 xml:space="preserve">陳嘉妮 </w:t>
            </w:r>
          </w:p>
          <w:p w:rsidR="00976AE7" w:rsidRPr="00976AE7" w:rsidRDefault="00976AE7" w:rsidP="0041239C">
            <w:pPr>
              <w:rPr>
                <w:rFonts w:ascii="標楷體" w:eastAsia="標楷體" w:hAnsi="標楷體" w:cs="新細明體"/>
                <w:kern w:val="0"/>
                <w:sz w:val="26"/>
                <w:szCs w:val="26"/>
              </w:rPr>
            </w:pPr>
            <w:r w:rsidRPr="00A42691">
              <w:rPr>
                <w:rFonts w:ascii="標楷體" w:eastAsia="標楷體" w:hAnsi="標楷體" w:cs="新細明體" w:hint="eastAsia"/>
                <w:kern w:val="0"/>
                <w:sz w:val="26"/>
                <w:szCs w:val="26"/>
              </w:rPr>
              <w:t>黃子庭</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林庭儀</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林佳璇</w:t>
            </w:r>
            <w:r>
              <w:rPr>
                <w:rFonts w:ascii="標楷體" w:eastAsia="標楷體" w:hAnsi="標楷體" w:cs="新細明體" w:hint="eastAsia"/>
                <w:kern w:val="0"/>
                <w:sz w:val="26"/>
                <w:szCs w:val="26"/>
              </w:rPr>
              <w:t>、</w:t>
            </w:r>
            <w:r w:rsidRPr="00A42691">
              <w:rPr>
                <w:rFonts w:ascii="標楷體" w:eastAsia="標楷體" w:hAnsi="標楷體" w:cs="新細明體" w:hint="eastAsia"/>
                <w:kern w:val="0"/>
                <w:sz w:val="26"/>
                <w:szCs w:val="26"/>
              </w:rPr>
              <w:t>高晨祐</w:t>
            </w:r>
            <w:r>
              <w:rPr>
                <w:rFonts w:ascii="標楷體" w:eastAsia="標楷體" w:hAnsi="標楷體" w:cs="新細明體" w:hint="eastAsia"/>
                <w:kern w:val="0"/>
                <w:sz w:val="26"/>
                <w:szCs w:val="26"/>
              </w:rPr>
              <w:t>、蘇</w:t>
            </w:r>
            <w:r w:rsidRPr="00A42691">
              <w:rPr>
                <w:rFonts w:ascii="標楷體" w:eastAsia="標楷體" w:hAnsi="標楷體" w:cs="新細明體" w:hint="eastAsia"/>
                <w:kern w:val="0"/>
                <w:sz w:val="26"/>
                <w:szCs w:val="26"/>
              </w:rPr>
              <w:t>敬凱</w:t>
            </w:r>
          </w:p>
        </w:tc>
      </w:tr>
    </w:tbl>
    <w:p w:rsidR="00D45D79" w:rsidRDefault="00D45D79" w:rsidP="00D45D79">
      <w:pPr>
        <w:widowControl/>
        <w:rPr>
          <w:rFonts w:ascii="Times New Roman" w:eastAsia="標楷體" w:hAnsi="Times New Roman"/>
          <w:b/>
          <w:sz w:val="28"/>
          <w:szCs w:val="26"/>
        </w:rPr>
      </w:pPr>
    </w:p>
    <w:p w:rsidR="00976AE7" w:rsidRDefault="00D45D79" w:rsidP="00D45D79">
      <w:pPr>
        <w:widowControl/>
        <w:rPr>
          <w:rFonts w:ascii="Times New Roman" w:eastAsia="標楷體" w:hAnsi="Times New Roman"/>
          <w:b/>
          <w:sz w:val="26"/>
          <w:szCs w:val="26"/>
        </w:rPr>
      </w:pPr>
      <w:r w:rsidRPr="00D45D79">
        <w:rPr>
          <w:rFonts w:ascii="Times New Roman" w:eastAsia="標楷體" w:hAnsi="Times New Roman" w:hint="eastAsia"/>
          <w:b/>
          <w:sz w:val="26"/>
          <w:szCs w:val="26"/>
        </w:rPr>
        <w:t>職場體驗計畫</w:t>
      </w:r>
    </w:p>
    <w:tbl>
      <w:tblPr>
        <w:tblStyle w:val="a8"/>
        <w:tblW w:w="5285" w:type="pct"/>
        <w:tblInd w:w="-242" w:type="dxa"/>
        <w:tblLook w:val="04A0"/>
      </w:tblPr>
      <w:tblGrid>
        <w:gridCol w:w="2296"/>
        <w:gridCol w:w="8120"/>
      </w:tblGrid>
      <w:tr w:rsidR="00D45D79" w:rsidRPr="0080145B" w:rsidTr="00714D61">
        <w:trPr>
          <w:trHeight w:val="1419"/>
        </w:trPr>
        <w:tc>
          <w:tcPr>
            <w:tcW w:w="1102" w:type="pct"/>
            <w:vAlign w:val="center"/>
          </w:tcPr>
          <w:p w:rsidR="00D45D79" w:rsidRPr="0080145B" w:rsidRDefault="00D45D79" w:rsidP="008E73A0">
            <w:pPr>
              <w:numPr>
                <w:ilvl w:val="0"/>
                <w:numId w:val="11"/>
              </w:numPr>
              <w:spacing w:line="400" w:lineRule="exact"/>
              <w:jc w:val="both"/>
              <w:rPr>
                <w:rFonts w:ascii="標楷體" w:eastAsia="標楷體" w:hAnsi="標楷體"/>
                <w:sz w:val="26"/>
                <w:szCs w:val="26"/>
              </w:rPr>
            </w:pPr>
            <w:r w:rsidRPr="0080145B">
              <w:rPr>
                <w:rFonts w:ascii="標楷體" w:eastAsia="標楷體" w:hAnsi="標楷體" w:hint="eastAsia"/>
                <w:sz w:val="26"/>
                <w:szCs w:val="26"/>
              </w:rPr>
              <w:t>量化績效</w:t>
            </w:r>
          </w:p>
        </w:tc>
        <w:tc>
          <w:tcPr>
            <w:tcW w:w="3898" w:type="pct"/>
            <w:vAlign w:val="center"/>
          </w:tcPr>
          <w:p w:rsidR="007A18D0" w:rsidRPr="0080145B" w:rsidRDefault="007A18D0" w:rsidP="007A18D0">
            <w:pPr>
              <w:spacing w:line="400" w:lineRule="exact"/>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104學年度</w:t>
            </w:r>
          </w:p>
          <w:p w:rsidR="007A18D0" w:rsidRPr="0080145B" w:rsidRDefault="007A18D0" w:rsidP="003A1C62">
            <w:pPr>
              <w:pStyle w:val="a3"/>
              <w:numPr>
                <w:ilvl w:val="0"/>
                <w:numId w:val="47"/>
              </w:numPr>
              <w:spacing w:line="400" w:lineRule="exact"/>
              <w:ind w:leftChars="0" w:left="393" w:hangingChars="151" w:hanging="393"/>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參與職場體驗學生佔全班(98％)、全科(67％)、全校比例(40％)。</w:t>
            </w:r>
          </w:p>
          <w:p w:rsidR="007A18D0" w:rsidRPr="0080145B" w:rsidRDefault="007A18D0" w:rsidP="003A1C62">
            <w:pPr>
              <w:pStyle w:val="a3"/>
              <w:numPr>
                <w:ilvl w:val="0"/>
                <w:numId w:val="47"/>
              </w:numPr>
              <w:spacing w:line="400" w:lineRule="exact"/>
              <w:ind w:leftChars="0" w:left="393" w:rightChars="25" w:right="60" w:hangingChars="151" w:hanging="393"/>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職場體驗的關聯課程數。(</w:t>
            </w:r>
            <w:r w:rsidRPr="0080145B">
              <w:rPr>
                <w:rFonts w:ascii="標楷體" w:eastAsia="標楷體" w:hAnsi="標楷體" w:hint="eastAsia"/>
                <w:color w:val="000000"/>
                <w:sz w:val="26"/>
                <w:szCs w:val="26"/>
              </w:rPr>
              <w:t>變壓器裝修實習、工業配線實習/可程式控制實習、程式實習/電子學實習、</w:t>
            </w:r>
            <w:r w:rsidRPr="0080145B">
              <w:rPr>
                <w:rFonts w:ascii="標楷體" w:eastAsia="標楷體" w:hAnsi="標楷體" w:hint="eastAsia"/>
                <w:sz w:val="26"/>
                <w:szCs w:val="26"/>
                <w:lang w:eastAsia="zh-CN"/>
              </w:rPr>
              <w:t>計算機概論課程</w:t>
            </w:r>
            <w:r w:rsidRPr="0080145B">
              <w:rPr>
                <w:rFonts w:ascii="標楷體" w:eastAsia="標楷體" w:hAnsi="標楷體" w:hint="eastAsia"/>
                <w:sz w:val="26"/>
                <w:szCs w:val="26"/>
              </w:rPr>
              <w:t>、會計學、</w:t>
            </w:r>
            <w:r w:rsidRPr="0080145B">
              <w:rPr>
                <w:rFonts w:ascii="標楷體" w:eastAsia="標楷體" w:hAnsi="標楷體" w:hint="eastAsia"/>
                <w:color w:val="000000"/>
                <w:sz w:val="26"/>
                <w:szCs w:val="26"/>
              </w:rPr>
              <w:t>飲料與調酒、餐旅服務技術、</w:t>
            </w:r>
            <w:r w:rsidRPr="0080145B">
              <w:rPr>
                <w:rFonts w:ascii="標楷體" w:eastAsia="標楷體" w:hAnsi="標楷體" w:hint="eastAsia"/>
                <w:sz w:val="26"/>
                <w:szCs w:val="26"/>
              </w:rPr>
              <w:t>日語會話、日語閱讀與寫作等計11種</w:t>
            </w:r>
            <w:r w:rsidRPr="0080145B">
              <w:rPr>
                <w:rFonts w:ascii="標楷體" w:eastAsia="標楷體" w:hAnsi="標楷體" w:hint="eastAsia"/>
                <w:color w:val="000000" w:themeColor="text1"/>
                <w:sz w:val="26"/>
                <w:szCs w:val="26"/>
              </w:rPr>
              <w:t>)</w:t>
            </w:r>
            <w:r w:rsidR="0080145B" w:rsidRPr="0080145B">
              <w:rPr>
                <w:rFonts w:ascii="標楷體" w:eastAsia="標楷體" w:hAnsi="標楷體" w:hint="eastAsia"/>
                <w:color w:val="000000" w:themeColor="text1"/>
                <w:sz w:val="26"/>
                <w:szCs w:val="26"/>
              </w:rPr>
              <w:t>。</w:t>
            </w:r>
          </w:p>
          <w:p w:rsidR="007A18D0" w:rsidRPr="0080145B" w:rsidRDefault="007A18D0" w:rsidP="003A1C62">
            <w:pPr>
              <w:pStyle w:val="a3"/>
              <w:numPr>
                <w:ilvl w:val="0"/>
                <w:numId w:val="47"/>
              </w:numPr>
              <w:spacing w:line="400" w:lineRule="exact"/>
              <w:ind w:leftChars="0" w:left="393" w:hangingChars="151" w:hanging="393"/>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學生參加職場體驗後的滿意度。(滿意)</w:t>
            </w:r>
          </w:p>
          <w:p w:rsidR="007A18D0" w:rsidRDefault="007A18D0" w:rsidP="003A1C62">
            <w:pPr>
              <w:pStyle w:val="a3"/>
              <w:numPr>
                <w:ilvl w:val="0"/>
                <w:numId w:val="47"/>
              </w:numPr>
              <w:spacing w:line="400" w:lineRule="exact"/>
              <w:ind w:leftChars="0" w:left="393" w:hangingChars="151" w:hanging="393"/>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業界對於學校學生參加職場體驗後的滿意度。(滿意)</w:t>
            </w:r>
          </w:p>
          <w:p w:rsidR="0007726A" w:rsidRPr="0007726A" w:rsidRDefault="0007726A" w:rsidP="0007726A">
            <w:pPr>
              <w:pStyle w:val="a3"/>
              <w:spacing w:line="400" w:lineRule="exact"/>
              <w:ind w:leftChars="0" w:left="393"/>
              <w:jc w:val="both"/>
              <w:rPr>
                <w:rFonts w:ascii="標楷體" w:eastAsia="標楷體" w:hAnsi="標楷體"/>
                <w:color w:val="000000" w:themeColor="text1"/>
                <w:sz w:val="26"/>
                <w:szCs w:val="26"/>
              </w:rPr>
            </w:pPr>
          </w:p>
          <w:p w:rsidR="007A18D0" w:rsidRPr="0080145B" w:rsidRDefault="007A18D0" w:rsidP="007A18D0">
            <w:pPr>
              <w:spacing w:line="400" w:lineRule="exact"/>
              <w:jc w:val="both"/>
              <w:rPr>
                <w:rFonts w:ascii="標楷體" w:eastAsia="標楷體" w:hAnsi="標楷體"/>
                <w:color w:val="000000" w:themeColor="text1"/>
                <w:sz w:val="26"/>
                <w:szCs w:val="26"/>
              </w:rPr>
            </w:pPr>
            <w:r w:rsidRPr="0080145B">
              <w:rPr>
                <w:rFonts w:ascii="標楷體" w:eastAsia="標楷體" w:hAnsi="標楷體" w:hint="eastAsia"/>
                <w:color w:val="000000" w:themeColor="text1"/>
                <w:sz w:val="26"/>
                <w:szCs w:val="26"/>
              </w:rPr>
              <w:t>105學年度</w:t>
            </w:r>
          </w:p>
          <w:p w:rsidR="0080145B" w:rsidRPr="0080145B" w:rsidRDefault="007A18D0" w:rsidP="003A1C62">
            <w:pPr>
              <w:pStyle w:val="a3"/>
              <w:numPr>
                <w:ilvl w:val="0"/>
                <w:numId w:val="48"/>
              </w:numPr>
              <w:spacing w:line="400" w:lineRule="exact"/>
              <w:ind w:leftChars="0" w:left="393" w:hangingChars="151" w:hanging="393"/>
              <w:jc w:val="both"/>
              <w:rPr>
                <w:rFonts w:ascii="Times New Roman" w:eastAsia="標楷體" w:hAnsi="Times New Roman"/>
                <w:sz w:val="26"/>
                <w:szCs w:val="26"/>
              </w:rPr>
            </w:pPr>
            <w:r w:rsidRPr="0080145B">
              <w:rPr>
                <w:rFonts w:ascii="Times New Roman" w:eastAsia="標楷體" w:hAnsi="Times New Roman" w:hint="eastAsia"/>
                <w:sz w:val="26"/>
                <w:szCs w:val="26"/>
              </w:rPr>
              <w:t>參與職場體驗</w:t>
            </w:r>
            <w:r w:rsidRPr="0080145B">
              <w:rPr>
                <w:rFonts w:ascii="標楷體" w:eastAsia="標楷體" w:hAnsi="標楷體" w:hint="eastAsia"/>
                <w:color w:val="000000" w:themeColor="text1"/>
                <w:sz w:val="26"/>
                <w:szCs w:val="26"/>
              </w:rPr>
              <w:t>學生</w:t>
            </w:r>
            <w:r w:rsidRPr="0080145B">
              <w:rPr>
                <w:rFonts w:ascii="Times New Roman" w:eastAsia="標楷體" w:hAnsi="Times New Roman" w:hint="eastAsia"/>
                <w:sz w:val="26"/>
                <w:szCs w:val="26"/>
              </w:rPr>
              <w:t>佔全班</w:t>
            </w:r>
            <w:r w:rsidRPr="0080145B">
              <w:rPr>
                <w:rFonts w:ascii="Times New Roman" w:eastAsia="標楷體" w:hAnsi="Times New Roman" w:hint="eastAsia"/>
                <w:sz w:val="26"/>
                <w:szCs w:val="26"/>
              </w:rPr>
              <w:t>(98%)</w:t>
            </w:r>
            <w:r w:rsidRPr="0080145B">
              <w:rPr>
                <w:rFonts w:ascii="Times New Roman" w:eastAsia="標楷體" w:hAnsi="Times New Roman" w:hint="eastAsia"/>
                <w:sz w:val="26"/>
                <w:szCs w:val="26"/>
              </w:rPr>
              <w:t>、全科</w:t>
            </w:r>
            <w:r w:rsidRPr="0080145B">
              <w:rPr>
                <w:rFonts w:ascii="Times New Roman" w:eastAsia="標楷體" w:hAnsi="Times New Roman" w:hint="eastAsia"/>
                <w:sz w:val="26"/>
                <w:szCs w:val="26"/>
              </w:rPr>
              <w:t>(67%)</w:t>
            </w:r>
            <w:r w:rsidR="0080145B">
              <w:rPr>
                <w:rFonts w:ascii="Times New Roman" w:eastAsia="標楷體" w:hAnsi="Times New Roman" w:hint="eastAsia"/>
                <w:sz w:val="26"/>
                <w:szCs w:val="26"/>
              </w:rPr>
              <w:t>、全校</w:t>
            </w:r>
            <w:r w:rsidRPr="0080145B">
              <w:rPr>
                <w:rFonts w:ascii="Times New Roman" w:eastAsia="標楷體" w:hAnsi="Times New Roman" w:hint="eastAsia"/>
                <w:sz w:val="26"/>
                <w:szCs w:val="26"/>
              </w:rPr>
              <w:t>比例</w:t>
            </w:r>
            <w:r w:rsidRPr="0080145B">
              <w:rPr>
                <w:rFonts w:ascii="Times New Roman" w:eastAsia="標楷體" w:hAnsi="Times New Roman" w:hint="eastAsia"/>
                <w:sz w:val="26"/>
                <w:szCs w:val="26"/>
              </w:rPr>
              <w:t>(40%)</w:t>
            </w:r>
            <w:r w:rsidRPr="0080145B">
              <w:rPr>
                <w:rFonts w:ascii="Times New Roman" w:eastAsia="標楷體" w:hAnsi="Times New Roman" w:hint="eastAsia"/>
                <w:sz w:val="26"/>
                <w:szCs w:val="26"/>
              </w:rPr>
              <w:t>。</w:t>
            </w:r>
          </w:p>
          <w:p w:rsidR="0080145B" w:rsidRPr="0080145B" w:rsidRDefault="007A18D0" w:rsidP="003A1C62">
            <w:pPr>
              <w:pStyle w:val="a3"/>
              <w:numPr>
                <w:ilvl w:val="0"/>
                <w:numId w:val="48"/>
              </w:numPr>
              <w:spacing w:line="400" w:lineRule="exact"/>
              <w:ind w:leftChars="0" w:left="393" w:hangingChars="151" w:hanging="393"/>
              <w:jc w:val="both"/>
              <w:rPr>
                <w:rFonts w:ascii="Times New Roman" w:eastAsia="標楷體" w:hAnsi="Times New Roman"/>
                <w:sz w:val="26"/>
                <w:szCs w:val="26"/>
              </w:rPr>
            </w:pPr>
            <w:r w:rsidRPr="0080145B">
              <w:rPr>
                <w:rFonts w:ascii="Times New Roman" w:eastAsia="標楷體" w:hAnsi="Times New Roman" w:hint="eastAsia"/>
                <w:sz w:val="26"/>
                <w:szCs w:val="26"/>
              </w:rPr>
              <w:t>職場體驗的關聯課程數</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會計學、變壓器裝修實習、工業配線實習</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可程式控制實習、飲料與調酒、餐旅服務</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客房實務</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解說服務、日</w:t>
            </w:r>
            <w:r w:rsidRPr="0080145B">
              <w:rPr>
                <w:rFonts w:ascii="Times New Roman" w:eastAsia="標楷體" w:hAnsi="Times New Roman" w:hint="eastAsia"/>
                <w:sz w:val="26"/>
                <w:szCs w:val="26"/>
              </w:rPr>
              <w:lastRenderedPageBreak/>
              <w:t>語會話、餐旅服務技術等計</w:t>
            </w:r>
            <w:r w:rsidRPr="0080145B">
              <w:rPr>
                <w:rFonts w:ascii="Times New Roman" w:eastAsia="標楷體" w:hAnsi="Times New Roman" w:hint="eastAsia"/>
                <w:sz w:val="26"/>
                <w:szCs w:val="26"/>
              </w:rPr>
              <w:t>10</w:t>
            </w:r>
            <w:r w:rsidRPr="0080145B">
              <w:rPr>
                <w:rFonts w:ascii="Times New Roman" w:eastAsia="標楷體" w:hAnsi="Times New Roman" w:hint="eastAsia"/>
                <w:sz w:val="26"/>
                <w:szCs w:val="26"/>
              </w:rPr>
              <w:t>種</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w:t>
            </w:r>
          </w:p>
          <w:p w:rsidR="0080145B" w:rsidRPr="0080145B" w:rsidRDefault="007A18D0" w:rsidP="003A1C62">
            <w:pPr>
              <w:pStyle w:val="a3"/>
              <w:numPr>
                <w:ilvl w:val="0"/>
                <w:numId w:val="48"/>
              </w:numPr>
              <w:spacing w:line="400" w:lineRule="exact"/>
              <w:ind w:leftChars="0" w:left="393" w:hangingChars="151" w:hanging="393"/>
              <w:jc w:val="both"/>
              <w:rPr>
                <w:rFonts w:ascii="Times New Roman" w:eastAsia="標楷體" w:hAnsi="Times New Roman"/>
                <w:sz w:val="26"/>
                <w:szCs w:val="26"/>
              </w:rPr>
            </w:pPr>
            <w:r w:rsidRPr="0080145B">
              <w:rPr>
                <w:rFonts w:ascii="Times New Roman" w:eastAsia="標楷體" w:hAnsi="Times New Roman" w:hint="eastAsia"/>
                <w:sz w:val="26"/>
                <w:szCs w:val="26"/>
              </w:rPr>
              <w:t>學生參加職場體驗後的滿意度。</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滿意</w:t>
            </w:r>
            <w:r w:rsidRPr="0080145B">
              <w:rPr>
                <w:rFonts w:ascii="Times New Roman" w:eastAsia="標楷體" w:hAnsi="Times New Roman" w:hint="eastAsia"/>
                <w:sz w:val="26"/>
                <w:szCs w:val="26"/>
              </w:rPr>
              <w:t>)</w:t>
            </w:r>
          </w:p>
          <w:p w:rsidR="007A18D0" w:rsidRPr="0080145B" w:rsidRDefault="007A18D0" w:rsidP="003A1C62">
            <w:pPr>
              <w:pStyle w:val="a3"/>
              <w:numPr>
                <w:ilvl w:val="0"/>
                <w:numId w:val="48"/>
              </w:numPr>
              <w:spacing w:line="400" w:lineRule="exact"/>
              <w:ind w:leftChars="0" w:left="393" w:hangingChars="151" w:hanging="393"/>
              <w:jc w:val="both"/>
              <w:rPr>
                <w:rFonts w:ascii="Times New Roman" w:eastAsia="標楷體" w:hAnsi="Times New Roman"/>
                <w:sz w:val="26"/>
                <w:szCs w:val="26"/>
              </w:rPr>
            </w:pPr>
            <w:r w:rsidRPr="0080145B">
              <w:rPr>
                <w:rFonts w:ascii="Times New Roman" w:eastAsia="標楷體" w:hAnsi="Times New Roman" w:hint="eastAsia"/>
                <w:sz w:val="26"/>
                <w:szCs w:val="26"/>
              </w:rPr>
              <w:t>業界對於學校學生參加職場體驗後的滿意度。</w:t>
            </w:r>
            <w:r w:rsidRPr="0080145B">
              <w:rPr>
                <w:rFonts w:ascii="Times New Roman" w:eastAsia="標楷體" w:hAnsi="Times New Roman" w:hint="eastAsia"/>
                <w:sz w:val="26"/>
                <w:szCs w:val="26"/>
              </w:rPr>
              <w:t>(</w:t>
            </w:r>
            <w:r w:rsidRPr="0080145B">
              <w:rPr>
                <w:rFonts w:ascii="Times New Roman" w:eastAsia="標楷體" w:hAnsi="Times New Roman" w:hint="eastAsia"/>
                <w:sz w:val="26"/>
                <w:szCs w:val="26"/>
              </w:rPr>
              <w:t>滿意</w:t>
            </w:r>
            <w:r w:rsidRPr="0080145B">
              <w:rPr>
                <w:rFonts w:ascii="Times New Roman" w:eastAsia="標楷體" w:hAnsi="Times New Roman" w:hint="eastAsia"/>
                <w:sz w:val="26"/>
                <w:szCs w:val="26"/>
              </w:rPr>
              <w:t>)</w:t>
            </w:r>
          </w:p>
        </w:tc>
      </w:tr>
      <w:tr w:rsidR="00D45D79" w:rsidRPr="0080145B" w:rsidTr="003D6E4C">
        <w:trPr>
          <w:trHeight w:val="4658"/>
        </w:trPr>
        <w:tc>
          <w:tcPr>
            <w:tcW w:w="1102" w:type="pct"/>
            <w:vAlign w:val="center"/>
          </w:tcPr>
          <w:p w:rsidR="00D45D79" w:rsidRPr="0080145B" w:rsidRDefault="00D45D79" w:rsidP="008E73A0">
            <w:pPr>
              <w:numPr>
                <w:ilvl w:val="0"/>
                <w:numId w:val="11"/>
              </w:numPr>
              <w:spacing w:line="400" w:lineRule="exact"/>
              <w:jc w:val="both"/>
              <w:rPr>
                <w:rFonts w:ascii="標楷體" w:eastAsia="標楷體" w:hAnsi="標楷體"/>
                <w:sz w:val="26"/>
                <w:szCs w:val="26"/>
              </w:rPr>
            </w:pPr>
            <w:r w:rsidRPr="0080145B">
              <w:rPr>
                <w:rFonts w:ascii="標楷體" w:eastAsia="標楷體" w:hAnsi="標楷體" w:hint="eastAsia"/>
                <w:bCs/>
                <w:sz w:val="26"/>
                <w:szCs w:val="26"/>
              </w:rPr>
              <w:lastRenderedPageBreak/>
              <w:t>質性檢核</w:t>
            </w:r>
          </w:p>
        </w:tc>
        <w:tc>
          <w:tcPr>
            <w:tcW w:w="3898" w:type="pct"/>
            <w:vAlign w:val="center"/>
          </w:tcPr>
          <w:p w:rsidR="0080145B" w:rsidRDefault="0080145B" w:rsidP="003A1C62">
            <w:pPr>
              <w:pStyle w:val="a3"/>
              <w:numPr>
                <w:ilvl w:val="0"/>
                <w:numId w:val="49"/>
              </w:numPr>
              <w:spacing w:line="400" w:lineRule="exact"/>
              <w:ind w:leftChars="0" w:left="393" w:hangingChars="151" w:hanging="393"/>
              <w:jc w:val="both"/>
              <w:rPr>
                <w:rFonts w:ascii="標楷體" w:eastAsia="標楷體" w:hAnsi="標楷體"/>
                <w:sz w:val="26"/>
                <w:szCs w:val="26"/>
              </w:rPr>
            </w:pPr>
            <w:r w:rsidRPr="0080145B">
              <w:rPr>
                <w:rFonts w:ascii="標楷體" w:eastAsia="標楷體" w:hAnsi="標楷體" w:hint="eastAsia"/>
                <w:sz w:val="26"/>
                <w:szCs w:val="26"/>
              </w:rPr>
              <w:t>學生參加職場體驗後，對於產業發展的了解程度有所提升（對相關職場的概念更明確）。</w:t>
            </w:r>
          </w:p>
          <w:p w:rsidR="0080145B" w:rsidRPr="0080145B" w:rsidRDefault="0080145B" w:rsidP="003A1C62">
            <w:pPr>
              <w:pStyle w:val="a3"/>
              <w:numPr>
                <w:ilvl w:val="0"/>
                <w:numId w:val="49"/>
              </w:numPr>
              <w:spacing w:line="400" w:lineRule="exact"/>
              <w:ind w:leftChars="0" w:left="393" w:hangingChars="151" w:hanging="393"/>
              <w:jc w:val="both"/>
              <w:rPr>
                <w:rFonts w:ascii="標楷體" w:eastAsia="標楷體" w:hAnsi="標楷體"/>
                <w:sz w:val="26"/>
                <w:szCs w:val="26"/>
              </w:rPr>
            </w:pPr>
            <w:r w:rsidRPr="0080145B">
              <w:rPr>
                <w:rFonts w:ascii="標楷體" w:eastAsia="標楷體" w:hAnsi="標楷體" w:hint="eastAsia"/>
                <w:sz w:val="26"/>
                <w:szCs w:val="26"/>
              </w:rPr>
              <w:t>學生參加職場體驗後，對於實習課程的學習興趣與投入均有加強。</w:t>
            </w:r>
          </w:p>
          <w:p w:rsidR="0080145B" w:rsidRDefault="0080145B" w:rsidP="003A1C62">
            <w:pPr>
              <w:pStyle w:val="a3"/>
              <w:numPr>
                <w:ilvl w:val="0"/>
                <w:numId w:val="49"/>
              </w:numPr>
              <w:spacing w:line="400" w:lineRule="exact"/>
              <w:ind w:leftChars="0" w:left="393" w:hangingChars="151" w:hanging="393"/>
              <w:jc w:val="both"/>
              <w:rPr>
                <w:rFonts w:ascii="標楷體" w:eastAsia="標楷體" w:hAnsi="標楷體"/>
                <w:sz w:val="26"/>
                <w:szCs w:val="26"/>
              </w:rPr>
            </w:pPr>
            <w:r w:rsidRPr="0080145B">
              <w:rPr>
                <w:rFonts w:ascii="標楷體" w:eastAsia="標楷體" w:hAnsi="標楷體" w:hint="eastAsia"/>
                <w:sz w:val="26"/>
                <w:szCs w:val="26"/>
              </w:rPr>
              <w:t>該科辦理職場體驗後，</w:t>
            </w:r>
            <w:r w:rsidRPr="0080145B">
              <w:rPr>
                <w:rFonts w:ascii="Times New Roman" w:eastAsia="標楷體" w:hAnsi="Times New Roman" w:hint="eastAsia"/>
                <w:sz w:val="26"/>
                <w:szCs w:val="26"/>
              </w:rPr>
              <w:t>教師授課內容均會加以補充</w:t>
            </w:r>
            <w:r>
              <w:rPr>
                <w:rFonts w:ascii="Times New Roman" w:eastAsia="標楷體" w:hAnsi="Times New Roman" w:hint="eastAsia"/>
                <w:sz w:val="26"/>
                <w:szCs w:val="26"/>
              </w:rPr>
              <w:t>以</w:t>
            </w:r>
            <w:r w:rsidRPr="0080145B">
              <w:rPr>
                <w:rFonts w:ascii="標楷體" w:eastAsia="標楷體" w:hAnsi="標楷體" w:hint="eastAsia"/>
                <w:sz w:val="26"/>
                <w:szCs w:val="26"/>
              </w:rPr>
              <w:t>配合職場現況</w:t>
            </w:r>
            <w:r>
              <w:rPr>
                <w:rFonts w:ascii="標楷體" w:eastAsia="標楷體" w:hAnsi="標楷體" w:hint="eastAsia"/>
                <w:sz w:val="26"/>
                <w:szCs w:val="26"/>
              </w:rPr>
              <w:t>，</w:t>
            </w:r>
            <w:r w:rsidRPr="0080145B">
              <w:rPr>
                <w:rFonts w:ascii="Times New Roman" w:eastAsia="標楷體" w:hAnsi="Times New Roman" w:hint="eastAsia"/>
                <w:sz w:val="26"/>
                <w:szCs w:val="26"/>
              </w:rPr>
              <w:t>讓學生更能學以致用</w:t>
            </w:r>
            <w:r w:rsidRPr="0080145B">
              <w:rPr>
                <w:rFonts w:ascii="標楷體" w:eastAsia="標楷體" w:hAnsi="標楷體" w:hint="eastAsia"/>
                <w:sz w:val="26"/>
                <w:szCs w:val="26"/>
              </w:rPr>
              <w:t>。</w:t>
            </w:r>
          </w:p>
          <w:p w:rsidR="0080145B" w:rsidRPr="0080145B" w:rsidRDefault="0080145B" w:rsidP="003A1C62">
            <w:pPr>
              <w:pStyle w:val="a3"/>
              <w:numPr>
                <w:ilvl w:val="0"/>
                <w:numId w:val="49"/>
              </w:numPr>
              <w:spacing w:line="400" w:lineRule="exact"/>
              <w:ind w:leftChars="0" w:left="393" w:hangingChars="151" w:hanging="393"/>
              <w:jc w:val="both"/>
              <w:rPr>
                <w:rFonts w:ascii="標楷體" w:eastAsia="標楷體" w:hAnsi="標楷體"/>
                <w:sz w:val="26"/>
                <w:szCs w:val="26"/>
              </w:rPr>
            </w:pPr>
            <w:r w:rsidRPr="0080145B">
              <w:rPr>
                <w:rFonts w:ascii="標楷體" w:eastAsia="標楷體" w:hAnsi="標楷體" w:hint="eastAsia"/>
                <w:sz w:val="26"/>
                <w:szCs w:val="26"/>
              </w:rPr>
              <w:t>各類科辦理職場體驗後，對</w:t>
            </w:r>
            <w:r w:rsidR="007D26BB">
              <w:rPr>
                <w:rFonts w:ascii="標楷體" w:eastAsia="標楷體" w:hAnsi="標楷體" w:hint="eastAsia"/>
                <w:sz w:val="26"/>
                <w:szCs w:val="26"/>
              </w:rPr>
              <w:t>於課程架構</w:t>
            </w:r>
            <w:r w:rsidRPr="0080145B">
              <w:rPr>
                <w:rFonts w:ascii="標楷體" w:eastAsia="標楷體" w:hAnsi="標楷體" w:hint="eastAsia"/>
                <w:sz w:val="26"/>
                <w:szCs w:val="26"/>
              </w:rPr>
              <w:t>均能加以改善，以符合業界需求。</w:t>
            </w:r>
          </w:p>
          <w:p w:rsidR="0080145B" w:rsidRPr="007D26BB" w:rsidRDefault="0080145B" w:rsidP="003A1C62">
            <w:pPr>
              <w:pStyle w:val="a3"/>
              <w:numPr>
                <w:ilvl w:val="0"/>
                <w:numId w:val="49"/>
              </w:numPr>
              <w:spacing w:line="400" w:lineRule="exact"/>
              <w:ind w:leftChars="0" w:left="393" w:hangingChars="151" w:hanging="393"/>
              <w:jc w:val="both"/>
              <w:rPr>
                <w:rFonts w:ascii="標楷體" w:eastAsia="標楷體" w:hAnsi="標楷體"/>
                <w:sz w:val="26"/>
                <w:szCs w:val="26"/>
              </w:rPr>
            </w:pPr>
            <w:r w:rsidRPr="0080145B">
              <w:rPr>
                <w:rFonts w:ascii="標楷體" w:eastAsia="標楷體" w:hAnsi="標楷體" w:hint="eastAsia"/>
                <w:sz w:val="26"/>
                <w:szCs w:val="26"/>
              </w:rPr>
              <w:t>學校與業界互動良好，對於後續規劃活動、預先準備的實施作為皆有所正面影響。</w:t>
            </w:r>
          </w:p>
          <w:p w:rsidR="0080145B" w:rsidRPr="0080145B" w:rsidRDefault="0080145B" w:rsidP="003A1C62">
            <w:pPr>
              <w:pStyle w:val="a3"/>
              <w:numPr>
                <w:ilvl w:val="0"/>
                <w:numId w:val="50"/>
              </w:numPr>
              <w:spacing w:line="400" w:lineRule="exact"/>
              <w:ind w:leftChars="0" w:left="393" w:hangingChars="151" w:hanging="393"/>
              <w:jc w:val="both"/>
              <w:rPr>
                <w:rFonts w:ascii="標楷體" w:eastAsia="標楷體" w:hAnsi="標楷體"/>
                <w:color w:val="000000" w:themeColor="text1"/>
                <w:sz w:val="26"/>
                <w:szCs w:val="26"/>
              </w:rPr>
            </w:pPr>
            <w:r w:rsidRPr="0080145B">
              <w:rPr>
                <w:rFonts w:ascii="Times New Roman" w:eastAsia="標楷體" w:hAnsi="Times New Roman" w:hint="eastAsia"/>
                <w:sz w:val="26"/>
                <w:szCs w:val="26"/>
              </w:rPr>
              <w:t>學校辦理職場體驗後，業界徵才對我們的學生有更多的機會與信心。</w:t>
            </w:r>
          </w:p>
        </w:tc>
      </w:tr>
    </w:tbl>
    <w:p w:rsidR="004A188A" w:rsidRDefault="004A188A" w:rsidP="00D45D79">
      <w:pPr>
        <w:widowControl/>
        <w:rPr>
          <w:rFonts w:ascii="Times New Roman" w:eastAsia="標楷體" w:hAnsi="Times New Roman"/>
          <w:b/>
          <w:sz w:val="28"/>
          <w:szCs w:val="26"/>
        </w:rPr>
      </w:pPr>
    </w:p>
    <w:p w:rsidR="0007726A" w:rsidRDefault="0007726A" w:rsidP="00D45D79">
      <w:pPr>
        <w:widowControl/>
        <w:rPr>
          <w:rFonts w:ascii="Times New Roman" w:eastAsia="標楷體" w:hAnsi="Times New Roman"/>
          <w:b/>
          <w:sz w:val="26"/>
          <w:szCs w:val="26"/>
        </w:rPr>
      </w:pPr>
      <w:r w:rsidRPr="0007726A">
        <w:rPr>
          <w:rFonts w:ascii="Times New Roman" w:eastAsia="標楷體" w:hAnsi="Times New Roman" w:hint="eastAsia"/>
          <w:b/>
          <w:sz w:val="26"/>
          <w:szCs w:val="26"/>
        </w:rPr>
        <w:t>承辦教師赴公民營機構研習</w:t>
      </w:r>
    </w:p>
    <w:tbl>
      <w:tblPr>
        <w:tblStyle w:val="a8"/>
        <w:tblW w:w="5292" w:type="pct"/>
        <w:tblInd w:w="-256" w:type="dxa"/>
        <w:tblLook w:val="04A0"/>
      </w:tblPr>
      <w:tblGrid>
        <w:gridCol w:w="2309"/>
        <w:gridCol w:w="8120"/>
      </w:tblGrid>
      <w:tr w:rsidR="009D53E3" w:rsidRPr="00EA7E97" w:rsidTr="00A746AD">
        <w:trPr>
          <w:trHeight w:val="557"/>
        </w:trPr>
        <w:tc>
          <w:tcPr>
            <w:tcW w:w="1107" w:type="pct"/>
            <w:vAlign w:val="center"/>
          </w:tcPr>
          <w:p w:rsidR="009D53E3" w:rsidRPr="00EA7E97" w:rsidRDefault="009D53E3" w:rsidP="00132B26">
            <w:pPr>
              <w:spacing w:line="400" w:lineRule="exact"/>
              <w:ind w:left="480"/>
              <w:jc w:val="both"/>
              <w:rPr>
                <w:rFonts w:ascii="標楷體" w:eastAsia="標楷體" w:hAnsi="標楷體"/>
                <w:bCs/>
                <w:sz w:val="26"/>
                <w:szCs w:val="26"/>
              </w:rPr>
            </w:pPr>
            <w:r w:rsidRPr="00EA7E97">
              <w:rPr>
                <w:rFonts w:ascii="標楷體" w:eastAsia="標楷體" w:hAnsi="標楷體" w:hint="eastAsia"/>
                <w:bCs/>
                <w:sz w:val="26"/>
                <w:szCs w:val="26"/>
              </w:rPr>
              <w:t>特色及效益</w:t>
            </w:r>
          </w:p>
        </w:tc>
        <w:tc>
          <w:tcPr>
            <w:tcW w:w="3893" w:type="pct"/>
            <w:vAlign w:val="center"/>
          </w:tcPr>
          <w:p w:rsidR="009D53E3" w:rsidRPr="00EA7E97" w:rsidRDefault="009D53E3" w:rsidP="00D5370D">
            <w:pPr>
              <w:pStyle w:val="a3"/>
              <w:numPr>
                <w:ilvl w:val="0"/>
                <w:numId w:val="56"/>
              </w:numPr>
              <w:ind w:leftChars="0"/>
              <w:rPr>
                <w:rFonts w:ascii="標楷體" w:eastAsia="標楷體" w:hAnsi="標楷體"/>
                <w:b/>
                <w:kern w:val="0"/>
                <w:sz w:val="26"/>
                <w:szCs w:val="26"/>
              </w:rPr>
            </w:pPr>
            <w:r w:rsidRPr="00EA7E97">
              <w:rPr>
                <w:rFonts w:ascii="標楷體" w:eastAsia="標楷體" w:hAnsi="標楷體" w:hint="eastAsia"/>
                <w:b/>
                <w:sz w:val="26"/>
                <w:szCs w:val="26"/>
              </w:rPr>
              <w:t>陶出生命的色彩藝起來、藝起樂陶陶研習</w:t>
            </w:r>
          </w:p>
          <w:p w:rsidR="00EA7E97" w:rsidRPr="00A746AD" w:rsidRDefault="00EA7E97" w:rsidP="00A746AD">
            <w:pPr>
              <w:pStyle w:val="a3"/>
              <w:ind w:leftChars="0" w:left="720"/>
              <w:rPr>
                <w:rFonts w:ascii="標楷體" w:eastAsia="標楷體" w:hAnsi="標楷體"/>
                <w:color w:val="000000"/>
                <w:sz w:val="26"/>
                <w:szCs w:val="26"/>
              </w:rPr>
            </w:pPr>
            <w:r w:rsidRPr="00EA7E97">
              <w:rPr>
                <w:rFonts w:ascii="標楷體" w:eastAsia="標楷體" w:hAnsi="標楷體" w:hint="eastAsia"/>
                <w:color w:val="000000"/>
                <w:sz w:val="26"/>
                <w:szCs w:val="26"/>
              </w:rPr>
              <w:t>以多元的陶藝實務操作課程，帶領教師領略陶塑窯燒之美，並深度探訪在地陶藝產業之發展趨勢，媒合師生與陶藝產業結合，縮短學用落差。</w:t>
            </w:r>
          </w:p>
          <w:p w:rsidR="009D53E3" w:rsidRPr="00EA7E97" w:rsidRDefault="009D53E3" w:rsidP="00D5370D">
            <w:pPr>
              <w:pStyle w:val="a3"/>
              <w:numPr>
                <w:ilvl w:val="0"/>
                <w:numId w:val="56"/>
              </w:numPr>
              <w:ind w:leftChars="0"/>
              <w:rPr>
                <w:rFonts w:ascii="標楷體" w:eastAsia="標楷體" w:hAnsi="標楷體"/>
                <w:b/>
                <w:kern w:val="0"/>
                <w:sz w:val="26"/>
                <w:szCs w:val="26"/>
              </w:rPr>
            </w:pPr>
            <w:r w:rsidRPr="00EA7E97">
              <w:rPr>
                <w:rFonts w:ascii="Times New Roman" w:eastAsia="標楷體" w:hAnsi="Times New Roman" w:hint="eastAsia"/>
                <w:b/>
                <w:sz w:val="26"/>
                <w:szCs w:val="26"/>
              </w:rPr>
              <w:t xml:space="preserve"> 3D</w:t>
            </w:r>
            <w:r w:rsidRPr="00EA7E97">
              <w:rPr>
                <w:rFonts w:ascii="Times New Roman" w:eastAsia="標楷體" w:hAnsi="Times New Roman" w:hint="eastAsia"/>
                <w:b/>
                <w:sz w:val="26"/>
                <w:szCs w:val="26"/>
              </w:rPr>
              <w:t>建模實作與應用研習</w:t>
            </w:r>
          </w:p>
          <w:p w:rsidR="00EA7E97" w:rsidRPr="00EA7E97" w:rsidRDefault="00EA7E97" w:rsidP="00D5370D">
            <w:pPr>
              <w:pStyle w:val="a3"/>
              <w:numPr>
                <w:ilvl w:val="0"/>
                <w:numId w:val="57"/>
              </w:numPr>
              <w:snapToGrid w:val="0"/>
              <w:spacing w:line="480" w:lineRule="exact"/>
              <w:ind w:leftChars="0"/>
              <w:jc w:val="both"/>
              <w:rPr>
                <w:rFonts w:ascii="標楷體" w:eastAsia="標楷體" w:hAnsi="標楷體"/>
                <w:color w:val="000000"/>
                <w:sz w:val="26"/>
                <w:szCs w:val="26"/>
              </w:rPr>
            </w:pPr>
            <w:r w:rsidRPr="00EA7E97">
              <w:rPr>
                <w:rFonts w:ascii="標楷體" w:eastAsia="標楷體" w:hAnsi="標楷體" w:hint="eastAsia"/>
                <w:color w:val="000000"/>
                <w:sz w:val="26"/>
                <w:szCs w:val="26"/>
              </w:rPr>
              <w:t>透過研習讓教師了解桌面型</w:t>
            </w:r>
            <w:r w:rsidRPr="00EA7E97">
              <w:rPr>
                <w:rFonts w:ascii="標楷體" w:eastAsia="標楷體" w:hAnsi="標楷體"/>
                <w:color w:val="000000"/>
                <w:sz w:val="26"/>
                <w:szCs w:val="26"/>
              </w:rPr>
              <w:t xml:space="preserve"> 3D</w:t>
            </w:r>
            <w:r w:rsidRPr="00EA7E97">
              <w:rPr>
                <w:rFonts w:ascii="標楷體" w:eastAsia="標楷體" w:hAnsi="標楷體" w:hint="eastAsia"/>
                <w:color w:val="000000"/>
                <w:sz w:val="26"/>
                <w:szCs w:val="26"/>
              </w:rPr>
              <w:t>印表機及時</w:t>
            </w:r>
            <w:r w:rsidRPr="00EA7E97">
              <w:rPr>
                <w:rFonts w:ascii="標楷體" w:eastAsia="標楷體" w:hAnsi="標楷體"/>
                <w:color w:val="000000"/>
                <w:sz w:val="26"/>
                <w:szCs w:val="26"/>
              </w:rPr>
              <w:t>3D</w:t>
            </w:r>
            <w:r w:rsidRPr="00EA7E97">
              <w:rPr>
                <w:rFonts w:ascii="標楷體" w:eastAsia="標楷體" w:hAnsi="標楷體" w:hint="eastAsia"/>
                <w:color w:val="000000"/>
                <w:sz w:val="26"/>
                <w:szCs w:val="26"/>
              </w:rPr>
              <w:t>掃描的應用流程與應用項目。</w:t>
            </w:r>
          </w:p>
          <w:p w:rsidR="00EA7E97" w:rsidRPr="00A746AD" w:rsidRDefault="00EA7E97" w:rsidP="00D5370D">
            <w:pPr>
              <w:pStyle w:val="a3"/>
              <w:numPr>
                <w:ilvl w:val="0"/>
                <w:numId w:val="57"/>
              </w:numPr>
              <w:snapToGrid w:val="0"/>
              <w:spacing w:line="480" w:lineRule="exact"/>
              <w:ind w:leftChars="0"/>
              <w:jc w:val="both"/>
              <w:rPr>
                <w:rFonts w:ascii="標楷體" w:eastAsia="標楷體" w:hAnsi="標楷體"/>
                <w:color w:val="000000"/>
                <w:sz w:val="26"/>
                <w:szCs w:val="26"/>
              </w:rPr>
            </w:pPr>
            <w:r w:rsidRPr="00EA7E97">
              <w:rPr>
                <w:rFonts w:ascii="標楷體" w:eastAsia="標楷體" w:hAnsi="標楷體" w:hint="eastAsia"/>
                <w:color w:val="000000"/>
                <w:sz w:val="26"/>
                <w:szCs w:val="26"/>
              </w:rPr>
              <w:t>熟悉</w:t>
            </w:r>
            <w:r w:rsidRPr="00EA7E97">
              <w:rPr>
                <w:rFonts w:ascii="標楷體" w:eastAsia="標楷體" w:hAnsi="標楷體"/>
                <w:color w:val="000000"/>
                <w:sz w:val="26"/>
                <w:szCs w:val="26"/>
              </w:rPr>
              <w:t>3D</w:t>
            </w:r>
            <w:r w:rsidRPr="00EA7E97">
              <w:rPr>
                <w:rFonts w:ascii="標楷體" w:eastAsia="標楷體" w:hAnsi="標楷體" w:hint="eastAsia"/>
                <w:color w:val="000000"/>
                <w:sz w:val="26"/>
                <w:szCs w:val="26"/>
              </w:rPr>
              <w:t>列印的應用整合現況，個別發展具特色的教學課程以應用於學校教學，讓學生畢業後能與大專院校或產業界無縫接軌。</w:t>
            </w:r>
          </w:p>
          <w:p w:rsidR="009D53E3" w:rsidRPr="00EA7E97" w:rsidRDefault="009D53E3" w:rsidP="00D5370D">
            <w:pPr>
              <w:pStyle w:val="a3"/>
              <w:numPr>
                <w:ilvl w:val="0"/>
                <w:numId w:val="56"/>
              </w:numPr>
              <w:ind w:leftChars="0"/>
              <w:rPr>
                <w:rFonts w:ascii="標楷體" w:eastAsia="標楷體" w:hAnsi="標楷體"/>
                <w:b/>
                <w:kern w:val="0"/>
                <w:sz w:val="26"/>
                <w:szCs w:val="26"/>
              </w:rPr>
            </w:pPr>
            <w:r w:rsidRPr="00EA7E97">
              <w:rPr>
                <w:rFonts w:ascii="標楷體" w:eastAsia="標楷體" w:hAnsi="標楷體" w:hint="eastAsia"/>
                <w:b/>
                <w:bCs/>
                <w:color w:val="000000"/>
                <w:sz w:val="26"/>
                <w:szCs w:val="26"/>
              </w:rPr>
              <w:t>咖啡實務研習</w:t>
            </w:r>
          </w:p>
          <w:p w:rsidR="00595783" w:rsidRPr="00EA7E97" w:rsidRDefault="00595783" w:rsidP="005E24AF">
            <w:pPr>
              <w:rPr>
                <w:rFonts w:ascii="標楷體" w:eastAsia="標楷體" w:hAnsi="標楷體"/>
                <w:b/>
                <w:kern w:val="0"/>
                <w:sz w:val="26"/>
                <w:szCs w:val="26"/>
              </w:rPr>
            </w:pPr>
            <w:r w:rsidRPr="00EA7E97">
              <w:rPr>
                <w:rFonts w:ascii="標楷體" w:eastAsia="標楷體" w:hAnsi="標楷體" w:hint="eastAsia"/>
                <w:color w:val="000000"/>
                <w:sz w:val="26"/>
                <w:szCs w:val="26"/>
              </w:rPr>
              <w:t>透過與在地咖啡產業與休閒產業之連結，提供豐富的咖啡知識與技能，讓參與教師實際操作學習，強化教學實務，有助教師之教學內容更實際符合產業現況。</w:t>
            </w:r>
          </w:p>
        </w:tc>
      </w:tr>
    </w:tbl>
    <w:p w:rsidR="004A188A" w:rsidRDefault="004A188A" w:rsidP="009D53E3">
      <w:pPr>
        <w:widowControl/>
        <w:rPr>
          <w:rFonts w:ascii="Times New Roman" w:eastAsia="標楷體" w:hAnsi="Times New Roman"/>
          <w:b/>
          <w:sz w:val="28"/>
          <w:szCs w:val="26"/>
        </w:rPr>
      </w:pPr>
    </w:p>
    <w:p w:rsidR="00044C19" w:rsidRDefault="00044C19" w:rsidP="009D53E3">
      <w:pPr>
        <w:widowControl/>
        <w:rPr>
          <w:rFonts w:ascii="標楷體" w:eastAsia="標楷體" w:hAnsi="標楷體" w:cs="標楷體"/>
          <w:b/>
          <w:sz w:val="26"/>
          <w:szCs w:val="26"/>
        </w:rPr>
      </w:pPr>
      <w:r w:rsidRPr="00044C19">
        <w:rPr>
          <w:rFonts w:ascii="標楷體" w:eastAsia="標楷體" w:hAnsi="標楷體" w:cs="標楷體" w:hint="eastAsia"/>
          <w:b/>
          <w:sz w:val="26"/>
          <w:szCs w:val="26"/>
        </w:rPr>
        <w:t>提升青年學生全球移動力計畫</w:t>
      </w:r>
    </w:p>
    <w:tbl>
      <w:tblPr>
        <w:tblStyle w:val="a8"/>
        <w:tblW w:w="5285" w:type="pct"/>
        <w:tblInd w:w="-242" w:type="dxa"/>
        <w:tblLook w:val="04A0"/>
      </w:tblPr>
      <w:tblGrid>
        <w:gridCol w:w="2296"/>
        <w:gridCol w:w="8120"/>
      </w:tblGrid>
      <w:tr w:rsidR="009E1EE7" w:rsidRPr="00697077" w:rsidTr="00A746AD">
        <w:trPr>
          <w:trHeight w:val="1130"/>
        </w:trPr>
        <w:tc>
          <w:tcPr>
            <w:tcW w:w="1102" w:type="pct"/>
            <w:vAlign w:val="center"/>
          </w:tcPr>
          <w:p w:rsidR="009E1EE7" w:rsidRPr="00697077" w:rsidRDefault="009E1EE7" w:rsidP="00D5370D">
            <w:pPr>
              <w:numPr>
                <w:ilvl w:val="0"/>
                <w:numId w:val="66"/>
              </w:numPr>
              <w:spacing w:line="400" w:lineRule="exact"/>
              <w:jc w:val="both"/>
              <w:rPr>
                <w:rFonts w:ascii="標楷體" w:eastAsia="標楷體" w:hAnsi="標楷體"/>
                <w:bCs/>
                <w:sz w:val="26"/>
                <w:szCs w:val="26"/>
              </w:rPr>
            </w:pPr>
            <w:r w:rsidRPr="00697077">
              <w:rPr>
                <w:rFonts w:ascii="標楷體" w:eastAsia="標楷體" w:hAnsi="標楷體" w:hint="eastAsia"/>
                <w:bCs/>
                <w:sz w:val="26"/>
                <w:szCs w:val="26"/>
              </w:rPr>
              <w:t>特色說明</w:t>
            </w:r>
          </w:p>
        </w:tc>
        <w:tc>
          <w:tcPr>
            <w:tcW w:w="3898" w:type="pct"/>
            <w:vAlign w:val="center"/>
          </w:tcPr>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t>國際視野，在地交流</w:t>
            </w:r>
          </w:p>
          <w:p w:rsidR="009E1EE7" w:rsidRPr="00697077" w:rsidRDefault="009E1EE7" w:rsidP="009E1EE7">
            <w:pPr>
              <w:pStyle w:val="a3"/>
              <w:spacing w:line="400" w:lineRule="exact"/>
              <w:ind w:leftChars="0" w:left="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t>學生無需親赴當地，在校內即可親身體驗日本文化，對於偏鄉經濟弱勢的孩子，是一項利多。</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t>校園國際化</w:t>
            </w:r>
          </w:p>
          <w:p w:rsidR="009E1EE7" w:rsidRPr="00697077" w:rsidRDefault="009E1EE7" w:rsidP="009E1EE7">
            <w:pPr>
              <w:pStyle w:val="a3"/>
              <w:spacing w:line="400" w:lineRule="exact"/>
              <w:ind w:leftChars="0" w:left="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lastRenderedPageBreak/>
              <w:t>藉由異國文化體驗活動，營造多元文化的校園，提升學生對於異國文化的理解與尊重，為培養國際公民做準備。</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t>課程活動設計深入多元，以文化活動及文化體驗所學，寓教於樂，以增進學生對日本文化認識的深度與廣度。</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hint="eastAsia"/>
                <w:color w:val="000000" w:themeColor="text1"/>
                <w:sz w:val="26"/>
                <w:szCs w:val="26"/>
              </w:rPr>
              <w:t>激發學習動機、活化語言學習形塑異國文化環境，營造使用日語的學習氛圍，活化課程，增進聽講的口語能力，培養國際移動能力。</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sz w:val="26"/>
                <w:szCs w:val="26"/>
              </w:rPr>
              <w:t>因應國際化潮流，促進國際交流，拓展學生國際視野</w:t>
            </w:r>
            <w:r w:rsidRPr="00697077">
              <w:rPr>
                <w:rFonts w:ascii="標楷體" w:eastAsia="標楷體" w:hAnsi="標楷體" w:hint="eastAsia"/>
                <w:sz w:val="26"/>
                <w:szCs w:val="26"/>
              </w:rPr>
              <w:t>，提昇學生國際競爭力，營造學校特色</w:t>
            </w:r>
            <w:r w:rsidRPr="00697077">
              <w:rPr>
                <w:rFonts w:ascii="標楷體" w:eastAsia="標楷體" w:hAnsi="標楷體"/>
                <w:sz w:val="26"/>
                <w:szCs w:val="26"/>
              </w:rPr>
              <w:t>。</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sz w:val="26"/>
                <w:szCs w:val="26"/>
              </w:rPr>
              <w:t>體驗不同文化，了解國際趨勢，培養語言能力及熟悉國際禮儀，為成為世界公民作準備。</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sz w:val="26"/>
                <w:szCs w:val="26"/>
              </w:rPr>
              <w:t>激發學習動機，</w:t>
            </w:r>
            <w:r w:rsidRPr="00697077">
              <w:rPr>
                <w:rFonts w:ascii="標楷體" w:eastAsia="標楷體" w:hAnsi="標楷體" w:hint="eastAsia"/>
                <w:sz w:val="26"/>
                <w:szCs w:val="26"/>
              </w:rPr>
              <w:t>暸解國際社會，參與國際教育活動，</w:t>
            </w:r>
            <w:r w:rsidRPr="00697077">
              <w:rPr>
                <w:rFonts w:ascii="標楷體" w:eastAsia="標楷體" w:hAnsi="標楷體"/>
                <w:sz w:val="26"/>
                <w:szCs w:val="26"/>
              </w:rPr>
              <w:t>豐富學生心靈，並</w:t>
            </w:r>
            <w:r w:rsidRPr="00697077">
              <w:rPr>
                <w:rFonts w:ascii="標楷體" w:eastAsia="標楷體" w:hAnsi="標楷體" w:hint="eastAsia"/>
                <w:sz w:val="26"/>
                <w:szCs w:val="26"/>
              </w:rPr>
              <w:t>積極行銷台灣，推廣台灣人文習俗、生態景觀、飲食文化等特色</w:t>
            </w:r>
            <w:r w:rsidRPr="00697077">
              <w:rPr>
                <w:rFonts w:ascii="標楷體" w:eastAsia="標楷體" w:hAnsi="標楷體"/>
                <w:sz w:val="26"/>
                <w:szCs w:val="26"/>
              </w:rPr>
              <w:t>。</w:t>
            </w:r>
          </w:p>
          <w:p w:rsidR="009E1EE7" w:rsidRPr="00697077" w:rsidRDefault="009E1EE7" w:rsidP="00D5370D">
            <w:pPr>
              <w:pStyle w:val="a3"/>
              <w:numPr>
                <w:ilvl w:val="0"/>
                <w:numId w:val="62"/>
              </w:numPr>
              <w:spacing w:line="400" w:lineRule="exact"/>
              <w:ind w:leftChars="0" w:left="393" w:hangingChars="151" w:hanging="393"/>
              <w:jc w:val="both"/>
              <w:rPr>
                <w:rFonts w:ascii="標楷體" w:eastAsia="標楷體" w:hAnsi="標楷體"/>
                <w:color w:val="000000" w:themeColor="text1"/>
                <w:sz w:val="26"/>
                <w:szCs w:val="26"/>
              </w:rPr>
            </w:pPr>
            <w:r w:rsidRPr="00697077">
              <w:rPr>
                <w:rFonts w:ascii="標楷體" w:eastAsia="標楷體" w:hAnsi="標楷體"/>
                <w:sz w:val="26"/>
                <w:szCs w:val="26"/>
              </w:rPr>
              <w:t>校際交流，建立長期互訪模式，以達締結姊妹校之目標。</w:t>
            </w:r>
          </w:p>
        </w:tc>
      </w:tr>
      <w:tr w:rsidR="00DE011B" w:rsidRPr="00697077" w:rsidTr="00A746AD">
        <w:trPr>
          <w:trHeight w:val="1419"/>
        </w:trPr>
        <w:tc>
          <w:tcPr>
            <w:tcW w:w="1102" w:type="pct"/>
            <w:vAlign w:val="center"/>
          </w:tcPr>
          <w:p w:rsidR="00DE011B" w:rsidRPr="00697077" w:rsidRDefault="00DE011B" w:rsidP="00D5370D">
            <w:pPr>
              <w:numPr>
                <w:ilvl w:val="0"/>
                <w:numId w:val="66"/>
              </w:numPr>
              <w:spacing w:line="400" w:lineRule="exact"/>
              <w:jc w:val="both"/>
              <w:rPr>
                <w:rFonts w:ascii="標楷體" w:eastAsia="標楷體" w:hAnsi="標楷體"/>
                <w:sz w:val="26"/>
                <w:szCs w:val="26"/>
              </w:rPr>
            </w:pPr>
            <w:r w:rsidRPr="00697077">
              <w:rPr>
                <w:rFonts w:ascii="標楷體" w:eastAsia="標楷體" w:hAnsi="標楷體" w:hint="eastAsia"/>
                <w:sz w:val="26"/>
                <w:szCs w:val="26"/>
              </w:rPr>
              <w:lastRenderedPageBreak/>
              <w:t>執行成效</w:t>
            </w:r>
          </w:p>
        </w:tc>
        <w:tc>
          <w:tcPr>
            <w:tcW w:w="3898" w:type="pct"/>
            <w:vAlign w:val="center"/>
          </w:tcPr>
          <w:p w:rsidR="00DE011B" w:rsidRPr="00697077" w:rsidRDefault="00DE011B" w:rsidP="00D5370D">
            <w:pPr>
              <w:pStyle w:val="a3"/>
              <w:numPr>
                <w:ilvl w:val="0"/>
                <w:numId w:val="67"/>
              </w:numPr>
              <w:ind w:leftChars="0"/>
              <w:rPr>
                <w:rFonts w:ascii="標楷體" w:eastAsia="標楷體" w:hAnsi="標楷體"/>
                <w:sz w:val="26"/>
                <w:szCs w:val="26"/>
              </w:rPr>
            </w:pPr>
            <w:r w:rsidRPr="00697077">
              <w:rPr>
                <w:rFonts w:ascii="標楷體" w:eastAsia="標楷體" w:hAnsi="標楷體" w:hint="eastAsia"/>
                <w:sz w:val="26"/>
                <w:szCs w:val="26"/>
              </w:rPr>
              <w:t>有助培養學生尊重、理解異質</w:t>
            </w:r>
            <w:r w:rsidRPr="00697077">
              <w:rPr>
                <w:rFonts w:ascii="標楷體" w:eastAsia="標楷體" w:hAnsi="標楷體"/>
                <w:sz w:val="26"/>
                <w:szCs w:val="26"/>
              </w:rPr>
              <w:t>文化</w:t>
            </w:r>
            <w:r w:rsidRPr="00697077">
              <w:rPr>
                <w:rFonts w:ascii="標楷體" w:eastAsia="標楷體" w:hAnsi="標楷體" w:hint="eastAsia"/>
                <w:sz w:val="26"/>
                <w:szCs w:val="26"/>
              </w:rPr>
              <w:t>的</w:t>
            </w:r>
            <w:r w:rsidRPr="00697077">
              <w:rPr>
                <w:rFonts w:ascii="標楷體" w:eastAsia="標楷體" w:hAnsi="標楷體"/>
                <w:sz w:val="26"/>
                <w:szCs w:val="26"/>
              </w:rPr>
              <w:t>國際素養，「立足</w:t>
            </w:r>
            <w:r w:rsidRPr="00697077">
              <w:rPr>
                <w:rFonts w:ascii="標楷體" w:eastAsia="標楷體" w:hAnsi="標楷體" w:hint="eastAsia"/>
                <w:sz w:val="26"/>
                <w:szCs w:val="26"/>
              </w:rPr>
              <w:t>水商</w:t>
            </w:r>
            <w:r w:rsidRPr="00697077">
              <w:rPr>
                <w:rFonts w:ascii="標楷體" w:eastAsia="標楷體" w:hAnsi="標楷體"/>
                <w:sz w:val="26"/>
                <w:szCs w:val="26"/>
              </w:rPr>
              <w:t>、放眼國際」是</w:t>
            </w:r>
            <w:r w:rsidRPr="00697077">
              <w:rPr>
                <w:rFonts w:ascii="標楷體" w:eastAsia="標楷體" w:hAnsi="標楷體" w:hint="eastAsia"/>
                <w:sz w:val="26"/>
                <w:szCs w:val="26"/>
              </w:rPr>
              <w:t>水里商工</w:t>
            </w:r>
            <w:r w:rsidRPr="00697077">
              <w:rPr>
                <w:rFonts w:ascii="標楷體" w:eastAsia="標楷體" w:hAnsi="標楷體"/>
                <w:sz w:val="26"/>
                <w:szCs w:val="26"/>
              </w:rPr>
              <w:t>推動國際教育的願景與理念。我們將</w:t>
            </w:r>
            <w:r w:rsidRPr="00697077">
              <w:rPr>
                <w:rFonts w:ascii="標楷體" w:eastAsia="標楷體" w:hAnsi="標楷體" w:hint="eastAsia"/>
                <w:sz w:val="26"/>
                <w:szCs w:val="26"/>
              </w:rPr>
              <w:t>秉持</w:t>
            </w:r>
            <w:r w:rsidRPr="00697077">
              <w:rPr>
                <w:rFonts w:ascii="標楷體" w:eastAsia="標楷體" w:hAnsi="標楷體"/>
                <w:sz w:val="26"/>
                <w:szCs w:val="26"/>
              </w:rPr>
              <w:t>用心、創新</w:t>
            </w:r>
            <w:r w:rsidRPr="00697077">
              <w:rPr>
                <w:rFonts w:ascii="標楷體" w:eastAsia="標楷體" w:hAnsi="標楷體" w:hint="eastAsia"/>
                <w:sz w:val="26"/>
                <w:szCs w:val="26"/>
              </w:rPr>
              <w:t>，持續規劃「深化交流」的多元文化體驗課程，涵養學生尊重、理解異質</w:t>
            </w:r>
            <w:r w:rsidRPr="00697077">
              <w:rPr>
                <w:rFonts w:ascii="標楷體" w:eastAsia="標楷體" w:hAnsi="標楷體"/>
                <w:sz w:val="26"/>
                <w:szCs w:val="26"/>
              </w:rPr>
              <w:t>文化</w:t>
            </w:r>
            <w:r w:rsidRPr="00697077">
              <w:rPr>
                <w:rFonts w:ascii="標楷體" w:eastAsia="標楷體" w:hAnsi="標楷體" w:hint="eastAsia"/>
                <w:sz w:val="26"/>
                <w:szCs w:val="26"/>
              </w:rPr>
              <w:t>的</w:t>
            </w:r>
            <w:r w:rsidRPr="00697077">
              <w:rPr>
                <w:rFonts w:ascii="標楷體" w:eastAsia="標楷體" w:hAnsi="標楷體"/>
                <w:sz w:val="26"/>
                <w:szCs w:val="26"/>
              </w:rPr>
              <w:t>國際素養</w:t>
            </w:r>
            <w:r w:rsidRPr="00697077">
              <w:rPr>
                <w:rFonts w:ascii="標楷體" w:eastAsia="標楷體" w:hAnsi="標楷體" w:hint="eastAsia"/>
                <w:sz w:val="26"/>
                <w:szCs w:val="26"/>
              </w:rPr>
              <w:t>。</w:t>
            </w:r>
          </w:p>
          <w:p w:rsidR="00DE011B" w:rsidRPr="00697077" w:rsidRDefault="00DE011B" w:rsidP="00D5370D">
            <w:pPr>
              <w:pStyle w:val="a3"/>
              <w:numPr>
                <w:ilvl w:val="0"/>
                <w:numId w:val="67"/>
              </w:numPr>
              <w:ind w:leftChars="0"/>
              <w:rPr>
                <w:rFonts w:ascii="標楷體" w:eastAsia="標楷體" w:hAnsi="標楷體"/>
                <w:sz w:val="26"/>
                <w:szCs w:val="26"/>
              </w:rPr>
            </w:pPr>
            <w:r w:rsidRPr="00697077">
              <w:rPr>
                <w:rFonts w:ascii="標楷體" w:eastAsia="標楷體" w:hAnsi="標楷體" w:hint="eastAsia"/>
                <w:sz w:val="26"/>
                <w:szCs w:val="26"/>
              </w:rPr>
              <w:t>與日籍大學生當面交流的體驗，有助</w:t>
            </w:r>
            <w:r w:rsidRPr="00697077">
              <w:rPr>
                <w:rFonts w:ascii="標楷體" w:eastAsia="標楷體" w:hAnsi="標楷體"/>
                <w:sz w:val="26"/>
                <w:szCs w:val="26"/>
              </w:rPr>
              <w:t>強化學生</w:t>
            </w:r>
            <w:r w:rsidRPr="00697077">
              <w:rPr>
                <w:rFonts w:ascii="標楷體" w:eastAsia="標楷體" w:hAnsi="標楷體" w:hint="eastAsia"/>
                <w:sz w:val="26"/>
                <w:szCs w:val="26"/>
              </w:rPr>
              <w:t>未來</w:t>
            </w:r>
            <w:r w:rsidRPr="00697077">
              <w:rPr>
                <w:rFonts w:ascii="標楷體" w:eastAsia="標楷體" w:hAnsi="標楷體"/>
                <w:sz w:val="26"/>
                <w:szCs w:val="26"/>
              </w:rPr>
              <w:t>參加國際交流活動所需的多元外語能力</w:t>
            </w:r>
            <w:r w:rsidRPr="00697077">
              <w:rPr>
                <w:rFonts w:ascii="標楷體" w:eastAsia="標楷體" w:hAnsi="標楷體" w:hint="eastAsia"/>
                <w:sz w:val="26"/>
                <w:szCs w:val="26"/>
              </w:rPr>
              <w:t>，使學生具備國際移動能力。</w:t>
            </w:r>
          </w:p>
          <w:p w:rsidR="00DE011B" w:rsidRPr="00697077" w:rsidRDefault="00DE011B" w:rsidP="00D5370D">
            <w:pPr>
              <w:pStyle w:val="a3"/>
              <w:numPr>
                <w:ilvl w:val="0"/>
                <w:numId w:val="67"/>
              </w:numPr>
              <w:ind w:leftChars="0"/>
              <w:rPr>
                <w:rFonts w:ascii="標楷體" w:eastAsia="標楷體" w:hAnsi="標楷體"/>
                <w:sz w:val="26"/>
                <w:szCs w:val="26"/>
              </w:rPr>
            </w:pPr>
            <w:r w:rsidRPr="00697077">
              <w:rPr>
                <w:rFonts w:ascii="標楷體" w:eastAsia="標楷體" w:hAnsi="標楷體" w:hint="eastAsia"/>
                <w:sz w:val="26"/>
                <w:szCs w:val="26"/>
              </w:rPr>
              <w:t>期許</w:t>
            </w:r>
            <w:r w:rsidRPr="00697077">
              <w:rPr>
                <w:rFonts w:ascii="標楷體" w:eastAsia="標楷體" w:hAnsi="標楷體"/>
                <w:sz w:val="26"/>
                <w:szCs w:val="26"/>
              </w:rPr>
              <w:t>融合以「</w:t>
            </w:r>
            <w:r w:rsidRPr="00697077">
              <w:rPr>
                <w:rFonts w:ascii="標楷體" w:eastAsia="標楷體" w:hAnsi="標楷體" w:hint="eastAsia"/>
                <w:sz w:val="26"/>
                <w:szCs w:val="26"/>
              </w:rPr>
              <w:t>文化</w:t>
            </w:r>
            <w:r w:rsidRPr="00697077">
              <w:rPr>
                <w:rFonts w:ascii="標楷體" w:eastAsia="標楷體" w:hAnsi="標楷體"/>
                <w:sz w:val="26"/>
                <w:szCs w:val="26"/>
              </w:rPr>
              <w:t>為出發，專業為交流，國際為目標」</w:t>
            </w:r>
            <w:r w:rsidRPr="00697077">
              <w:rPr>
                <w:rFonts w:ascii="標楷體" w:eastAsia="標楷體" w:hAnsi="標楷體" w:hint="eastAsia"/>
                <w:sz w:val="26"/>
                <w:szCs w:val="26"/>
              </w:rPr>
              <w:t>的理念架構，培養學生成為臺日交流的尖兵。</w:t>
            </w:r>
          </w:p>
        </w:tc>
      </w:tr>
      <w:tr w:rsidR="009E1EE7" w:rsidRPr="00697077" w:rsidTr="00BA2483">
        <w:trPr>
          <w:trHeight w:val="1180"/>
        </w:trPr>
        <w:tc>
          <w:tcPr>
            <w:tcW w:w="1102" w:type="pct"/>
            <w:vAlign w:val="center"/>
          </w:tcPr>
          <w:p w:rsidR="009E1EE7" w:rsidRPr="00697077" w:rsidRDefault="009E1EE7" w:rsidP="00D5370D">
            <w:pPr>
              <w:numPr>
                <w:ilvl w:val="0"/>
                <w:numId w:val="66"/>
              </w:numPr>
              <w:spacing w:line="400" w:lineRule="exact"/>
              <w:jc w:val="both"/>
              <w:rPr>
                <w:rFonts w:ascii="標楷體" w:eastAsia="標楷體" w:hAnsi="標楷體"/>
                <w:sz w:val="26"/>
                <w:szCs w:val="26"/>
              </w:rPr>
            </w:pPr>
            <w:r w:rsidRPr="00697077">
              <w:rPr>
                <w:rFonts w:ascii="標楷體" w:eastAsia="標楷體" w:hAnsi="標楷體" w:hint="eastAsia"/>
                <w:sz w:val="26"/>
                <w:szCs w:val="26"/>
              </w:rPr>
              <w:t xml:space="preserve">量化績效   </w:t>
            </w:r>
          </w:p>
        </w:tc>
        <w:tc>
          <w:tcPr>
            <w:tcW w:w="3898" w:type="pct"/>
            <w:vAlign w:val="center"/>
          </w:tcPr>
          <w:p w:rsidR="009E1EE7" w:rsidRPr="00697077" w:rsidRDefault="009E1EE7" w:rsidP="00956731">
            <w:pPr>
              <w:spacing w:line="360" w:lineRule="exact"/>
              <w:rPr>
                <w:rFonts w:ascii="標楷體" w:eastAsia="標楷體" w:hAnsi="標楷體"/>
                <w:sz w:val="26"/>
                <w:szCs w:val="26"/>
              </w:rPr>
            </w:pPr>
            <w:r w:rsidRPr="00697077">
              <w:rPr>
                <w:rFonts w:ascii="標楷體" w:eastAsia="標楷體" w:hAnsi="標楷體" w:hint="eastAsia"/>
                <w:sz w:val="26"/>
                <w:szCs w:val="26"/>
              </w:rPr>
              <w:t>1.參加</w:t>
            </w:r>
            <w:r w:rsidRPr="00697077">
              <w:rPr>
                <w:rFonts w:ascii="標楷體" w:eastAsia="標楷體" w:hAnsi="標楷體" w:hint="eastAsia"/>
                <w:color w:val="000000"/>
                <w:sz w:val="26"/>
                <w:szCs w:val="26"/>
              </w:rPr>
              <w:t>學生出席率：高達99％</w:t>
            </w:r>
          </w:p>
          <w:p w:rsidR="009E1EE7" w:rsidRPr="00697077" w:rsidRDefault="009E1EE7" w:rsidP="00956731">
            <w:pPr>
              <w:spacing w:line="360" w:lineRule="exact"/>
              <w:rPr>
                <w:rFonts w:ascii="標楷體" w:eastAsia="標楷體" w:hAnsi="標楷體"/>
                <w:sz w:val="26"/>
                <w:szCs w:val="26"/>
              </w:rPr>
            </w:pPr>
            <w:r w:rsidRPr="00697077">
              <w:rPr>
                <w:rFonts w:ascii="標楷體" w:eastAsia="標楷體" w:hAnsi="標楷體" w:hint="eastAsia"/>
                <w:sz w:val="26"/>
                <w:szCs w:val="26"/>
              </w:rPr>
              <w:t>2.參加學生課程滿意度：非常滿意+滿意高達97%</w:t>
            </w:r>
          </w:p>
          <w:p w:rsidR="009E1EE7" w:rsidRPr="00697077" w:rsidRDefault="009E1EE7" w:rsidP="00956731">
            <w:pPr>
              <w:spacing w:line="360" w:lineRule="exact"/>
              <w:rPr>
                <w:rFonts w:ascii="標楷體" w:eastAsia="標楷體" w:hAnsi="標楷體"/>
                <w:color w:val="000000"/>
                <w:sz w:val="26"/>
                <w:szCs w:val="26"/>
              </w:rPr>
            </w:pPr>
            <w:r w:rsidRPr="00697077">
              <w:rPr>
                <w:rFonts w:ascii="標楷體" w:eastAsia="標楷體" w:hAnsi="標楷體" w:hint="eastAsia"/>
                <w:sz w:val="26"/>
                <w:szCs w:val="26"/>
              </w:rPr>
              <w:t>3.參加學生希望下次再參加活動的</w:t>
            </w:r>
            <w:r w:rsidRPr="00697077">
              <w:rPr>
                <w:rFonts w:ascii="標楷體" w:eastAsia="標楷體" w:hAnsi="標楷體" w:hint="eastAsia"/>
                <w:color w:val="000000"/>
                <w:sz w:val="26"/>
                <w:szCs w:val="26"/>
              </w:rPr>
              <w:t>意願：100%</w:t>
            </w:r>
          </w:p>
        </w:tc>
      </w:tr>
      <w:tr w:rsidR="009E1EE7" w:rsidRPr="00697077" w:rsidTr="00A746AD">
        <w:trPr>
          <w:trHeight w:val="1234"/>
        </w:trPr>
        <w:tc>
          <w:tcPr>
            <w:tcW w:w="1102" w:type="pct"/>
            <w:vAlign w:val="center"/>
          </w:tcPr>
          <w:p w:rsidR="009E1EE7" w:rsidRPr="00697077" w:rsidRDefault="009E1EE7" w:rsidP="00D5370D">
            <w:pPr>
              <w:numPr>
                <w:ilvl w:val="0"/>
                <w:numId w:val="66"/>
              </w:numPr>
              <w:spacing w:line="400" w:lineRule="exact"/>
              <w:jc w:val="both"/>
              <w:rPr>
                <w:rFonts w:ascii="標楷體" w:eastAsia="標楷體" w:hAnsi="標楷體"/>
                <w:sz w:val="26"/>
                <w:szCs w:val="26"/>
              </w:rPr>
            </w:pPr>
            <w:r w:rsidRPr="00697077">
              <w:rPr>
                <w:rFonts w:ascii="標楷體" w:eastAsia="標楷體" w:hAnsi="標楷體" w:hint="eastAsia"/>
                <w:bCs/>
                <w:sz w:val="26"/>
                <w:szCs w:val="26"/>
              </w:rPr>
              <w:t>質性檢核</w:t>
            </w:r>
          </w:p>
        </w:tc>
        <w:tc>
          <w:tcPr>
            <w:tcW w:w="3898" w:type="pct"/>
            <w:vAlign w:val="center"/>
          </w:tcPr>
          <w:p w:rsidR="007B23E4" w:rsidRPr="007B23E4" w:rsidRDefault="007B23E4" w:rsidP="00D5370D">
            <w:pPr>
              <w:pStyle w:val="a3"/>
              <w:numPr>
                <w:ilvl w:val="0"/>
                <w:numId w:val="83"/>
              </w:numPr>
              <w:ind w:leftChars="0"/>
              <w:jc w:val="both"/>
              <w:rPr>
                <w:rFonts w:ascii="標楷體" w:eastAsia="標楷體" w:hAnsi="標楷體"/>
                <w:sz w:val="26"/>
                <w:szCs w:val="26"/>
              </w:rPr>
            </w:pPr>
            <w:r w:rsidRPr="007B23E4">
              <w:rPr>
                <w:rFonts w:ascii="標楷體" w:eastAsia="標楷體" w:hAnsi="標楷體" w:hint="eastAsia"/>
                <w:sz w:val="26"/>
                <w:szCs w:val="26"/>
              </w:rPr>
              <w:t>學生回饋單如附件五。</w:t>
            </w:r>
          </w:p>
          <w:p w:rsidR="00671AF1" w:rsidRPr="007B23E4" w:rsidRDefault="00671AF1" w:rsidP="00D5370D">
            <w:pPr>
              <w:pStyle w:val="a3"/>
              <w:numPr>
                <w:ilvl w:val="0"/>
                <w:numId w:val="83"/>
              </w:numPr>
              <w:ind w:leftChars="0"/>
              <w:jc w:val="both"/>
              <w:rPr>
                <w:rFonts w:ascii="標楷體" w:eastAsia="標楷體" w:hAnsi="標楷體"/>
                <w:sz w:val="26"/>
                <w:szCs w:val="26"/>
              </w:rPr>
            </w:pPr>
            <w:r w:rsidRPr="007B23E4">
              <w:rPr>
                <w:rFonts w:ascii="標楷體" w:eastAsia="標楷體" w:hAnsi="標楷體" w:hint="eastAsia"/>
                <w:sz w:val="26"/>
                <w:szCs w:val="26"/>
              </w:rPr>
              <w:t>對應</w:t>
            </w:r>
            <w:r w:rsidRPr="007B23E4">
              <w:rPr>
                <w:rFonts w:ascii="標楷體" w:eastAsia="標楷體" w:hAnsi="標楷體" w:hint="eastAsia"/>
                <w:bCs/>
                <w:sz w:val="26"/>
                <w:szCs w:val="26"/>
              </w:rPr>
              <w:t>高職優質化</w:t>
            </w:r>
            <w:r w:rsidRPr="007B23E4">
              <w:rPr>
                <w:rFonts w:ascii="標楷體" w:eastAsia="標楷體" w:hAnsi="標楷體" w:hint="eastAsia"/>
                <w:b/>
                <w:sz w:val="26"/>
                <w:szCs w:val="26"/>
              </w:rPr>
              <w:t>方案質化指標</w:t>
            </w:r>
            <w:r w:rsidRPr="007B23E4">
              <w:rPr>
                <w:rFonts w:ascii="標楷體" w:eastAsia="標楷體" w:hAnsi="標楷體" w:hint="eastAsia"/>
                <w:sz w:val="26"/>
                <w:szCs w:val="26"/>
              </w:rPr>
              <w:t>：</w:t>
            </w:r>
          </w:p>
          <w:p w:rsidR="009E1EE7" w:rsidRPr="00697077" w:rsidRDefault="009E1EE7" w:rsidP="00956731">
            <w:pPr>
              <w:rPr>
                <w:rFonts w:ascii="標楷體" w:eastAsia="標楷體" w:hAnsi="標楷體"/>
                <w:sz w:val="26"/>
                <w:szCs w:val="26"/>
              </w:rPr>
            </w:pPr>
            <w:r w:rsidRPr="00697077">
              <w:rPr>
                <w:rFonts w:ascii="標楷體" w:eastAsia="標楷體" w:hAnsi="標楷體" w:hint="eastAsia"/>
                <w:sz w:val="26"/>
                <w:szCs w:val="26"/>
              </w:rPr>
              <w:t>A4 能與大專校院及社區合作發展課程，促進校際交流及學習。</w:t>
            </w:r>
          </w:p>
          <w:p w:rsidR="009E1EE7" w:rsidRPr="00697077" w:rsidRDefault="009E1EE7" w:rsidP="00956731">
            <w:pPr>
              <w:rPr>
                <w:rFonts w:ascii="標楷體" w:eastAsia="標楷體" w:hAnsi="標楷體"/>
                <w:sz w:val="26"/>
                <w:szCs w:val="26"/>
              </w:rPr>
            </w:pPr>
            <w:r w:rsidRPr="00697077">
              <w:rPr>
                <w:rFonts w:ascii="標楷體" w:eastAsia="標楷體" w:hAnsi="標楷體" w:hint="eastAsia"/>
                <w:sz w:val="26"/>
                <w:szCs w:val="26"/>
              </w:rPr>
              <w:t>B2 能促進與社區良善密切的互動關係。</w:t>
            </w:r>
          </w:p>
          <w:p w:rsidR="009E1EE7" w:rsidRPr="00697077" w:rsidRDefault="009E1EE7" w:rsidP="008566C2">
            <w:pPr>
              <w:rPr>
                <w:rFonts w:ascii="標楷體" w:eastAsia="標楷體" w:hAnsi="標楷體"/>
                <w:color w:val="FF0000"/>
                <w:sz w:val="26"/>
                <w:szCs w:val="26"/>
              </w:rPr>
            </w:pPr>
            <w:r w:rsidRPr="00697077">
              <w:rPr>
                <w:rFonts w:ascii="標楷體" w:eastAsia="標楷體" w:hAnsi="標楷體" w:hint="eastAsia"/>
                <w:sz w:val="26"/>
                <w:szCs w:val="26"/>
              </w:rPr>
              <w:t>B3 能增強與學區內的國中小和大學之區域夥伴關係。</w:t>
            </w:r>
          </w:p>
        </w:tc>
      </w:tr>
    </w:tbl>
    <w:p w:rsidR="004A188A" w:rsidRDefault="004A188A" w:rsidP="00DE0FBE">
      <w:pPr>
        <w:rPr>
          <w:rFonts w:ascii="Times New Roman" w:eastAsia="標楷體" w:hAnsi="Times New Roman"/>
          <w:b/>
          <w:sz w:val="28"/>
          <w:szCs w:val="26"/>
        </w:rPr>
      </w:pPr>
    </w:p>
    <w:p w:rsidR="00132B26" w:rsidRDefault="00132B26" w:rsidP="00DE0FBE">
      <w:pPr>
        <w:rPr>
          <w:rFonts w:ascii="標楷體" w:eastAsia="標楷體" w:hAnsi="標楷體" w:cs="標楷體"/>
          <w:b/>
          <w:sz w:val="26"/>
          <w:szCs w:val="26"/>
        </w:rPr>
      </w:pPr>
      <w:r w:rsidRPr="00B06792">
        <w:rPr>
          <w:rFonts w:ascii="標楷體" w:eastAsia="標楷體" w:hAnsi="標楷體" w:cs="標楷體" w:hint="eastAsia"/>
          <w:b/>
          <w:sz w:val="26"/>
          <w:szCs w:val="26"/>
        </w:rPr>
        <w:t>業界專家協同教學</w:t>
      </w:r>
    </w:p>
    <w:tbl>
      <w:tblPr>
        <w:tblStyle w:val="a8"/>
        <w:tblW w:w="5292" w:type="pct"/>
        <w:tblInd w:w="-256" w:type="dxa"/>
        <w:tblLook w:val="04A0"/>
      </w:tblPr>
      <w:tblGrid>
        <w:gridCol w:w="2309"/>
        <w:gridCol w:w="8120"/>
      </w:tblGrid>
      <w:tr w:rsidR="00D13B35" w:rsidRPr="00EA7E97" w:rsidTr="003D6E4C">
        <w:trPr>
          <w:trHeight w:val="557"/>
        </w:trPr>
        <w:tc>
          <w:tcPr>
            <w:tcW w:w="1107" w:type="pct"/>
            <w:vAlign w:val="center"/>
          </w:tcPr>
          <w:p w:rsidR="00D13B35" w:rsidRPr="00A767A7" w:rsidRDefault="00D13B35" w:rsidP="003D6E4C">
            <w:pPr>
              <w:spacing w:line="400" w:lineRule="exact"/>
              <w:ind w:left="480"/>
              <w:jc w:val="both"/>
              <w:rPr>
                <w:rFonts w:ascii="標楷體" w:eastAsia="標楷體" w:hAnsi="標楷體"/>
                <w:bCs/>
                <w:sz w:val="26"/>
                <w:szCs w:val="26"/>
              </w:rPr>
            </w:pPr>
            <w:r w:rsidRPr="00A767A7">
              <w:rPr>
                <w:rFonts w:ascii="標楷體" w:eastAsia="標楷體" w:hAnsi="標楷體" w:hint="eastAsia"/>
                <w:bCs/>
                <w:sz w:val="26"/>
                <w:szCs w:val="26"/>
              </w:rPr>
              <w:t>成果及效益</w:t>
            </w:r>
          </w:p>
        </w:tc>
        <w:tc>
          <w:tcPr>
            <w:tcW w:w="3893" w:type="pct"/>
            <w:vAlign w:val="center"/>
          </w:tcPr>
          <w:p w:rsidR="00A767A7" w:rsidRPr="00A767A7" w:rsidRDefault="00A767A7" w:rsidP="00D5370D">
            <w:pPr>
              <w:numPr>
                <w:ilvl w:val="0"/>
                <w:numId w:val="79"/>
              </w:numPr>
              <w:jc w:val="both"/>
              <w:rPr>
                <w:rFonts w:ascii="標楷體" w:eastAsia="標楷體" w:hAnsi="標楷體"/>
                <w:sz w:val="26"/>
                <w:szCs w:val="26"/>
              </w:rPr>
            </w:pPr>
            <w:r>
              <w:rPr>
                <w:rFonts w:ascii="標楷體" w:eastAsia="標楷體" w:hAnsi="標楷體" w:hint="eastAsia"/>
                <w:sz w:val="26"/>
                <w:szCs w:val="26"/>
              </w:rPr>
              <w:t>教</w:t>
            </w:r>
            <w:r w:rsidRPr="00A767A7">
              <w:rPr>
                <w:rFonts w:ascii="標楷體" w:eastAsia="標楷體" w:hAnsi="標楷體" w:hint="eastAsia"/>
                <w:sz w:val="26"/>
                <w:szCs w:val="26"/>
              </w:rPr>
              <w:t>師參與中餐烹調協同教學人數，自102學年度開辦至今，參與教師人數已達54人次，約計400小時</w:t>
            </w:r>
            <w:r>
              <w:rPr>
                <w:rFonts w:ascii="標楷體" w:eastAsia="標楷體" w:hAnsi="標楷體" w:hint="eastAsia"/>
                <w:sz w:val="26"/>
                <w:szCs w:val="26"/>
              </w:rPr>
              <w:t>。</w:t>
            </w:r>
          </w:p>
          <w:p w:rsidR="00A767A7" w:rsidRPr="00A767A7" w:rsidRDefault="00A767A7" w:rsidP="00D5370D">
            <w:pPr>
              <w:numPr>
                <w:ilvl w:val="0"/>
                <w:numId w:val="79"/>
              </w:numPr>
              <w:jc w:val="both"/>
              <w:rPr>
                <w:rFonts w:ascii="標楷體" w:eastAsia="標楷體" w:hAnsi="標楷體"/>
                <w:sz w:val="26"/>
                <w:szCs w:val="26"/>
              </w:rPr>
            </w:pPr>
            <w:r w:rsidRPr="00A767A7">
              <w:rPr>
                <w:rFonts w:ascii="標楷體" w:eastAsia="標楷體" w:hAnsi="標楷體" w:hint="eastAsia"/>
                <w:sz w:val="26"/>
                <w:szCs w:val="26"/>
              </w:rPr>
              <w:t>業師與本科教師共同討論之授課內容及業師提供之專業教材已累積10份。</w:t>
            </w:r>
          </w:p>
          <w:p w:rsidR="00A767A7" w:rsidRDefault="00A767A7" w:rsidP="00D5370D">
            <w:pPr>
              <w:numPr>
                <w:ilvl w:val="0"/>
                <w:numId w:val="79"/>
              </w:numPr>
              <w:jc w:val="both"/>
              <w:rPr>
                <w:rFonts w:ascii="標楷體" w:eastAsia="標楷體" w:hAnsi="標楷體"/>
                <w:sz w:val="26"/>
                <w:szCs w:val="26"/>
              </w:rPr>
            </w:pPr>
            <w:r w:rsidRPr="00A767A7">
              <w:rPr>
                <w:rFonts w:ascii="標楷體" w:eastAsia="標楷體" w:hAnsi="標楷體" w:hint="eastAsia"/>
                <w:sz w:val="26"/>
                <w:szCs w:val="26"/>
              </w:rPr>
              <w:t>業師延聘皆由科內相關之專業教師提供名單，授課內容由教師與業師溝通共同訂定，輔以考量學生先備知識後，融入教學內容，大大增加了實作課程的深度。</w:t>
            </w:r>
          </w:p>
          <w:p w:rsidR="00A767A7" w:rsidRPr="00A767A7" w:rsidRDefault="00A767A7" w:rsidP="00D5370D">
            <w:pPr>
              <w:numPr>
                <w:ilvl w:val="0"/>
                <w:numId w:val="79"/>
              </w:numPr>
              <w:jc w:val="both"/>
              <w:rPr>
                <w:rFonts w:ascii="標楷體" w:eastAsia="標楷體" w:hAnsi="標楷體"/>
                <w:sz w:val="26"/>
                <w:szCs w:val="26"/>
              </w:rPr>
            </w:pPr>
            <w:r w:rsidRPr="00A767A7">
              <w:rPr>
                <w:rFonts w:ascii="標楷體" w:eastAsia="標楷體" w:hAnsi="標楷體" w:hint="eastAsia"/>
                <w:sz w:val="26"/>
                <w:szCs w:val="26"/>
              </w:rPr>
              <w:lastRenderedPageBreak/>
              <w:t>實施問卷調查進行分析結果，學生滿意度高。</w:t>
            </w:r>
          </w:p>
          <w:p w:rsidR="00A767A7" w:rsidRPr="00A767A7" w:rsidRDefault="00A767A7" w:rsidP="00D5370D">
            <w:pPr>
              <w:numPr>
                <w:ilvl w:val="0"/>
                <w:numId w:val="79"/>
              </w:numPr>
              <w:jc w:val="both"/>
              <w:rPr>
                <w:rFonts w:ascii="標楷體" w:eastAsia="標楷體" w:hAnsi="標楷體"/>
                <w:sz w:val="26"/>
                <w:szCs w:val="26"/>
              </w:rPr>
            </w:pPr>
            <w:r w:rsidRPr="00A767A7">
              <w:rPr>
                <w:rFonts w:ascii="標楷體" w:eastAsia="標楷體" w:hAnsi="標楷體"/>
                <w:sz w:val="26"/>
                <w:szCs w:val="26"/>
              </w:rPr>
              <w:t>專家參與教學</w:t>
            </w:r>
            <w:r w:rsidRPr="00A767A7">
              <w:rPr>
                <w:rFonts w:ascii="標楷體" w:eastAsia="標楷體" w:hAnsi="標楷體" w:hint="eastAsia"/>
                <w:sz w:val="26"/>
                <w:szCs w:val="26"/>
              </w:rPr>
              <w:t>確實有益</w:t>
            </w:r>
            <w:r w:rsidRPr="00A767A7">
              <w:rPr>
                <w:rFonts w:ascii="標楷體" w:eastAsia="標楷體" w:hAnsi="標楷體"/>
                <w:sz w:val="26"/>
                <w:szCs w:val="26"/>
              </w:rPr>
              <w:t>於專業課程，</w:t>
            </w:r>
            <w:r w:rsidRPr="00A767A7">
              <w:rPr>
                <w:rFonts w:ascii="標楷體" w:eastAsia="標楷體" w:hAnsi="標楷體" w:hint="eastAsia"/>
                <w:sz w:val="26"/>
                <w:szCs w:val="26"/>
              </w:rPr>
              <w:t>可增加師生對職場現況的了解，拉近學界與業界之距離，達成無縫接軌。</w:t>
            </w:r>
          </w:p>
        </w:tc>
      </w:tr>
    </w:tbl>
    <w:p w:rsidR="004A188A" w:rsidRPr="00D13B35" w:rsidRDefault="004A188A" w:rsidP="00DE0FBE">
      <w:pPr>
        <w:rPr>
          <w:rFonts w:ascii="Times New Roman" w:eastAsia="標楷體" w:hAnsi="Times New Roman"/>
          <w:b/>
          <w:sz w:val="28"/>
          <w:szCs w:val="26"/>
        </w:rPr>
      </w:pPr>
    </w:p>
    <w:p w:rsidR="00510D94" w:rsidRPr="00DE0FBE" w:rsidRDefault="008820DE" w:rsidP="00AE30EF">
      <w:pPr>
        <w:pStyle w:val="a3"/>
        <w:widowControl/>
        <w:numPr>
          <w:ilvl w:val="0"/>
          <w:numId w:val="1"/>
        </w:numPr>
        <w:ind w:leftChars="0"/>
        <w:rPr>
          <w:rFonts w:ascii="Times New Roman" w:eastAsia="標楷體" w:hAnsi="Times New Roman"/>
          <w:b/>
          <w:sz w:val="28"/>
          <w:szCs w:val="26"/>
        </w:rPr>
      </w:pPr>
      <w:r w:rsidRPr="005C2743">
        <w:rPr>
          <w:rFonts w:ascii="Times New Roman" w:eastAsia="標楷體" w:hAnsi="Times New Roman" w:hint="eastAsia"/>
          <w:b/>
          <w:sz w:val="28"/>
          <w:szCs w:val="26"/>
        </w:rPr>
        <w:t>結語</w:t>
      </w:r>
      <w:r w:rsidR="001232BA" w:rsidRPr="005C2743">
        <w:rPr>
          <w:rFonts w:ascii="Times New Roman" w:eastAsia="標楷體" w:hAnsi="Times New Roman" w:hint="eastAsia"/>
          <w:b/>
          <w:sz w:val="28"/>
          <w:szCs w:val="26"/>
        </w:rPr>
        <w:t>及</w:t>
      </w:r>
      <w:r w:rsidRPr="005C2743">
        <w:rPr>
          <w:rFonts w:ascii="Times New Roman" w:eastAsia="標楷體" w:hAnsi="Times New Roman" w:hint="eastAsia"/>
          <w:b/>
          <w:sz w:val="28"/>
          <w:szCs w:val="26"/>
        </w:rPr>
        <w:t>建議</w:t>
      </w:r>
    </w:p>
    <w:p w:rsidR="00FB5EFE" w:rsidRPr="006D6E6A" w:rsidRDefault="00692B13" w:rsidP="006D6E6A">
      <w:pPr>
        <w:pStyle w:val="a3"/>
        <w:snapToGrid w:val="0"/>
        <w:spacing w:line="360" w:lineRule="auto"/>
        <w:ind w:leftChars="0" w:left="426"/>
        <w:jc w:val="both"/>
        <w:rPr>
          <w:rFonts w:ascii="標楷體" w:eastAsia="標楷體" w:hAnsi="標楷體"/>
          <w:color w:val="000000"/>
          <w:sz w:val="26"/>
          <w:szCs w:val="26"/>
        </w:rPr>
      </w:pPr>
      <w:r>
        <w:rPr>
          <w:rFonts w:ascii="標楷體" w:eastAsia="標楷體" w:hAnsi="標楷體" w:hint="eastAsia"/>
          <w:sz w:val="26"/>
          <w:szCs w:val="26"/>
        </w:rPr>
        <w:t xml:space="preserve">  </w:t>
      </w:r>
      <w:r w:rsidRPr="006D6E6A">
        <w:rPr>
          <w:rFonts w:ascii="標楷體" w:eastAsia="標楷體" w:hAnsi="標楷體" w:hint="eastAsia"/>
          <w:sz w:val="26"/>
          <w:szCs w:val="26"/>
        </w:rPr>
        <w:t xml:space="preserve">  「</w:t>
      </w:r>
      <w:r w:rsidR="00676290" w:rsidRPr="006D6E6A">
        <w:rPr>
          <w:rFonts w:ascii="標楷體" w:eastAsia="標楷體" w:hAnsi="標楷體" w:hint="eastAsia"/>
          <w:sz w:val="26"/>
          <w:szCs w:val="26"/>
        </w:rPr>
        <w:t>位處偏鄉資源少、交</w:t>
      </w:r>
      <w:r w:rsidRPr="006D6E6A">
        <w:rPr>
          <w:rFonts w:ascii="標楷體" w:eastAsia="標楷體" w:hAnsi="標楷體" w:hint="eastAsia"/>
          <w:sz w:val="26"/>
          <w:szCs w:val="26"/>
        </w:rPr>
        <w:t>通不便」以及「少子女化」等因素是本校未來的重大挑戰，「留住社區優秀國中生」、「帶好每位</w:t>
      </w:r>
      <w:r w:rsidR="00676290" w:rsidRPr="006D6E6A">
        <w:rPr>
          <w:rFonts w:ascii="標楷體" w:eastAsia="標楷體" w:hAnsi="標楷體" w:hint="eastAsia"/>
          <w:sz w:val="26"/>
          <w:szCs w:val="26"/>
        </w:rPr>
        <w:t>學生」，亦是</w:t>
      </w:r>
      <w:r w:rsidRPr="006D6E6A">
        <w:rPr>
          <w:rFonts w:ascii="標楷體" w:eastAsia="標楷體" w:hAnsi="標楷體" w:hint="eastAsia"/>
          <w:sz w:val="26"/>
          <w:szCs w:val="26"/>
        </w:rPr>
        <w:t>本校</w:t>
      </w:r>
      <w:r w:rsidR="00676290" w:rsidRPr="006D6E6A">
        <w:rPr>
          <w:rFonts w:ascii="標楷體" w:eastAsia="標楷體" w:hAnsi="標楷體" w:hint="eastAsia"/>
          <w:sz w:val="26"/>
          <w:szCs w:val="26"/>
        </w:rPr>
        <w:t>刻不容緩的重大課題。</w:t>
      </w:r>
      <w:r w:rsidR="00D50088" w:rsidRPr="006D6E6A">
        <w:rPr>
          <w:rFonts w:ascii="標楷體" w:eastAsia="標楷體" w:hAnsi="標楷體" w:hint="eastAsia"/>
          <w:sz w:val="26"/>
          <w:szCs w:val="26"/>
        </w:rPr>
        <w:t>多年來本校在教師教學、校際競賽、藝術人文與升學就業進路等各方面，兢兢業業、努力不懈，尤其面對未來產業結構的快速轉變，</w:t>
      </w:r>
      <w:r w:rsidR="00870E08" w:rsidRPr="006D6E6A">
        <w:rPr>
          <w:rFonts w:ascii="標楷體" w:eastAsia="標楷體" w:hAnsi="標楷體" w:hint="eastAsia"/>
          <w:sz w:val="26"/>
          <w:szCs w:val="26"/>
        </w:rPr>
        <w:t>本校積極爭取與業界接觸的機會，帶領學生走出校園，多面向、持續性的接觸業界現場，透過各項產學計畫的</w:t>
      </w:r>
      <w:r w:rsidR="007770AF" w:rsidRPr="006D6E6A">
        <w:rPr>
          <w:rFonts w:ascii="標楷體" w:eastAsia="標楷體" w:hAnsi="標楷體" w:hint="eastAsia"/>
          <w:sz w:val="26"/>
          <w:szCs w:val="26"/>
        </w:rPr>
        <w:t>執行</w:t>
      </w:r>
      <w:r w:rsidR="00870E08" w:rsidRPr="006D6E6A">
        <w:rPr>
          <w:rFonts w:ascii="標楷體" w:eastAsia="標楷體" w:hAnsi="標楷體" w:hint="eastAsia"/>
          <w:color w:val="000000"/>
          <w:sz w:val="26"/>
          <w:szCs w:val="26"/>
        </w:rPr>
        <w:t>，累積師生的實務經驗</w:t>
      </w:r>
      <w:r w:rsidR="007770AF" w:rsidRPr="006D6E6A">
        <w:rPr>
          <w:rFonts w:ascii="標楷體" w:eastAsia="標楷體" w:hAnsi="標楷體" w:hint="eastAsia"/>
          <w:color w:val="000000"/>
          <w:sz w:val="26"/>
          <w:szCs w:val="26"/>
        </w:rPr>
        <w:t>。然省思本校的產學計畫有以下改進空間：</w:t>
      </w:r>
    </w:p>
    <w:p w:rsidR="006D6E6A" w:rsidRDefault="007770AF" w:rsidP="006D6E6A">
      <w:pPr>
        <w:pStyle w:val="a3"/>
        <w:numPr>
          <w:ilvl w:val="0"/>
          <w:numId w:val="85"/>
        </w:numPr>
        <w:snapToGrid w:val="0"/>
        <w:spacing w:line="360" w:lineRule="auto"/>
        <w:ind w:leftChars="0" w:left="851"/>
        <w:jc w:val="both"/>
        <w:rPr>
          <w:rFonts w:ascii="標楷體" w:eastAsia="標楷體" w:hAnsi="標楷體" w:hint="eastAsia"/>
          <w:color w:val="000000"/>
          <w:sz w:val="26"/>
          <w:szCs w:val="26"/>
        </w:rPr>
      </w:pPr>
      <w:r w:rsidRPr="006D6E6A">
        <w:rPr>
          <w:rFonts w:ascii="標楷體" w:eastAsia="標楷體" w:hAnsi="標楷體" w:hint="eastAsia"/>
          <w:color w:val="000000"/>
          <w:sz w:val="26"/>
          <w:szCs w:val="26"/>
        </w:rPr>
        <w:t>位處偏鄉，業界資源取得不易</w:t>
      </w:r>
      <w:r w:rsidR="00FB5EFE" w:rsidRPr="006D6E6A">
        <w:rPr>
          <w:rFonts w:ascii="標楷體" w:eastAsia="標楷體" w:hAnsi="標楷體" w:hint="eastAsia"/>
          <w:color w:val="000000"/>
          <w:sz w:val="26"/>
          <w:szCs w:val="26"/>
        </w:rPr>
        <w:t>：鄰近</w:t>
      </w:r>
      <w:r w:rsidRPr="006D6E6A">
        <w:rPr>
          <w:rFonts w:ascii="標楷體" w:eastAsia="標楷體" w:hAnsi="標楷體" w:hint="eastAsia"/>
          <w:color w:val="000000"/>
          <w:sz w:val="26"/>
          <w:szCs w:val="26"/>
        </w:rPr>
        <w:t>社區</w:t>
      </w:r>
      <w:r w:rsidR="00A65ADF" w:rsidRPr="006D6E6A">
        <w:rPr>
          <w:rFonts w:ascii="標楷體" w:eastAsia="標楷體" w:hAnsi="標楷體" w:hint="eastAsia"/>
          <w:color w:val="000000"/>
          <w:sz w:val="26"/>
          <w:szCs w:val="26"/>
        </w:rPr>
        <w:t>的</w:t>
      </w:r>
      <w:r w:rsidRPr="006D6E6A">
        <w:rPr>
          <w:rFonts w:ascii="標楷體" w:eastAsia="標楷體" w:hAnsi="標楷體" w:hint="eastAsia"/>
          <w:color w:val="000000"/>
          <w:sz w:val="26"/>
          <w:szCs w:val="26"/>
        </w:rPr>
        <w:t>產業</w:t>
      </w:r>
      <w:r w:rsidR="00FB5EFE" w:rsidRPr="006D6E6A">
        <w:rPr>
          <w:rFonts w:ascii="標楷體" w:eastAsia="標楷體" w:hAnsi="標楷體" w:hint="eastAsia"/>
          <w:color w:val="000000"/>
          <w:sz w:val="26"/>
          <w:szCs w:val="26"/>
        </w:rPr>
        <w:t>數量有限，</w:t>
      </w:r>
      <w:r w:rsidR="00A65ADF" w:rsidRPr="006D6E6A">
        <w:rPr>
          <w:rFonts w:ascii="標楷體" w:eastAsia="標楷體" w:hAnsi="標楷體" w:hint="eastAsia"/>
          <w:color w:val="000000"/>
          <w:sz w:val="26"/>
          <w:szCs w:val="26"/>
        </w:rPr>
        <w:t>舊時的水里有「小台北」之稱號，如今產業流失，具一定規模與發展性的產業少之又少，而</w:t>
      </w:r>
      <w:r w:rsidR="00FB5EFE" w:rsidRPr="006D6E6A">
        <w:rPr>
          <w:rFonts w:ascii="標楷體" w:eastAsia="標楷體" w:hAnsi="標楷體" w:hint="eastAsia"/>
          <w:color w:val="000000"/>
          <w:sz w:val="26"/>
          <w:szCs w:val="26"/>
        </w:rPr>
        <w:t>外地產業又常因距離遙遠而難以</w:t>
      </w:r>
      <w:r w:rsidR="00A65ADF" w:rsidRPr="006D6E6A">
        <w:rPr>
          <w:rFonts w:ascii="標楷體" w:eastAsia="標楷體" w:hAnsi="標楷體" w:hint="eastAsia"/>
          <w:color w:val="000000"/>
          <w:sz w:val="26"/>
          <w:szCs w:val="26"/>
        </w:rPr>
        <w:t>開啟合作關係</w:t>
      </w:r>
      <w:r w:rsidR="00FB5EFE" w:rsidRPr="006D6E6A">
        <w:rPr>
          <w:rFonts w:ascii="標楷體" w:eastAsia="標楷體" w:hAnsi="標楷體" w:hint="eastAsia"/>
          <w:color w:val="000000"/>
          <w:sz w:val="26"/>
          <w:szCs w:val="26"/>
        </w:rPr>
        <w:t>；</w:t>
      </w:r>
    </w:p>
    <w:p w:rsidR="006D6E6A" w:rsidRDefault="00FB5EFE" w:rsidP="006D6E6A">
      <w:pPr>
        <w:pStyle w:val="a3"/>
        <w:numPr>
          <w:ilvl w:val="0"/>
          <w:numId w:val="85"/>
        </w:numPr>
        <w:snapToGrid w:val="0"/>
        <w:spacing w:line="360" w:lineRule="auto"/>
        <w:ind w:leftChars="0" w:left="851"/>
        <w:jc w:val="both"/>
        <w:rPr>
          <w:rFonts w:ascii="標楷體" w:eastAsia="標楷體" w:hAnsi="標楷體" w:hint="eastAsia"/>
          <w:color w:val="000000"/>
          <w:sz w:val="26"/>
          <w:szCs w:val="26"/>
        </w:rPr>
      </w:pPr>
      <w:r w:rsidRPr="006D6E6A">
        <w:rPr>
          <w:rFonts w:ascii="標楷體" w:eastAsia="標楷體" w:hAnsi="標楷體" w:hint="eastAsia"/>
          <w:color w:val="000000"/>
          <w:sz w:val="26"/>
          <w:szCs w:val="26"/>
        </w:rPr>
        <w:t>產業類型欠缺多樣性：鄰近區域偏向觀光餐旅產業為主，少有工業及商業類產業，本校餐飲科、觀光科以外的科別</w:t>
      </w:r>
      <w:r w:rsidR="006D6E6A" w:rsidRPr="006D6E6A">
        <w:rPr>
          <w:rFonts w:ascii="標楷體" w:eastAsia="標楷體" w:hAnsi="標楷體" w:hint="eastAsia"/>
          <w:sz w:val="26"/>
          <w:szCs w:val="26"/>
        </w:rPr>
        <w:t>不易尋找相對應的職場，以致少有</w:t>
      </w:r>
      <w:r w:rsidRPr="006D6E6A">
        <w:rPr>
          <w:rFonts w:ascii="標楷體" w:eastAsia="標楷體" w:hAnsi="標楷體" w:hint="eastAsia"/>
          <w:color w:val="000000"/>
          <w:sz w:val="26"/>
          <w:szCs w:val="26"/>
        </w:rPr>
        <w:t>產學合作機會。</w:t>
      </w:r>
    </w:p>
    <w:p w:rsidR="00AD1D42" w:rsidRPr="006D6E6A" w:rsidRDefault="006D6E6A" w:rsidP="006D6E6A">
      <w:pPr>
        <w:pStyle w:val="a3"/>
        <w:snapToGrid w:val="0"/>
        <w:spacing w:line="360" w:lineRule="auto"/>
        <w:ind w:leftChars="0" w:left="567"/>
        <w:jc w:val="both"/>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CC68F1" w:rsidRPr="006D6E6A">
        <w:rPr>
          <w:rFonts w:ascii="標楷體" w:eastAsia="標楷體" w:hAnsi="標楷體" w:hint="eastAsia"/>
          <w:sz w:val="26"/>
          <w:szCs w:val="26"/>
        </w:rPr>
        <w:t>帶領各科</w:t>
      </w:r>
      <w:r w:rsidR="002D7D6A" w:rsidRPr="006D6E6A">
        <w:rPr>
          <w:rFonts w:ascii="標楷體" w:eastAsia="標楷體" w:hAnsi="標楷體" w:hint="eastAsia"/>
          <w:sz w:val="26"/>
          <w:szCs w:val="26"/>
        </w:rPr>
        <w:t>的</w:t>
      </w:r>
      <w:r w:rsidR="00CC68F1" w:rsidRPr="006D6E6A">
        <w:rPr>
          <w:rFonts w:ascii="標楷體" w:eastAsia="標楷體" w:hAnsi="標楷體" w:hint="eastAsia"/>
          <w:sz w:val="26"/>
          <w:szCs w:val="26"/>
        </w:rPr>
        <w:t>學生自信迎向就業的藍海，是</w:t>
      </w:r>
      <w:r w:rsidR="00CC68F1" w:rsidRPr="006D6E6A">
        <w:rPr>
          <w:rFonts w:ascii="標楷體" w:eastAsia="標楷體" w:hAnsi="標楷體" w:hint="eastAsia"/>
          <w:b/>
          <w:sz w:val="26"/>
          <w:szCs w:val="26"/>
        </w:rPr>
        <w:t>水里商工對學生的責任與承諾，</w:t>
      </w:r>
      <w:r w:rsidR="00CC68F1" w:rsidRPr="006D6E6A">
        <w:rPr>
          <w:rFonts w:ascii="標楷體" w:eastAsia="標楷體" w:hAnsi="標楷體" w:hint="eastAsia"/>
          <w:sz w:val="26"/>
          <w:szCs w:val="26"/>
        </w:rPr>
        <w:t>即便</w:t>
      </w:r>
      <w:r w:rsidR="00FB5EFE" w:rsidRPr="006D6E6A">
        <w:rPr>
          <w:rFonts w:ascii="標楷體" w:eastAsia="標楷體" w:hAnsi="標楷體" w:hint="eastAsia"/>
          <w:color w:val="000000"/>
          <w:sz w:val="26"/>
          <w:szCs w:val="26"/>
        </w:rPr>
        <w:t>面對學校所處環境</w:t>
      </w:r>
      <w:r w:rsidR="00A65ADF" w:rsidRPr="006D6E6A">
        <w:rPr>
          <w:rFonts w:ascii="標楷體" w:eastAsia="標楷體" w:hAnsi="標楷體" w:hint="eastAsia"/>
          <w:color w:val="000000"/>
          <w:sz w:val="26"/>
          <w:szCs w:val="26"/>
        </w:rPr>
        <w:t>、</w:t>
      </w:r>
      <w:r w:rsidR="00FB5EFE" w:rsidRPr="006D6E6A">
        <w:rPr>
          <w:rFonts w:ascii="標楷體" w:eastAsia="標楷體" w:hAnsi="標楷體" w:hint="eastAsia"/>
          <w:color w:val="000000"/>
          <w:sz w:val="26"/>
          <w:szCs w:val="26"/>
        </w:rPr>
        <w:t>條件的限制，</w:t>
      </w:r>
      <w:r w:rsidR="00FB5EFE" w:rsidRPr="006D6E6A">
        <w:rPr>
          <w:rFonts w:ascii="標楷體" w:eastAsia="標楷體" w:hAnsi="標楷體" w:hint="eastAsia"/>
          <w:sz w:val="26"/>
          <w:szCs w:val="26"/>
        </w:rPr>
        <w:t>本校全體教職員工仍將群策群力，</w:t>
      </w:r>
      <w:r w:rsidR="002D7D6A" w:rsidRPr="006D6E6A">
        <w:rPr>
          <w:rFonts w:ascii="標楷體" w:eastAsia="標楷體" w:hAnsi="標楷體" w:hint="eastAsia"/>
          <w:sz w:val="26"/>
          <w:szCs w:val="26"/>
        </w:rPr>
        <w:t>積極</w:t>
      </w:r>
      <w:r w:rsidR="00A65ADF" w:rsidRPr="006D6E6A">
        <w:rPr>
          <w:rFonts w:ascii="標楷體" w:eastAsia="標楷體" w:hAnsi="標楷體" w:hint="eastAsia"/>
          <w:sz w:val="26"/>
          <w:szCs w:val="26"/>
        </w:rPr>
        <w:t>尋求突破，</w:t>
      </w:r>
      <w:r w:rsidR="00676290" w:rsidRPr="006D6E6A">
        <w:rPr>
          <w:rFonts w:ascii="標楷體" w:eastAsia="標楷體" w:hAnsi="標楷體" w:hint="eastAsia"/>
          <w:sz w:val="26"/>
          <w:szCs w:val="26"/>
        </w:rPr>
        <w:t>拓展各種與產業界無縫接軌的合作關係，</w:t>
      </w:r>
      <w:r w:rsidR="002D7D6A" w:rsidRPr="006D6E6A">
        <w:rPr>
          <w:rFonts w:ascii="標楷體" w:eastAsia="標楷體" w:hAnsi="標楷體" w:hint="eastAsia"/>
          <w:sz w:val="26"/>
          <w:szCs w:val="26"/>
        </w:rPr>
        <w:t>共同為</w:t>
      </w:r>
      <w:r w:rsidR="00CC68F1" w:rsidRPr="006D6E6A">
        <w:rPr>
          <w:rFonts w:ascii="標楷體" w:eastAsia="標楷體" w:hAnsi="標楷體" w:hint="eastAsia"/>
          <w:sz w:val="26"/>
          <w:szCs w:val="26"/>
        </w:rPr>
        <w:t>創造</w:t>
      </w:r>
      <w:r w:rsidR="00CC68F1" w:rsidRPr="006D6E6A">
        <w:rPr>
          <w:rFonts w:ascii="標楷體" w:eastAsia="標楷體" w:hAnsi="標楷體" w:hint="eastAsia"/>
          <w:b/>
          <w:sz w:val="26"/>
          <w:szCs w:val="26"/>
        </w:rPr>
        <w:t>水里商工</w:t>
      </w:r>
      <w:r w:rsidR="00692B13" w:rsidRPr="006D6E6A">
        <w:rPr>
          <w:rFonts w:ascii="標楷體" w:eastAsia="標楷體" w:hAnsi="標楷體" w:hint="eastAsia"/>
          <w:sz w:val="26"/>
          <w:szCs w:val="26"/>
        </w:rPr>
        <w:t>優質的技職教育品牌</w:t>
      </w:r>
      <w:r w:rsidR="002D7D6A" w:rsidRPr="006D6E6A">
        <w:rPr>
          <w:rFonts w:ascii="標楷體" w:eastAsia="標楷體" w:hAnsi="標楷體" w:hint="eastAsia"/>
          <w:sz w:val="26"/>
          <w:szCs w:val="26"/>
        </w:rPr>
        <w:t>而努力</w:t>
      </w:r>
      <w:r w:rsidR="00692B13" w:rsidRPr="006D6E6A">
        <w:rPr>
          <w:rFonts w:ascii="標楷體" w:eastAsia="標楷體" w:hAnsi="標楷體" w:hint="eastAsia"/>
          <w:sz w:val="26"/>
          <w:szCs w:val="26"/>
        </w:rPr>
        <w:t>！</w:t>
      </w:r>
    </w:p>
    <w:p w:rsidR="00293DE0" w:rsidRPr="00AD1D42" w:rsidRDefault="00AD1D42" w:rsidP="00293DE0">
      <w:pPr>
        <w:rPr>
          <w:rFonts w:ascii="標楷體" w:eastAsia="標楷體" w:hAnsi="標楷體"/>
          <w:b/>
          <w:sz w:val="28"/>
          <w:szCs w:val="28"/>
        </w:rPr>
      </w:pPr>
      <w:r w:rsidRPr="00AD1D42">
        <w:rPr>
          <w:rFonts w:ascii="標楷體" w:eastAsia="標楷體" w:hAnsi="標楷體" w:hint="eastAsia"/>
          <w:b/>
          <w:sz w:val="28"/>
          <w:szCs w:val="28"/>
        </w:rPr>
        <w:t xml:space="preserve"> </w:t>
      </w:r>
      <w:r w:rsidR="00293DE0" w:rsidRPr="00AD1D42">
        <w:rPr>
          <w:rFonts w:ascii="標楷體" w:eastAsia="標楷體" w:hAnsi="標楷體" w:hint="eastAsia"/>
          <w:b/>
          <w:sz w:val="28"/>
          <w:szCs w:val="28"/>
        </w:rPr>
        <w:t>【</w:t>
      </w:r>
      <w:r w:rsidRPr="00AD1D42">
        <w:rPr>
          <w:rFonts w:ascii="標楷體" w:eastAsia="標楷體" w:hAnsi="標楷體" w:hint="eastAsia"/>
          <w:b/>
          <w:sz w:val="28"/>
          <w:szCs w:val="28"/>
        </w:rPr>
        <w:t>平面新聞</w:t>
      </w:r>
      <w:r w:rsidR="00293DE0" w:rsidRPr="00AD1D42">
        <w:rPr>
          <w:rFonts w:ascii="標楷體" w:eastAsia="標楷體" w:hAnsi="標楷體" w:hint="eastAsia"/>
          <w:b/>
          <w:sz w:val="28"/>
          <w:szCs w:val="28"/>
        </w:rPr>
        <w:t>目錄】</w:t>
      </w:r>
    </w:p>
    <w:p w:rsidR="00293DE0" w:rsidRPr="00AD1D42" w:rsidRDefault="00293DE0" w:rsidP="006D6E6A">
      <w:pPr>
        <w:widowControl/>
        <w:tabs>
          <w:tab w:val="left" w:leader="hyphen" w:pos="8100"/>
        </w:tabs>
        <w:snapToGrid w:val="0"/>
        <w:spacing w:afterLines="50" w:line="400" w:lineRule="exact"/>
        <w:ind w:rightChars="160" w:right="384" w:firstLineChars="300" w:firstLine="780"/>
        <w:rPr>
          <w:rFonts w:ascii="新細明體" w:hAnsi="新細明體"/>
          <w:kern w:val="0"/>
          <w:sz w:val="26"/>
          <w:szCs w:val="26"/>
        </w:rPr>
      </w:pPr>
      <w:r w:rsidRPr="00AD1D42">
        <w:rPr>
          <w:rFonts w:ascii="新細明體" w:hAnsi="新細明體"/>
          <w:kern w:val="0"/>
          <w:sz w:val="26"/>
          <w:szCs w:val="26"/>
        </w:rPr>
        <w:t>●</w:t>
      </w:r>
      <w:r w:rsidRPr="00AD1D42">
        <w:rPr>
          <w:rFonts w:ascii="新細明體" w:hAnsi="新細明體"/>
          <w:bCs/>
          <w:sz w:val="26"/>
          <w:szCs w:val="26"/>
        </w:rPr>
        <w:t>高職生展實力水商拚進世大運餐服</w:t>
      </w:r>
      <w:r w:rsidR="00AD1D42" w:rsidRPr="00AD1D42">
        <w:rPr>
          <w:rFonts w:ascii="新細明體" w:hAnsi="新細明體" w:hint="eastAsia"/>
          <w:bCs/>
          <w:sz w:val="26"/>
          <w:szCs w:val="26"/>
        </w:rPr>
        <w:t xml:space="preserve">  </w:t>
      </w:r>
      <w:r w:rsidRPr="00AD1D42">
        <w:rPr>
          <w:rFonts w:ascii="新細明體" w:hAnsi="新細明體"/>
          <w:kern w:val="0"/>
          <w:sz w:val="26"/>
          <w:szCs w:val="26"/>
        </w:rPr>
        <w:tab/>
      </w:r>
      <w:r w:rsidR="0056016D">
        <w:rPr>
          <w:rFonts w:ascii="新細明體" w:hAnsi="新細明體" w:hint="eastAsia"/>
          <w:kern w:val="0"/>
          <w:sz w:val="26"/>
          <w:szCs w:val="26"/>
        </w:rPr>
        <w:t>41</w:t>
      </w:r>
    </w:p>
    <w:p w:rsidR="00293DE0" w:rsidRPr="00AD1D42" w:rsidRDefault="00293DE0" w:rsidP="006D6E6A">
      <w:pPr>
        <w:widowControl/>
        <w:tabs>
          <w:tab w:val="left" w:leader="hyphen" w:pos="8100"/>
        </w:tabs>
        <w:snapToGrid w:val="0"/>
        <w:spacing w:afterLines="50" w:line="400" w:lineRule="exact"/>
        <w:ind w:rightChars="160" w:right="384" w:firstLineChars="300" w:firstLine="780"/>
        <w:rPr>
          <w:rFonts w:ascii="新細明體" w:hAnsi="新細明體"/>
          <w:kern w:val="0"/>
          <w:sz w:val="26"/>
          <w:szCs w:val="26"/>
        </w:rPr>
      </w:pPr>
      <w:r w:rsidRPr="00AD1D42">
        <w:rPr>
          <w:rFonts w:ascii="新細明體" w:hAnsi="新細明體"/>
          <w:kern w:val="0"/>
          <w:sz w:val="26"/>
          <w:szCs w:val="26"/>
        </w:rPr>
        <w:t>●</w:t>
      </w:r>
      <w:r w:rsidRPr="00AD1D42">
        <w:rPr>
          <w:rFonts w:ascii="新細明體" w:hAnsi="新細明體"/>
          <w:bCs/>
          <w:sz w:val="26"/>
          <w:szCs w:val="26"/>
        </w:rPr>
        <w:t>世大運餐服分享高職生發現「這個」國情差異</w:t>
      </w:r>
      <w:r w:rsidRPr="00AD1D42">
        <w:rPr>
          <w:rFonts w:ascii="新細明體" w:hAnsi="新細明體"/>
          <w:kern w:val="0"/>
          <w:sz w:val="26"/>
          <w:szCs w:val="26"/>
        </w:rPr>
        <w:tab/>
      </w:r>
      <w:r w:rsidR="0056016D">
        <w:rPr>
          <w:rFonts w:ascii="新細明體" w:hAnsi="新細明體" w:hint="eastAsia"/>
          <w:kern w:val="0"/>
          <w:sz w:val="26"/>
          <w:szCs w:val="26"/>
        </w:rPr>
        <w:t>42</w:t>
      </w:r>
    </w:p>
    <w:p w:rsidR="00AD1D42" w:rsidRPr="00AD1D42" w:rsidRDefault="00AD1D42" w:rsidP="006D6E6A">
      <w:pPr>
        <w:widowControl/>
        <w:tabs>
          <w:tab w:val="left" w:leader="hyphen" w:pos="8100"/>
        </w:tabs>
        <w:snapToGrid w:val="0"/>
        <w:spacing w:afterLines="50" w:line="400" w:lineRule="exact"/>
        <w:ind w:rightChars="160" w:right="384" w:firstLineChars="300" w:firstLine="780"/>
        <w:rPr>
          <w:rFonts w:ascii="新細明體" w:hAnsi="新細明體"/>
          <w:kern w:val="0"/>
          <w:sz w:val="26"/>
          <w:szCs w:val="26"/>
        </w:rPr>
      </w:pPr>
      <w:r w:rsidRPr="00AD1D42">
        <w:rPr>
          <w:rFonts w:ascii="新細明體" w:hAnsi="新細明體"/>
          <w:kern w:val="0"/>
          <w:sz w:val="26"/>
          <w:szCs w:val="26"/>
        </w:rPr>
        <w:t>●</w:t>
      </w:r>
      <w:r w:rsidRPr="00AD1D42">
        <w:rPr>
          <w:rFonts w:ascii="新細明體" w:hAnsi="新細明體" w:cs="標楷體" w:hint="eastAsia"/>
          <w:kern w:val="0"/>
          <w:sz w:val="26"/>
          <w:szCs w:val="26"/>
        </w:rPr>
        <w:t>產學合作新典範 水里商工「餐旅職場英語文體驗營」</w:t>
      </w:r>
      <w:r w:rsidRPr="00AD1D42">
        <w:rPr>
          <w:rFonts w:ascii="新細明體" w:hAnsi="新細明體"/>
          <w:kern w:val="0"/>
          <w:sz w:val="26"/>
          <w:szCs w:val="26"/>
        </w:rPr>
        <w:tab/>
      </w:r>
      <w:r w:rsidR="0056016D">
        <w:rPr>
          <w:rFonts w:ascii="新細明體" w:hAnsi="新細明體" w:hint="eastAsia"/>
          <w:kern w:val="0"/>
          <w:sz w:val="26"/>
          <w:szCs w:val="26"/>
        </w:rPr>
        <w:t>44</w:t>
      </w:r>
    </w:p>
    <w:p w:rsidR="00293DE0" w:rsidRPr="00AD1D42" w:rsidRDefault="00293DE0" w:rsidP="006D6E6A">
      <w:pPr>
        <w:widowControl/>
        <w:tabs>
          <w:tab w:val="left" w:leader="hyphen" w:pos="8100"/>
        </w:tabs>
        <w:snapToGrid w:val="0"/>
        <w:spacing w:afterLines="50" w:line="400" w:lineRule="exact"/>
        <w:ind w:rightChars="160" w:right="384" w:firstLineChars="300" w:firstLine="780"/>
        <w:rPr>
          <w:rFonts w:ascii="新細明體" w:hAnsi="新細明體"/>
          <w:kern w:val="0"/>
          <w:sz w:val="26"/>
          <w:szCs w:val="26"/>
        </w:rPr>
      </w:pPr>
      <w:r w:rsidRPr="00AD1D42">
        <w:rPr>
          <w:rFonts w:ascii="新細明體" w:hAnsi="新細明體"/>
          <w:kern w:val="0"/>
          <w:sz w:val="26"/>
          <w:szCs w:val="26"/>
        </w:rPr>
        <w:t>●</w:t>
      </w:r>
      <w:r w:rsidR="00AD1D42" w:rsidRPr="00AD1D42">
        <w:rPr>
          <w:rFonts w:ascii="新細明體" w:hAnsi="新細明體" w:cs="標楷體" w:hint="eastAsia"/>
          <w:kern w:val="0"/>
          <w:sz w:val="26"/>
          <w:szCs w:val="26"/>
        </w:rPr>
        <w:t>產學攜手專班簽訂  創造升學與就業雙贏</w:t>
      </w:r>
      <w:r w:rsidRPr="00AD1D42">
        <w:rPr>
          <w:rFonts w:ascii="新細明體" w:hAnsi="新細明體"/>
          <w:kern w:val="0"/>
          <w:sz w:val="26"/>
          <w:szCs w:val="26"/>
        </w:rPr>
        <w:tab/>
      </w:r>
      <w:r w:rsidR="0056016D">
        <w:rPr>
          <w:rFonts w:ascii="新細明體" w:hAnsi="新細明體" w:hint="eastAsia"/>
          <w:kern w:val="0"/>
          <w:sz w:val="26"/>
          <w:szCs w:val="26"/>
        </w:rPr>
        <w:t>46</w:t>
      </w:r>
    </w:p>
    <w:p w:rsidR="00293DE0" w:rsidRPr="00AD1D42" w:rsidRDefault="00293DE0" w:rsidP="006D6E6A">
      <w:pPr>
        <w:widowControl/>
        <w:tabs>
          <w:tab w:val="left" w:leader="hyphen" w:pos="8100"/>
        </w:tabs>
        <w:snapToGrid w:val="0"/>
        <w:spacing w:afterLines="50" w:line="400" w:lineRule="exact"/>
        <w:ind w:rightChars="160" w:right="384" w:firstLineChars="300" w:firstLine="780"/>
        <w:rPr>
          <w:rFonts w:ascii="新細明體" w:hAnsi="新細明體"/>
          <w:kern w:val="0"/>
          <w:sz w:val="26"/>
          <w:szCs w:val="26"/>
        </w:rPr>
      </w:pPr>
      <w:r w:rsidRPr="00AD1D42">
        <w:rPr>
          <w:rFonts w:ascii="新細明體" w:hAnsi="新細明體"/>
          <w:kern w:val="0"/>
          <w:sz w:val="26"/>
          <w:szCs w:val="26"/>
        </w:rPr>
        <w:t>●</w:t>
      </w:r>
      <w:r w:rsidR="00AD1D42" w:rsidRPr="00AD1D42">
        <w:rPr>
          <w:rFonts w:ascii="新細明體" w:hAnsi="新細明體"/>
          <w:sz w:val="26"/>
          <w:szCs w:val="26"/>
        </w:rPr>
        <w:t>茶改場113周年慶 日月潭畔巡茶體驗</w:t>
      </w:r>
      <w:r w:rsidRPr="00AD1D42">
        <w:rPr>
          <w:rFonts w:ascii="新細明體" w:hAnsi="新細明體"/>
          <w:kern w:val="0"/>
          <w:sz w:val="26"/>
          <w:szCs w:val="26"/>
        </w:rPr>
        <w:tab/>
      </w:r>
      <w:r w:rsidR="0056016D">
        <w:rPr>
          <w:rFonts w:ascii="新細明體" w:hAnsi="新細明體" w:hint="eastAsia"/>
          <w:kern w:val="0"/>
          <w:sz w:val="26"/>
          <w:szCs w:val="26"/>
        </w:rPr>
        <w:t>47</w:t>
      </w:r>
    </w:p>
    <w:p w:rsidR="00293DE0" w:rsidRPr="00293DE0" w:rsidRDefault="00293DE0" w:rsidP="006D6E6A">
      <w:pPr>
        <w:widowControl/>
        <w:tabs>
          <w:tab w:val="left" w:leader="hyphen" w:pos="8100"/>
        </w:tabs>
        <w:snapToGrid w:val="0"/>
        <w:spacing w:afterLines="50" w:line="400" w:lineRule="exact"/>
        <w:ind w:rightChars="160" w:right="384" w:firstLineChars="300" w:firstLine="780"/>
        <w:rPr>
          <w:rFonts w:ascii="標楷體" w:eastAsia="標楷體" w:hAnsi="標楷體"/>
          <w:sz w:val="26"/>
          <w:szCs w:val="26"/>
        </w:rPr>
        <w:sectPr w:rsidR="00293DE0" w:rsidRPr="00293DE0" w:rsidSect="005D6639">
          <w:pgSz w:w="11906" w:h="16838"/>
          <w:pgMar w:top="1134" w:right="1134" w:bottom="1134" w:left="1134" w:header="851" w:footer="850" w:gutter="0"/>
          <w:cols w:space="425"/>
          <w:docGrid w:type="lines" w:linePitch="360"/>
        </w:sectPr>
      </w:pPr>
      <w:r w:rsidRPr="00AD1D42">
        <w:rPr>
          <w:rFonts w:ascii="新細明體" w:hAnsi="新細明體"/>
          <w:kern w:val="0"/>
          <w:sz w:val="26"/>
          <w:szCs w:val="26"/>
        </w:rPr>
        <w:t>●</w:t>
      </w:r>
      <w:r w:rsidR="00AD1D42" w:rsidRPr="00AD1D42">
        <w:rPr>
          <w:rFonts w:ascii="新細明體" w:hAnsi="新細明體" w:hint="eastAsia"/>
          <w:bCs/>
          <w:sz w:val="26"/>
          <w:szCs w:val="26"/>
        </w:rPr>
        <w:t>大手牽小手國際交流計畫　水里商工首度展開</w:t>
      </w:r>
      <w:r w:rsidRPr="00AD1D42">
        <w:rPr>
          <w:rFonts w:ascii="新細明體" w:hAnsi="新細明體" w:cs="標楷體" w:hint="eastAsia"/>
          <w:kern w:val="0"/>
          <w:sz w:val="26"/>
          <w:szCs w:val="26"/>
          <w:lang w:val="zh-TW"/>
        </w:rPr>
        <w:t>畫</w:t>
      </w:r>
      <w:r w:rsidRPr="00AD1D42">
        <w:rPr>
          <w:rFonts w:ascii="新細明體" w:hAnsi="新細明體"/>
          <w:kern w:val="0"/>
          <w:sz w:val="26"/>
          <w:szCs w:val="26"/>
        </w:rPr>
        <w:tab/>
      </w:r>
      <w:r w:rsidR="0056016D">
        <w:rPr>
          <w:rFonts w:ascii="新細明體" w:hAnsi="新細明體" w:hint="eastAsia"/>
          <w:kern w:val="0"/>
          <w:sz w:val="26"/>
          <w:szCs w:val="26"/>
        </w:rPr>
        <w:t>48</w:t>
      </w:r>
      <w:r>
        <w:rPr>
          <w:rFonts w:hint="eastAsia"/>
          <w:b/>
          <w:bCs/>
          <w:sz w:val="32"/>
          <w:szCs w:val="32"/>
        </w:rPr>
        <w:t xml:space="preserve"> </w:t>
      </w:r>
    </w:p>
    <w:p w:rsidR="005E147D" w:rsidRDefault="00AB4043" w:rsidP="00F65AAA">
      <w:pPr>
        <w:jc w:val="center"/>
        <w:rPr>
          <w:rFonts w:ascii="標楷體" w:eastAsia="標楷體" w:hAnsi="標楷體"/>
          <w:b/>
          <w:sz w:val="32"/>
          <w:szCs w:val="32"/>
        </w:rPr>
      </w:pPr>
      <w:r w:rsidRPr="005C2743">
        <w:rPr>
          <w:rFonts w:ascii="標楷體" w:eastAsia="標楷體" w:hAnsi="標楷體" w:hint="eastAsia"/>
          <w:b/>
          <w:sz w:val="32"/>
          <w:szCs w:val="32"/>
        </w:rPr>
        <w:lastRenderedPageBreak/>
        <w:t>【新聞稿】</w:t>
      </w:r>
    </w:p>
    <w:p w:rsidR="00F65AAA" w:rsidRPr="005D5057" w:rsidRDefault="00F65AAA" w:rsidP="00F65AAA">
      <w:pPr>
        <w:rPr>
          <w:sz w:val="32"/>
          <w:szCs w:val="32"/>
        </w:rPr>
      </w:pPr>
      <w:r w:rsidRPr="00221994">
        <w:rPr>
          <w:rFonts w:hint="eastAsia"/>
          <w:noProof/>
        </w:rPr>
        <w:drawing>
          <wp:inline distT="0" distB="0" distL="0" distR="0">
            <wp:extent cx="1476375" cy="752952"/>
            <wp:effectExtent l="0" t="0" r="0" b="0"/>
            <wp:docPr id="52" name="圖片 3" descr="自由時報">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自由時報">
                      <a:hlinkClick r:id="rId81"/>
                    </pic:cNvPr>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99" cy="757860"/>
                    </a:xfrm>
                    <a:prstGeom prst="rect">
                      <a:avLst/>
                    </a:prstGeom>
                    <a:noFill/>
                    <a:ln>
                      <a:noFill/>
                    </a:ln>
                  </pic:spPr>
                </pic:pic>
              </a:graphicData>
            </a:graphic>
          </wp:inline>
        </w:drawing>
      </w:r>
      <w:r w:rsidRPr="005D5057">
        <w:rPr>
          <w:b/>
          <w:bCs/>
          <w:sz w:val="32"/>
          <w:szCs w:val="32"/>
        </w:rPr>
        <w:t>〈中部〉高職生展實力水商拚進世大運餐服</w:t>
      </w:r>
      <w:r w:rsidRPr="005D5057">
        <w:rPr>
          <w:rFonts w:hint="eastAsia"/>
          <w:b/>
          <w:sz w:val="32"/>
          <w:szCs w:val="32"/>
        </w:rPr>
        <w:t xml:space="preserve"> </w:t>
      </w:r>
      <w:r w:rsidRPr="005D5057">
        <w:rPr>
          <w:b/>
          <w:sz w:val="26"/>
          <w:szCs w:val="26"/>
        </w:rPr>
        <w:t>2017-06-14</w:t>
      </w:r>
    </w:p>
    <w:p w:rsidR="00F65AAA" w:rsidRPr="00221994" w:rsidRDefault="00F65AAA" w:rsidP="00F65AAA">
      <w:r w:rsidRPr="00221994">
        <w:t>〔記者劉濱銓／南投報導〕世大運八月將在台北登場，選手村的餐飲服務成為一大工作重點，位在南投偏鄉的水里商工百餘名學生，以專業的餐服技術、熟練的外語能力，以及證照加持下，一舉拚進選手餐飲服務團隊，甚至成為團隊高職組成員中的主力，庄腳囝仔憑藉扎實訓練，終獲世大運青睞，除證明餐服軟實力，也為南投大大爭光。</w:t>
      </w:r>
    </w:p>
    <w:p w:rsidR="00F65AAA" w:rsidRPr="00221994" w:rsidRDefault="00F65AAA" w:rsidP="00D5370D">
      <w:pPr>
        <w:numPr>
          <w:ilvl w:val="0"/>
          <w:numId w:val="81"/>
        </w:numPr>
      </w:pPr>
      <w:r w:rsidRPr="00221994">
        <w:rPr>
          <w:rFonts w:hint="eastAsia"/>
          <w:noProof/>
        </w:rPr>
        <w:drawing>
          <wp:inline distT="0" distB="0" distL="0" distR="0">
            <wp:extent cx="4457700" cy="3335845"/>
            <wp:effectExtent l="19050" t="0" r="0" b="0"/>
            <wp:docPr id="53" name="圖片 1" descr="國立水里商工餐飲科、觀光科學生在老師洪嘉穗（前排中）等人帶領下，拚進世大運餐服窄門，屆時將提供選手餐飲服務。（記者劉濱銓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國立水里商工餐飲科、觀光科學生在老師洪嘉穗（前排中）等人帶領下，拚進世大運餐服窄門，屆時將提供選手餐飲服務。（記者劉濱銓攝）"/>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1344" cy="3338572"/>
                    </a:xfrm>
                    <a:prstGeom prst="rect">
                      <a:avLst/>
                    </a:prstGeom>
                    <a:noFill/>
                    <a:ln>
                      <a:noFill/>
                    </a:ln>
                  </pic:spPr>
                </pic:pic>
              </a:graphicData>
            </a:graphic>
          </wp:inline>
        </w:drawing>
      </w:r>
    </w:p>
    <w:p w:rsidR="00F65AAA" w:rsidRPr="00221994" w:rsidRDefault="00F65AAA" w:rsidP="005D5057">
      <w:pPr>
        <w:jc w:val="center"/>
      </w:pPr>
      <w:r w:rsidRPr="00221994">
        <w:t>國立水里商工餐飲科、觀光科學生在老師洪嘉穗（前排中）等人帶領下，拚進世大運餐服窄門，屆時將提供選手餐飲服務。（記者劉濱銓攝）</w:t>
      </w:r>
    </w:p>
    <w:p w:rsidR="00F65AAA" w:rsidRPr="00221994" w:rsidRDefault="00F65AAA" w:rsidP="00F65AAA">
      <w:r w:rsidRPr="00221994">
        <w:t>眾所矚目的世大運正緊鑼密鼓籌備著，此次水里商工約有一百一十名餐飲科、觀光科學生，在老師洪嘉穗等人帶領下通過遴選，屆時將進入選手村餐廳，擔任內、外場餐服人員，一展所學與服務能力。</w:t>
      </w:r>
    </w:p>
    <w:p w:rsidR="00F65AAA" w:rsidRPr="00221994" w:rsidRDefault="00F65AAA" w:rsidP="00F65AAA">
      <w:r w:rsidRPr="00221994">
        <w:t>水商表示，入選選手村餐廳的餐飲服務人員有不少是大學生，高職學生幾乎由該校包辦，由於校內餐飲相關科系學生畢業前，至少都取得三張證照，無論內、外場製作、服務都有一定水準。</w:t>
      </w:r>
    </w:p>
    <w:p w:rsidR="00F65AAA" w:rsidRPr="00221994" w:rsidRDefault="00F65AAA" w:rsidP="00F65AAA">
      <w:r w:rsidRPr="00221994">
        <w:t>除了專業技術，學生外語能力也是教學重點，為了在評選上脫穎而出，也請校內英文老師加強培訓，提升外語對話能力，讓學生在與外籍選手應對上更有信心，最後順利取得前進世大運餐飲服務的門票，讓全校師生相當振奮。</w:t>
      </w:r>
    </w:p>
    <w:p w:rsidR="00F65AAA" w:rsidRPr="00F65AAA" w:rsidRDefault="00F65AAA" w:rsidP="00F65AAA">
      <w:r w:rsidRPr="00221994">
        <w:t>餐飲科老師洪嘉穗說，學校在餐飲方面的教育培訓可說是「做口碑」，透過不斷的練習，反覆要求姿態、禮儀、技術等，學生也都下足苦心，以蹲馬步的心態做好基本功，才能在證照考取上達到幾乎百分百的通過率，學生的優異表現能被世大運看見，師長們都引以為榮。</w:t>
      </w:r>
    </w:p>
    <w:p w:rsidR="008C57F6" w:rsidRDefault="008C57F6" w:rsidP="00180FDE">
      <w:pPr>
        <w:snapToGrid w:val="0"/>
        <w:rPr>
          <w:rFonts w:ascii="Times New Roman" w:eastAsia="標楷體" w:hAnsi="Times New Roman"/>
          <w:sz w:val="28"/>
          <w:szCs w:val="28"/>
        </w:rPr>
      </w:pPr>
    </w:p>
    <w:p w:rsidR="00F65AAA" w:rsidRDefault="00F65AAA" w:rsidP="00180FDE">
      <w:pPr>
        <w:snapToGrid w:val="0"/>
        <w:rPr>
          <w:rFonts w:ascii="Times New Roman" w:eastAsia="標楷體" w:hAnsi="Times New Roman"/>
          <w:sz w:val="28"/>
          <w:szCs w:val="28"/>
        </w:rPr>
        <w:sectPr w:rsidR="00F65AAA" w:rsidSect="005D6639">
          <w:pgSz w:w="11906" w:h="16838"/>
          <w:pgMar w:top="1134" w:right="1134" w:bottom="1134" w:left="1134" w:header="851" w:footer="850" w:gutter="0"/>
          <w:cols w:space="425"/>
          <w:docGrid w:type="lines" w:linePitch="360"/>
        </w:sectPr>
      </w:pPr>
    </w:p>
    <w:p w:rsidR="00F65AAA" w:rsidRPr="005D5057" w:rsidRDefault="00F65AAA" w:rsidP="00F65AAA">
      <w:pPr>
        <w:rPr>
          <w:b/>
          <w:bCs/>
          <w:sz w:val="28"/>
          <w:szCs w:val="28"/>
        </w:rPr>
      </w:pPr>
      <w:r w:rsidRPr="00E8270F">
        <w:rPr>
          <w:rFonts w:hint="eastAsia"/>
          <w:noProof/>
        </w:rPr>
        <w:lastRenderedPageBreak/>
        <w:drawing>
          <wp:inline distT="0" distB="0" distL="0" distR="0">
            <wp:extent cx="1783404" cy="838200"/>
            <wp:effectExtent l="0" t="0" r="0" b="0"/>
            <wp:docPr id="54" name="圖片 7" descr="自由時報">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自由時報">
                      <a:hlinkClick r:id="rId81"/>
                    </pic:cNvPr>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3404" cy="838200"/>
                    </a:xfrm>
                    <a:prstGeom prst="rect">
                      <a:avLst/>
                    </a:prstGeom>
                    <a:noFill/>
                    <a:ln>
                      <a:noFill/>
                    </a:ln>
                  </pic:spPr>
                </pic:pic>
              </a:graphicData>
            </a:graphic>
          </wp:inline>
        </w:drawing>
      </w:r>
      <w:r w:rsidRPr="00F65AAA">
        <w:rPr>
          <w:b/>
          <w:bCs/>
          <w:sz w:val="28"/>
          <w:szCs w:val="28"/>
        </w:rPr>
        <w:t>世大運餐服分享高職生發現「這個」國情差異</w:t>
      </w:r>
      <w:r>
        <w:t>2017-09-07</w:t>
      </w:r>
    </w:p>
    <w:p w:rsidR="00F65AAA" w:rsidRPr="00E8270F" w:rsidRDefault="00F65AAA" w:rsidP="00F65AAA">
      <w:pPr>
        <w:jc w:val="center"/>
      </w:pPr>
      <w:r w:rsidRPr="00E8270F">
        <w:rPr>
          <w:rFonts w:hint="eastAsia"/>
          <w:noProof/>
        </w:rPr>
        <w:drawing>
          <wp:inline distT="0" distB="0" distL="0" distR="0">
            <wp:extent cx="5191125" cy="2915682"/>
            <wp:effectExtent l="19050" t="0" r="9525" b="0"/>
            <wp:docPr id="55" name="圖片 3" descr="http://img.ltn.com.tw/Upload/liveNews/BigPic/600_218669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ltn.com.tw/Upload/liveNews/BigPic/600_2186697_3.jp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5376" cy="2923686"/>
                    </a:xfrm>
                    <a:prstGeom prst="rect">
                      <a:avLst/>
                    </a:prstGeom>
                    <a:noFill/>
                    <a:ln>
                      <a:noFill/>
                    </a:ln>
                  </pic:spPr>
                </pic:pic>
              </a:graphicData>
            </a:graphic>
          </wp:inline>
        </w:drawing>
      </w:r>
    </w:p>
    <w:p w:rsidR="005D5057" w:rsidRDefault="00F65AAA" w:rsidP="005D5057">
      <w:pPr>
        <w:jc w:val="center"/>
      </w:pPr>
      <w:r w:rsidRPr="00E8270F">
        <w:t>國立水里商工學生參與世大運餐服工作，閉幕前學生大合照，為難得的經驗留下紀錄。</w:t>
      </w:r>
    </w:p>
    <w:p w:rsidR="00F65AAA" w:rsidRPr="00E8270F" w:rsidRDefault="00F65AAA" w:rsidP="005D5057">
      <w:pPr>
        <w:jc w:val="center"/>
      </w:pPr>
      <w:r w:rsidRPr="00E8270F">
        <w:t>（國立水里商工提供）</w:t>
      </w:r>
    </w:p>
    <w:p w:rsidR="00F65AAA" w:rsidRPr="00E8270F" w:rsidRDefault="00F65AAA" w:rsidP="00F65AAA">
      <w:r w:rsidRPr="00E8270F">
        <w:t>〔記者劉濱銓／南投報導〕</w:t>
      </w:r>
      <w:r w:rsidRPr="00E8270F">
        <w:t>2017</w:t>
      </w:r>
      <w:r w:rsidRPr="00E8270F">
        <w:t>台北世大運日前風光落幕，其中國立水里商工（簡稱水商）提供眾多國內、外選手飲食服務，且是餐服團隊裡高職生主力，近日開學後學生返校分享心得，除對外籍主管身體力行的管理方式感到佩服，也對外國選手熱情有禮留下深刻印象，但在餐具自助收拾上，認為台灣選手比較主動，應和國情不同有關。</w:t>
      </w:r>
    </w:p>
    <w:p w:rsidR="00F65AAA" w:rsidRPr="00E8270F" w:rsidRDefault="00F65AAA" w:rsidP="00D5370D">
      <w:pPr>
        <w:numPr>
          <w:ilvl w:val="0"/>
          <w:numId w:val="82"/>
        </w:numPr>
        <w:jc w:val="center"/>
      </w:pPr>
      <w:r w:rsidRPr="00E8270F">
        <w:rPr>
          <w:rFonts w:hint="eastAsia"/>
          <w:noProof/>
        </w:rPr>
        <w:drawing>
          <wp:inline distT="0" distB="0" distL="0" distR="0">
            <wp:extent cx="4295775" cy="3214672"/>
            <wp:effectExtent l="19050" t="0" r="9525" b="0"/>
            <wp:docPr id="58" name="圖片 2" descr="國立水里商工學生參與世大運餐服工作，期間台北市長柯文哲也到場打氣致意。（國立水里商工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國立水里商工學生參與世大運餐服工作，期間台北市長柯文哲也到場打氣致意。（國立水里商工提供）"/>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2616" cy="3227275"/>
                    </a:xfrm>
                    <a:prstGeom prst="rect">
                      <a:avLst/>
                    </a:prstGeom>
                    <a:noFill/>
                    <a:ln>
                      <a:noFill/>
                    </a:ln>
                  </pic:spPr>
                </pic:pic>
              </a:graphicData>
            </a:graphic>
          </wp:inline>
        </w:drawing>
      </w:r>
    </w:p>
    <w:p w:rsidR="005D5057" w:rsidRDefault="00F65AAA" w:rsidP="005D5057">
      <w:pPr>
        <w:jc w:val="center"/>
      </w:pPr>
      <w:r w:rsidRPr="00E8270F">
        <w:t>國立水里商工學生參與世大運餐服工作，期間台北市長柯文哲也到場打氣致意。</w:t>
      </w:r>
    </w:p>
    <w:p w:rsidR="00F65AAA" w:rsidRPr="00E8270F" w:rsidRDefault="00F65AAA" w:rsidP="005D5057">
      <w:pPr>
        <w:jc w:val="center"/>
      </w:pPr>
      <w:r w:rsidRPr="00E8270F">
        <w:t>（國立水里商工提供）</w:t>
      </w:r>
    </w:p>
    <w:p w:rsidR="00F65AAA" w:rsidRPr="00E8270F" w:rsidRDefault="00F65AAA" w:rsidP="00D5370D">
      <w:pPr>
        <w:numPr>
          <w:ilvl w:val="0"/>
          <w:numId w:val="82"/>
        </w:numPr>
      </w:pPr>
      <w:r w:rsidRPr="00E8270F">
        <w:rPr>
          <w:rFonts w:hint="eastAsia"/>
          <w:noProof/>
        </w:rPr>
        <w:lastRenderedPageBreak/>
        <w:drawing>
          <wp:inline distT="0" distB="0" distL="0" distR="0">
            <wp:extent cx="4889500" cy="3667125"/>
            <wp:effectExtent l="19050" t="0" r="6350" b="0"/>
            <wp:docPr id="59" name="圖片 1" descr="國立水里商工學生參與世大運餐服工作，並和外籍主管合影留念。（國立水里商工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國立水里商工學生參與世大運餐服工作，並和外籍主管合影留念。（國立水里商工提供）"/>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8389" cy="3673792"/>
                    </a:xfrm>
                    <a:prstGeom prst="rect">
                      <a:avLst/>
                    </a:prstGeom>
                    <a:noFill/>
                    <a:ln>
                      <a:noFill/>
                    </a:ln>
                  </pic:spPr>
                </pic:pic>
              </a:graphicData>
            </a:graphic>
          </wp:inline>
        </w:drawing>
      </w:r>
    </w:p>
    <w:p w:rsidR="00F65AAA" w:rsidRDefault="00F65AAA" w:rsidP="005D5057">
      <w:pPr>
        <w:jc w:val="center"/>
      </w:pPr>
      <w:r w:rsidRPr="00E8270F">
        <w:t>國立水里商工學生參與世大運餐服工作，並和外籍主管合影留念。（國立水里商工提供）</w:t>
      </w:r>
    </w:p>
    <w:p w:rsidR="00F65AAA" w:rsidRPr="00E8270F" w:rsidRDefault="00F65AAA" w:rsidP="00F65AAA"/>
    <w:p w:rsidR="00F65AAA" w:rsidRPr="00E8270F" w:rsidRDefault="00F65AAA" w:rsidP="00F65AAA">
      <w:r w:rsidRPr="00E8270F">
        <w:t>此次帶隊北上的水商觀光科主任李敏蕙表示，早在世大運選手村餐飲服務試營運階段，當時在龐大的餐服團隊中，就有大學生工作時常「狀況外」，最後因工作不夠投入而被開除，讓學生領教到職場的震撼教育。</w:t>
      </w:r>
    </w:p>
    <w:p w:rsidR="00F65AAA" w:rsidRPr="00E8270F" w:rsidRDefault="00F65AAA" w:rsidP="00F65AAA">
      <w:r w:rsidRPr="00E8270F">
        <w:t>之後學生服務時都是戰戰兢兢，並憑著平時扎實的訓練，以及認真的態度，不僅校內參與服務的</w:t>
      </w:r>
      <w:r w:rsidRPr="00E8270F">
        <w:t>108</w:t>
      </w:r>
      <w:r w:rsidRPr="00E8270F">
        <w:t>人全都堅守崗位到世大運閉幕，也獲得負責餐飲服務的外商公司讚賞，期間就連台北市長柯文哲也到場鼓勵學生，感謝大家的付出，而學生親眼見到柯</w:t>
      </w:r>
      <w:r w:rsidRPr="00E8270F">
        <w:t>P</w:t>
      </w:r>
      <w:r w:rsidRPr="00E8270F">
        <w:t>本尊則是超興奮，並稱讚他親切、沒架子。</w:t>
      </w:r>
    </w:p>
    <w:p w:rsidR="00F65AAA" w:rsidRPr="00E8270F" w:rsidRDefault="00F65AAA" w:rsidP="00F65AAA">
      <w:r w:rsidRPr="00E8270F">
        <w:t>學生則說，外籍主管待人非常友善，如發現需要協助或指導，都會親身示範帶著做，一點也沒有主管的姿態，而此次在世大運服務雖然有點像打工，但外商公司對他們卻很重視，比如在清運廚餘時，若發現廚餘桶超過</w:t>
      </w:r>
      <w:r w:rsidRPr="00E8270F">
        <w:t>1</w:t>
      </w:r>
      <w:r w:rsidRPr="00E8270F">
        <w:t>人可承受的重量，就會主動退回，甚至親自舀出廚餘，並要求工作人員存放時不得超重，都讓人見識到外籍主管身體力行與一視同仁的工作態度。</w:t>
      </w:r>
    </w:p>
    <w:p w:rsidR="00F65AAA" w:rsidRPr="00E8270F" w:rsidRDefault="00F65AAA" w:rsidP="00F65AAA">
      <w:r w:rsidRPr="00E8270F">
        <w:t>此外，學生在受到外商公司的產業刺激後，也建議學弟妹並自勉，若要在觀光餐飲產業中有一番揮灑空間，就必須學好外文，日後要加強對話與專業詞彙，畢業後才能保有職場競爭力。</w:t>
      </w:r>
    </w:p>
    <w:p w:rsidR="00F65AAA" w:rsidRPr="00E8270F" w:rsidRDefault="00F65AAA" w:rsidP="00F65AAA"/>
    <w:p w:rsidR="00F65AAA" w:rsidRDefault="00F65AAA" w:rsidP="00180FDE">
      <w:pPr>
        <w:snapToGrid w:val="0"/>
        <w:rPr>
          <w:rFonts w:ascii="Times New Roman" w:eastAsia="標楷體" w:hAnsi="Times New Roman"/>
          <w:sz w:val="28"/>
          <w:szCs w:val="28"/>
        </w:rPr>
        <w:sectPr w:rsidR="00F65AAA" w:rsidSect="005D6639">
          <w:pgSz w:w="11906" w:h="16838"/>
          <w:pgMar w:top="1134" w:right="1134" w:bottom="1134" w:left="1134" w:header="851" w:footer="850" w:gutter="0"/>
          <w:cols w:space="425"/>
          <w:docGrid w:type="lines" w:linePitch="360"/>
        </w:sectPr>
      </w:pPr>
    </w:p>
    <w:p w:rsidR="00934930" w:rsidRPr="00082306" w:rsidRDefault="00934930" w:rsidP="00934930">
      <w:r w:rsidRPr="00082306">
        <w:rPr>
          <w:noProof/>
        </w:rPr>
        <w:lastRenderedPageBreak/>
        <w:drawing>
          <wp:inline distT="0" distB="0" distL="0" distR="0">
            <wp:extent cx="4810125" cy="628650"/>
            <wp:effectExtent l="19050" t="0" r="9525" b="0"/>
            <wp:docPr id="8" name="圖片 8" descr="NOWnews Logo">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news Logo">
                      <a:hlinkClick r:id="rId85"/>
                    </pic:cNvPr>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0125" cy="628650"/>
                    </a:xfrm>
                    <a:prstGeom prst="rect">
                      <a:avLst/>
                    </a:prstGeom>
                    <a:noFill/>
                    <a:ln>
                      <a:noFill/>
                    </a:ln>
                  </pic:spPr>
                </pic:pic>
              </a:graphicData>
            </a:graphic>
          </wp:inline>
        </w:drawing>
      </w:r>
    </w:p>
    <w:p w:rsidR="00934930" w:rsidRPr="00082306" w:rsidRDefault="00934930" w:rsidP="00934930"/>
    <w:p w:rsidR="00934930" w:rsidRPr="00082306" w:rsidRDefault="00934930" w:rsidP="00934930">
      <w:pPr>
        <w:rPr>
          <w:b/>
          <w:bCs/>
        </w:rPr>
      </w:pPr>
      <w:r w:rsidRPr="00082306">
        <w:rPr>
          <w:rFonts w:hint="eastAsia"/>
          <w:b/>
          <w:bCs/>
        </w:rPr>
        <w:t>產學合作新典範　水里商工「餐旅職場英語文體驗營」</w:t>
      </w:r>
    </w:p>
    <w:p w:rsidR="00934930" w:rsidRPr="00082306" w:rsidRDefault="00BA7B52" w:rsidP="00934930">
      <w:hyperlink r:id="rId87" w:history="1">
        <w:r w:rsidR="00934930" w:rsidRPr="00082306">
          <w:rPr>
            <w:rStyle w:val="a9"/>
            <w:rFonts w:hint="eastAsia"/>
          </w:rPr>
          <w:t>記者吳素珍／南投報導</w:t>
        </w:r>
      </w:hyperlink>
      <w:r w:rsidR="00934930" w:rsidRPr="00082306">
        <w:rPr>
          <w:noProof/>
        </w:rPr>
        <w:drawing>
          <wp:inline distT="0" distB="0" distL="0" distR="0">
            <wp:extent cx="219075" cy="219075"/>
            <wp:effectExtent l="0" t="0" r="0" b="0"/>
            <wp:docPr id="4" name="圖片 4" descr="https://www.nownews.com/icons/grayC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nownews.com/icons/grayClock.png"/>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 cy="219075"/>
                    </a:xfrm>
                    <a:prstGeom prst="rect">
                      <a:avLst/>
                    </a:prstGeom>
                    <a:noFill/>
                    <a:ln>
                      <a:noFill/>
                    </a:ln>
                  </pic:spPr>
                </pic:pic>
              </a:graphicData>
            </a:graphic>
          </wp:inline>
        </w:drawing>
      </w:r>
      <w:r w:rsidR="00934930" w:rsidRPr="00082306">
        <w:rPr>
          <w:rFonts w:hint="eastAsia"/>
        </w:rPr>
        <w:t>2014/12/04 21:55</w:t>
      </w:r>
    </w:p>
    <w:p w:rsidR="00934930" w:rsidRPr="00082306" w:rsidRDefault="00934930" w:rsidP="00934930">
      <w:r w:rsidRPr="00082306">
        <w:rPr>
          <w:rFonts w:hint="eastAsia"/>
        </w:rPr>
        <w:t>由教育部國民及學前教育署指導，國立水里商工與南開科技大學合作承辦，在</w:t>
      </w:r>
      <w:r w:rsidRPr="00082306">
        <w:rPr>
          <w:rFonts w:hint="eastAsia"/>
        </w:rPr>
        <w:t>12</w:t>
      </w:r>
      <w:r w:rsidRPr="00082306">
        <w:rPr>
          <w:rFonts w:hint="eastAsia"/>
        </w:rPr>
        <w:t>月</w:t>
      </w:r>
      <w:r w:rsidRPr="00082306">
        <w:rPr>
          <w:rFonts w:hint="eastAsia"/>
        </w:rPr>
        <w:t>3</w:t>
      </w:r>
      <w:r w:rsidRPr="00082306">
        <w:rPr>
          <w:rFonts w:hint="eastAsia"/>
        </w:rPr>
        <w:t>、</w:t>
      </w:r>
      <w:r w:rsidRPr="00082306">
        <w:rPr>
          <w:rFonts w:hint="eastAsia"/>
        </w:rPr>
        <w:t>4</w:t>
      </w:r>
      <w:r w:rsidRPr="00082306">
        <w:rPr>
          <w:rFonts w:hint="eastAsia"/>
        </w:rPr>
        <w:t>日兩天合作辦理餐飲觀光職場英語文體驗學習營活動。本次活動報名熱烈，計有興大附農、水里商工、仁愛高農、僑泰高中等校</w:t>
      </w:r>
      <w:r w:rsidRPr="00082306">
        <w:rPr>
          <w:rFonts w:hint="eastAsia"/>
        </w:rPr>
        <w:t>164</w:t>
      </w:r>
      <w:r w:rsidRPr="00082306">
        <w:rPr>
          <w:rFonts w:hint="eastAsia"/>
        </w:rPr>
        <w:t>位同學報名參加。此一英語營充分鏈結梅子夢工廠、水里蛇窯等南投地區產業資源，營造職場專業英語文學習活動與情境，能有效培養中投區觀光人才、具備職場外語的知識與職能。</w:t>
      </w:r>
    </w:p>
    <w:p w:rsidR="00934930" w:rsidRPr="00082306" w:rsidRDefault="00934930" w:rsidP="00934930">
      <w:r w:rsidRPr="00082306">
        <w:rPr>
          <w:noProof/>
        </w:rPr>
        <w:drawing>
          <wp:inline distT="0" distB="0" distL="0" distR="0">
            <wp:extent cx="5343525" cy="3562350"/>
            <wp:effectExtent l="0" t="0" r="0" b="0"/>
            <wp:docPr id="1" name="圖片 2" descr="http://e.nownews.com/sites/default/files/media_crop/56889/hash/48/6e/486e2a3a220e7c16765a1e169ae81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crop_1278499332256" descr="http://e.nownews.com/sites/default/files/media_crop/56889/hash/48/6e/486e2a3a220e7c16765a1e169ae81e13.jpg"/>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9457" cy="3572971"/>
                    </a:xfrm>
                    <a:prstGeom prst="rect">
                      <a:avLst/>
                    </a:prstGeom>
                    <a:noFill/>
                    <a:ln>
                      <a:noFill/>
                    </a:ln>
                  </pic:spPr>
                </pic:pic>
              </a:graphicData>
            </a:graphic>
          </wp:inline>
        </w:drawing>
      </w:r>
      <w:r w:rsidRPr="00082306">
        <w:rPr>
          <w:rFonts w:hint="eastAsia"/>
        </w:rPr>
        <w:br/>
      </w:r>
      <w:r w:rsidRPr="00082306">
        <w:rPr>
          <w:rFonts w:hint="eastAsia"/>
          <w:i/>
          <w:iCs/>
        </w:rPr>
        <w:t>▲餐飲觀光職場英語文體驗學習營活動抵信義鄉梅子夢工廠，由解說員向學生們解說。</w:t>
      </w:r>
    </w:p>
    <w:p w:rsidR="00934930" w:rsidRPr="00082306" w:rsidRDefault="00934930" w:rsidP="00934930">
      <w:r w:rsidRPr="00082306">
        <w:rPr>
          <w:rFonts w:hint="eastAsia"/>
        </w:rPr>
        <w:t> </w:t>
      </w:r>
    </w:p>
    <w:p w:rsidR="00934930" w:rsidRPr="00082306" w:rsidRDefault="00934930" w:rsidP="00934930">
      <w:r w:rsidRPr="00082306">
        <w:rPr>
          <w:rFonts w:hint="eastAsia"/>
        </w:rPr>
        <w:t>隨著地球村的形成，全球化、國際化的競爭氛圍益形確立，政府推動的六大新興關鍵產業，以「觀光」串連各個產業，其中「觀光拔尖領航方案」規劃方向以發展國際觀光，提升國內旅遊品質為重點。為提升高職觀光相關科系學生英語文學習成效，拓展國際宏觀視野，培養學生英語文導覽解說之能力。由教育部國民及學前教育署指導，國立水里商工與南開科技大學合作辦理餐飲觀光職場英語文體驗學習營活動。</w:t>
      </w:r>
      <w:r w:rsidRPr="00082306">
        <w:rPr>
          <w:rFonts w:hint="eastAsia"/>
        </w:rPr>
        <w:br/>
      </w:r>
      <w:r w:rsidRPr="00082306">
        <w:rPr>
          <w:rFonts w:hint="eastAsia"/>
        </w:rPr>
        <w:t xml:space="preserve">　　</w:t>
      </w:r>
      <w:r w:rsidRPr="00082306">
        <w:rPr>
          <w:rFonts w:hint="eastAsia"/>
        </w:rPr>
        <w:br/>
      </w:r>
      <w:r w:rsidRPr="00082306">
        <w:rPr>
          <w:noProof/>
        </w:rPr>
        <w:lastRenderedPageBreak/>
        <w:drawing>
          <wp:inline distT="0" distB="0" distL="0" distR="0">
            <wp:extent cx="5276850" cy="3517900"/>
            <wp:effectExtent l="0" t="0" r="0" b="0"/>
            <wp:docPr id="9" name="圖片 1" descr="http://e.nownews.com/sites/default/files/media_crop/56890/hash/c5/c5/c5c511cea3644673630625ba2e3f6a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crop_4296777837444" descr="http://e.nownews.com/sites/default/files/media_crop/56890/hash/c5/c5/c5c511cea3644673630625ba2e3f6a91.jp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3517900"/>
                    </a:xfrm>
                    <a:prstGeom prst="rect">
                      <a:avLst/>
                    </a:prstGeom>
                    <a:noFill/>
                    <a:ln>
                      <a:noFill/>
                    </a:ln>
                  </pic:spPr>
                </pic:pic>
              </a:graphicData>
            </a:graphic>
          </wp:inline>
        </w:drawing>
      </w:r>
      <w:r w:rsidRPr="00082306">
        <w:rPr>
          <w:rFonts w:hint="eastAsia"/>
        </w:rPr>
        <w:br/>
      </w:r>
      <w:r w:rsidRPr="00082306">
        <w:rPr>
          <w:rFonts w:hint="eastAsia"/>
          <w:i/>
          <w:iCs/>
        </w:rPr>
        <w:t>▲參與餐旅職場英語文體驗營的學生們，在信義鄉梅子夢工廠的玉山紙箱動物園區前大合照。</w:t>
      </w:r>
    </w:p>
    <w:p w:rsidR="00934930" w:rsidRPr="00082306" w:rsidRDefault="00934930" w:rsidP="00934930">
      <w:r w:rsidRPr="00082306">
        <w:rPr>
          <w:rFonts w:hint="eastAsia"/>
        </w:rPr>
        <w:t> </w:t>
      </w:r>
    </w:p>
    <w:p w:rsidR="00934930" w:rsidRDefault="00934930" w:rsidP="00934930">
      <w:r w:rsidRPr="00082306">
        <w:rPr>
          <w:rFonts w:hint="eastAsia"/>
        </w:rPr>
        <w:t>提升高職學生英語文教學成效實施計畫，透過水里商工與南開科技大學副教授劉玉玲博士合作之密集訓練課程與活動安排，加上南開科大應用外語系五專部四位親善大使擔任英語教學助教，除營造全英語的快樂學習環境、將觀光英語專業知能應用於「水里蛇窯」、與「梅子夢工廠」之職場導覽中。學生從實際職場英語導覽過程中，獲得學習樂趣、信心與成就感，且能更加深在地產業文化的瞭解與體認。</w:t>
      </w:r>
      <w:r w:rsidRPr="00082306">
        <w:rPr>
          <w:rFonts w:hint="eastAsia"/>
        </w:rPr>
        <w:br/>
      </w:r>
      <w:r w:rsidRPr="00082306">
        <w:rPr>
          <w:rFonts w:hint="eastAsia"/>
        </w:rPr>
        <w:t xml:space="preserve">　　</w:t>
      </w:r>
      <w:r w:rsidRPr="00082306">
        <w:rPr>
          <w:rFonts w:hint="eastAsia"/>
        </w:rPr>
        <w:br/>
      </w:r>
      <w:r w:rsidRPr="00082306">
        <w:rPr>
          <w:rFonts w:hint="eastAsia"/>
        </w:rPr>
        <w:t>分配在</w:t>
      </w:r>
      <w:r w:rsidRPr="00082306">
        <w:rPr>
          <w:rFonts w:hint="eastAsia"/>
        </w:rPr>
        <w:t>B</w:t>
      </w:r>
      <w:r w:rsidRPr="00082306">
        <w:rPr>
          <w:rFonts w:hint="eastAsia"/>
        </w:rPr>
        <w:t>小隊興大附農學生陳郁軒及水里商工魏文彬同學表示，這次的研習營讓他們能勇敢的使用英語在導覽活動之中，同時跨校性的編組能讓不同學校的同學相互認識與交流，藉由這個有趣活動可以輕鬆學會石版酒窖、驛站、原民文化、蛇窯、千禧雙口瓶、拉坯等專有名詞，實在是不虛此行，獲益良多。僑泰中學莊玉琳說職場英語體驗營是一個學習英文體驗產業難得的經驗，可以用不太流暢的英文和同學溝通是平常在學校不會去做的，水里蛇窯和梅子夢工廠企業經營上都非常有特色，讓我們在英文解說上及產業經營上都有更進一步認識與瞭解，並以英文寫下對此次營隊的回饋。仁愛高農吳佩欣表示能來參加這個英語學習營隊是一個難忘的經驗，也提高他對英文的學習興趣，這兩天的活動讓她覺得收穫滿滿。</w:t>
      </w:r>
      <w:r w:rsidRPr="00082306">
        <w:rPr>
          <w:rFonts w:hint="eastAsia"/>
        </w:rPr>
        <w:br/>
      </w:r>
      <w:r w:rsidRPr="00082306">
        <w:rPr>
          <w:rFonts w:hint="eastAsia"/>
        </w:rPr>
        <w:t xml:space="preserve">　　</w:t>
      </w:r>
      <w:r w:rsidRPr="00082306">
        <w:rPr>
          <w:rFonts w:hint="eastAsia"/>
        </w:rPr>
        <w:br/>
      </w:r>
      <w:r w:rsidRPr="00082306">
        <w:rPr>
          <w:rFonts w:hint="eastAsia"/>
        </w:rPr>
        <w:t>位於觀光風景區眾多之南投縣，風光秀麗。為善於利用觀光產業資源，此次的營隊營造觀光導覽之英語環境，藉由水里商工與南開科大策略聯盟機制精心規劃，幫助推動南投觀光資源，以「觀光」強化國際語文人才訓練，結合地區特色產業，進而培育優質觀光導覽與會展產業翻譯人才、期望能以全英語結合本土文創與觀光事業，使中投區增加具國際英語溝通能力人才，並能行銷南投之美。</w:t>
      </w:r>
    </w:p>
    <w:p w:rsidR="00410838" w:rsidRPr="00410838" w:rsidRDefault="00410838" w:rsidP="00293DE0">
      <w:pPr>
        <w:rPr>
          <w:sz w:val="28"/>
          <w:szCs w:val="28"/>
        </w:rPr>
      </w:pPr>
    </w:p>
    <w:p w:rsidR="000A0ABB" w:rsidRDefault="000A0ABB" w:rsidP="000A0ABB">
      <w:pPr>
        <w:jc w:val="center"/>
      </w:pPr>
      <w:r>
        <w:rPr>
          <w:noProof/>
        </w:rPr>
        <w:lastRenderedPageBreak/>
        <w:drawing>
          <wp:inline distT="0" distB="0" distL="0" distR="0">
            <wp:extent cx="5648325" cy="6153150"/>
            <wp:effectExtent l="19050" t="0" r="9525" b="0"/>
            <wp:docPr id="258" name="圖片 35" descr="\\Nas\教務處分享資料\05實研組\TO世傑\新聞稿-給世傑\4\4-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s\教務處分享資料\05實研組\TO世傑\新聞稿-給世傑\4\4-page-001.jpg"/>
                    <pic:cNvPicPr>
                      <a:picLocks noChangeAspect="1" noChangeArrowheads="1"/>
                    </pic:cNvPicPr>
                  </pic:nvPicPr>
                  <pic:blipFill>
                    <a:blip r:embed="rId91"/>
                    <a:srcRect/>
                    <a:stretch>
                      <a:fillRect/>
                    </a:stretch>
                  </pic:blipFill>
                  <pic:spPr bwMode="auto">
                    <a:xfrm>
                      <a:off x="0" y="0"/>
                      <a:ext cx="5648325" cy="6153150"/>
                    </a:xfrm>
                    <a:prstGeom prst="rect">
                      <a:avLst/>
                    </a:prstGeom>
                    <a:noFill/>
                    <a:ln w="9525">
                      <a:noFill/>
                      <a:miter lim="800000"/>
                      <a:headEnd/>
                      <a:tailEnd/>
                    </a:ln>
                  </pic:spPr>
                </pic:pic>
              </a:graphicData>
            </a:graphic>
          </wp:inline>
        </w:drawing>
      </w:r>
    </w:p>
    <w:p w:rsidR="000A0ABB" w:rsidRDefault="000A0ABB" w:rsidP="00F65AAA"/>
    <w:p w:rsidR="000A0ABB" w:rsidRDefault="000A0ABB" w:rsidP="000A0ABB">
      <w:pPr>
        <w:jc w:val="center"/>
      </w:pPr>
      <w:r>
        <w:rPr>
          <w:noProof/>
        </w:rPr>
        <w:drawing>
          <wp:inline distT="0" distB="0" distL="0" distR="0">
            <wp:extent cx="5695950" cy="2741459"/>
            <wp:effectExtent l="19050" t="0" r="0" b="0"/>
            <wp:docPr id="259" name="圖片 36" descr="\\Nas\教務處分享資料\05實研組\TO世傑\新聞稿-給世傑\4\4-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as\教務處分享資料\05實研組\TO世傑\新聞稿-給世傑\4\4-page-002.jpg"/>
                    <pic:cNvPicPr>
                      <a:picLocks noChangeAspect="1" noChangeArrowheads="1"/>
                    </pic:cNvPicPr>
                  </pic:nvPicPr>
                  <pic:blipFill>
                    <a:blip r:embed="rId92"/>
                    <a:srcRect/>
                    <a:stretch>
                      <a:fillRect/>
                    </a:stretch>
                  </pic:blipFill>
                  <pic:spPr bwMode="auto">
                    <a:xfrm>
                      <a:off x="0" y="0"/>
                      <a:ext cx="5700024" cy="2743420"/>
                    </a:xfrm>
                    <a:prstGeom prst="rect">
                      <a:avLst/>
                    </a:prstGeom>
                    <a:noFill/>
                    <a:ln w="9525">
                      <a:noFill/>
                      <a:miter lim="800000"/>
                      <a:headEnd/>
                      <a:tailEnd/>
                    </a:ln>
                  </pic:spPr>
                </pic:pic>
              </a:graphicData>
            </a:graphic>
          </wp:inline>
        </w:drawing>
      </w:r>
    </w:p>
    <w:p w:rsidR="00885724" w:rsidRPr="00885724" w:rsidRDefault="00885724" w:rsidP="00885724">
      <w:pPr>
        <w:pStyle w:val="1"/>
        <w:spacing w:before="150" w:after="150" w:line="675" w:lineRule="atLeast"/>
        <w:textAlignment w:val="baseline"/>
        <w:rPr>
          <w:rFonts w:ascii="Verdana" w:hAnsi="Verdana"/>
          <w:color w:val="0033DD"/>
          <w:sz w:val="36"/>
          <w:szCs w:val="36"/>
        </w:rPr>
      </w:pPr>
      <w:r>
        <w:rPr>
          <w:noProof/>
        </w:rPr>
        <w:lastRenderedPageBreak/>
        <w:drawing>
          <wp:inline distT="0" distB="0" distL="0" distR="0">
            <wp:extent cx="1619250" cy="535781"/>
            <wp:effectExtent l="0" t="0" r="0" b="0"/>
            <wp:docPr id="26" name="圖片 6" descr="http://www.epochtimes.com/assets/uploads/2017/04/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ochtimes.com/assets/uploads/2017/04/logo-1.png"/>
                    <pic:cNvPicPr>
                      <a:picLocks noChangeAspect="1" noChangeArrowheads="1"/>
                    </pic:cNvPicPr>
                  </pic:nvPicPr>
                  <pic:blipFill>
                    <a:blip r:embed="rId93"/>
                    <a:srcRect/>
                    <a:stretch>
                      <a:fillRect/>
                    </a:stretch>
                  </pic:blipFill>
                  <pic:spPr bwMode="auto">
                    <a:xfrm>
                      <a:off x="0" y="0"/>
                      <a:ext cx="1623976" cy="537345"/>
                    </a:xfrm>
                    <a:prstGeom prst="rect">
                      <a:avLst/>
                    </a:prstGeom>
                    <a:noFill/>
                    <a:ln w="9525">
                      <a:noFill/>
                      <a:miter lim="800000"/>
                      <a:headEnd/>
                      <a:tailEnd/>
                    </a:ln>
                  </pic:spPr>
                </pic:pic>
              </a:graphicData>
            </a:graphic>
          </wp:inline>
        </w:drawing>
      </w:r>
      <w:r>
        <w:rPr>
          <w:rFonts w:ascii="Verdana" w:hAnsi="Verdana" w:hint="eastAsia"/>
          <w:color w:val="0033DD"/>
          <w:sz w:val="36"/>
          <w:szCs w:val="36"/>
        </w:rPr>
        <w:t xml:space="preserve">  </w:t>
      </w:r>
      <w:r w:rsidRPr="00885724">
        <w:rPr>
          <w:rFonts w:ascii="Verdana" w:hAnsi="Verdana"/>
          <w:color w:val="0033DD"/>
          <w:sz w:val="36"/>
          <w:szCs w:val="36"/>
        </w:rPr>
        <w:t>茶改場</w:t>
      </w:r>
      <w:r w:rsidRPr="00885724">
        <w:rPr>
          <w:rFonts w:ascii="Verdana" w:hAnsi="Verdana"/>
          <w:color w:val="0033DD"/>
          <w:sz w:val="36"/>
          <w:szCs w:val="36"/>
        </w:rPr>
        <w:t>113</w:t>
      </w:r>
      <w:r w:rsidRPr="00885724">
        <w:rPr>
          <w:rFonts w:ascii="Verdana" w:hAnsi="Verdana"/>
          <w:color w:val="0033DD"/>
          <w:sz w:val="36"/>
          <w:szCs w:val="36"/>
        </w:rPr>
        <w:t>周年慶</w:t>
      </w:r>
      <w:r w:rsidRPr="00885724">
        <w:rPr>
          <w:rFonts w:ascii="Verdana" w:hAnsi="Verdana"/>
          <w:color w:val="0033DD"/>
          <w:sz w:val="36"/>
          <w:szCs w:val="36"/>
        </w:rPr>
        <w:t xml:space="preserve"> </w:t>
      </w:r>
      <w:r w:rsidRPr="00885724">
        <w:rPr>
          <w:rFonts w:ascii="Verdana" w:hAnsi="Verdana"/>
          <w:color w:val="0033DD"/>
          <w:sz w:val="36"/>
          <w:szCs w:val="36"/>
        </w:rPr>
        <w:t>日月潭畔巡茶體驗</w:t>
      </w:r>
    </w:p>
    <w:p w:rsidR="00885724" w:rsidRDefault="00885724" w:rsidP="00885724">
      <w:pPr>
        <w:shd w:val="clear" w:color="auto" w:fill="FFFFFF"/>
        <w:jc w:val="center"/>
        <w:textAlignment w:val="baseline"/>
        <w:rPr>
          <w:rFonts w:ascii="Verdana" w:hAnsi="Verdana"/>
          <w:color w:val="222222"/>
          <w:szCs w:val="24"/>
        </w:rPr>
      </w:pPr>
      <w:r>
        <w:rPr>
          <w:rFonts w:ascii="Verdana" w:hAnsi="Verdana"/>
          <w:noProof/>
          <w:color w:val="999999"/>
          <w:bdr w:val="none" w:sz="0" w:space="0" w:color="auto" w:frame="1"/>
        </w:rPr>
        <w:drawing>
          <wp:inline distT="0" distB="0" distL="0" distR="0">
            <wp:extent cx="4914900" cy="3276600"/>
            <wp:effectExtent l="19050" t="0" r="0" b="0"/>
            <wp:docPr id="36" name="圖片 4" descr="水里商工觀光科學生林孝恩（左起）、呂思儀、陳昱如及王家洋，受邀將上課所學「飲料與調酒」帶到茶改場慶現場，調配各式創意茶飲讓民眾嘗鮮。（黃淑貞/大紀元）">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水里商工觀光科學生林孝恩（左起）、呂思儀、陳昱如及王家洋，受邀將上課所學「飲料與調酒」帶到茶改場慶現場，調配各式創意茶飲讓民眾嘗鮮。（黃淑貞/大紀元）">
                      <a:hlinkClick r:id="rId94" tgtFrame="&quot;_blank&quot;"/>
                    </pic:cNvPr>
                    <pic:cNvPicPr>
                      <a:picLocks noChangeAspect="1" noChangeArrowheads="1"/>
                    </pic:cNvPicPr>
                  </pic:nvPicPr>
                  <pic:blipFill>
                    <a:blip r:embed="rId95"/>
                    <a:srcRect/>
                    <a:stretch>
                      <a:fillRect/>
                    </a:stretch>
                  </pic:blipFill>
                  <pic:spPr bwMode="auto">
                    <a:xfrm>
                      <a:off x="0" y="0"/>
                      <a:ext cx="4914900" cy="3276600"/>
                    </a:xfrm>
                    <a:prstGeom prst="rect">
                      <a:avLst/>
                    </a:prstGeom>
                    <a:noFill/>
                    <a:ln w="9525">
                      <a:noFill/>
                      <a:miter lim="800000"/>
                      <a:headEnd/>
                      <a:tailEnd/>
                    </a:ln>
                  </pic:spPr>
                </pic:pic>
              </a:graphicData>
            </a:graphic>
          </wp:inline>
        </w:drawing>
      </w:r>
    </w:p>
    <w:p w:rsidR="00885724" w:rsidRDefault="00885724" w:rsidP="00885724">
      <w:pPr>
        <w:pStyle w:val="Web"/>
        <w:spacing w:before="0" w:beforeAutospacing="0" w:after="0" w:afterAutospacing="0" w:line="288" w:lineRule="atLeast"/>
        <w:jc w:val="center"/>
        <w:textAlignment w:val="baseline"/>
        <w:rPr>
          <w:rFonts w:ascii="Verdana" w:hAnsi="Verdana"/>
          <w:color w:val="CC3333"/>
        </w:rPr>
      </w:pPr>
      <w:r>
        <w:rPr>
          <w:rFonts w:ascii="Verdana" w:hAnsi="Verdana"/>
          <w:color w:val="CC3333"/>
        </w:rPr>
        <w:t>水里商工觀光科學生林孝恩（左起）、呂思儀、陳昱如及王家洋，受邀將上課所學「飲料與調酒」帶到茶改場慶現場，調配各式創意茶飲讓民眾嘗鮮。（黃淑貞</w:t>
      </w:r>
      <w:r>
        <w:rPr>
          <w:rFonts w:ascii="Verdana" w:hAnsi="Verdana"/>
          <w:color w:val="CC3333"/>
        </w:rPr>
        <w:t>/</w:t>
      </w:r>
      <w:r>
        <w:rPr>
          <w:rFonts w:ascii="Verdana" w:hAnsi="Verdana"/>
          <w:color w:val="CC3333"/>
        </w:rPr>
        <w:t>大紀元）</w:t>
      </w:r>
    </w:p>
    <w:p w:rsidR="00885724" w:rsidRDefault="00885724" w:rsidP="00885724">
      <w:pPr>
        <w:pStyle w:val="Web"/>
        <w:spacing w:before="0" w:beforeAutospacing="0" w:after="0" w:afterAutospacing="0" w:line="432" w:lineRule="atLeast"/>
        <w:textAlignment w:val="baseline"/>
        <w:rPr>
          <w:rFonts w:ascii="Verdana" w:hAnsi="Verdana"/>
          <w:color w:val="222222"/>
        </w:rPr>
      </w:pPr>
      <w:r>
        <w:rPr>
          <w:rFonts w:ascii="Verdana" w:hAnsi="Verdana"/>
          <w:color w:val="222222"/>
        </w:rPr>
        <w:t>【大紀元</w:t>
      </w:r>
      <w:r>
        <w:rPr>
          <w:rFonts w:ascii="Verdana" w:hAnsi="Verdana"/>
          <w:color w:val="222222"/>
        </w:rPr>
        <w:t>2016</w:t>
      </w:r>
      <w:r>
        <w:rPr>
          <w:rFonts w:ascii="Verdana" w:hAnsi="Verdana"/>
          <w:color w:val="222222"/>
        </w:rPr>
        <w:t>年</w:t>
      </w:r>
      <w:r>
        <w:rPr>
          <w:rFonts w:ascii="Verdana" w:hAnsi="Verdana"/>
          <w:color w:val="222222"/>
        </w:rPr>
        <w:t>05</w:t>
      </w:r>
      <w:r>
        <w:rPr>
          <w:rFonts w:ascii="Verdana" w:hAnsi="Verdana"/>
          <w:color w:val="222222"/>
        </w:rPr>
        <w:t>月</w:t>
      </w:r>
      <w:r>
        <w:rPr>
          <w:rFonts w:ascii="Verdana" w:hAnsi="Verdana"/>
          <w:color w:val="222222"/>
        </w:rPr>
        <w:t>29</w:t>
      </w:r>
      <w:r>
        <w:rPr>
          <w:rFonts w:ascii="Verdana" w:hAnsi="Verdana"/>
          <w:color w:val="222222"/>
        </w:rPr>
        <w:t>日訊】（大紀元記者林萌騫台灣南投報導）</w:t>
      </w:r>
      <w:hyperlink r:id="rId96" w:history="1">
        <w:r>
          <w:rPr>
            <w:rStyle w:val="a9"/>
            <w:rFonts w:ascii="Verdana" w:hAnsi="Verdana"/>
            <w:color w:val="999999"/>
            <w:bdr w:val="none" w:sz="0" w:space="0" w:color="auto" w:frame="1"/>
          </w:rPr>
          <w:t>茶業改良場</w:t>
        </w:r>
      </w:hyperlink>
      <w:r>
        <w:rPr>
          <w:rFonts w:ascii="Verdana" w:hAnsi="Verdana"/>
          <w:color w:val="222222"/>
        </w:rPr>
        <w:t>113</w:t>
      </w:r>
      <w:r>
        <w:rPr>
          <w:rFonts w:ascii="Verdana" w:hAnsi="Verdana"/>
          <w:color w:val="222222"/>
        </w:rPr>
        <w:t>年場慶暨魚池分場</w:t>
      </w:r>
      <w:r>
        <w:rPr>
          <w:rFonts w:ascii="Verdana" w:hAnsi="Verdana"/>
          <w:color w:val="222222"/>
        </w:rPr>
        <w:t>80</w:t>
      </w:r>
      <w:r>
        <w:rPr>
          <w:rFonts w:ascii="Verdana" w:hAnsi="Verdana"/>
          <w:color w:val="222222"/>
        </w:rPr>
        <w:t>周年慶，</w:t>
      </w:r>
      <w:r>
        <w:rPr>
          <w:rFonts w:ascii="Verdana" w:hAnsi="Verdana"/>
          <w:color w:val="222222"/>
        </w:rPr>
        <w:t>28</w:t>
      </w:r>
      <w:r>
        <w:rPr>
          <w:rFonts w:ascii="Verdana" w:hAnsi="Verdana"/>
          <w:color w:val="222222"/>
        </w:rPr>
        <w:t>日於日月潭畔的猫囒山舉行，活動以「巡茶訪潭」為主軸，包括台灣特色茶體驗、小小泡茶師演示、坡地水土保持解說、農特產品展售及茶葉互動遊戲等活動，現場並備有各式茶飲與茶食品嘗試吃。</w:t>
      </w:r>
    </w:p>
    <w:p w:rsidR="00885724" w:rsidRDefault="00885724" w:rsidP="00885724">
      <w:pPr>
        <w:pStyle w:val="Web"/>
        <w:spacing w:before="0" w:beforeAutospacing="0" w:after="0" w:afterAutospacing="0" w:line="432" w:lineRule="atLeast"/>
        <w:textAlignment w:val="baseline"/>
        <w:rPr>
          <w:rFonts w:ascii="Verdana" w:hAnsi="Verdana"/>
          <w:color w:val="222222"/>
        </w:rPr>
      </w:pPr>
      <w:r>
        <w:rPr>
          <w:rFonts w:ascii="Verdana" w:hAnsi="Verdana"/>
          <w:color w:val="222222"/>
        </w:rPr>
        <w:t>當天也開放魚池分場</w:t>
      </w:r>
      <w:r>
        <w:rPr>
          <w:rFonts w:ascii="Verdana" w:hAnsi="Verdana"/>
          <w:color w:val="222222"/>
        </w:rPr>
        <w:t>78</w:t>
      </w:r>
      <w:r>
        <w:rPr>
          <w:rFonts w:ascii="Verdana" w:hAnsi="Verdana"/>
          <w:color w:val="222222"/>
        </w:rPr>
        <w:t>年歷史建築「紅茶實驗工廠」供民眾參觀，認識茶葉改良場的業務及試驗成果，茶文化展示館則勾勒出百年來台灣茶業發展及變遷。</w:t>
      </w:r>
    </w:p>
    <w:p w:rsidR="00885724" w:rsidRDefault="00885724" w:rsidP="00885724">
      <w:pPr>
        <w:pStyle w:val="Web"/>
        <w:spacing w:before="0" w:beforeAutospacing="0" w:after="0" w:afterAutospacing="0" w:line="432" w:lineRule="atLeast"/>
        <w:textAlignment w:val="baseline"/>
        <w:rPr>
          <w:rFonts w:ascii="Verdana" w:hAnsi="Verdana"/>
          <w:color w:val="222222"/>
        </w:rPr>
      </w:pPr>
      <w:r>
        <w:rPr>
          <w:rFonts w:ascii="Verdana" w:hAnsi="Verdana"/>
          <w:color w:val="222222"/>
        </w:rPr>
        <w:t>茶改場場長陳國任表示，台灣是世界知名的茶葉產區，近年來，台灣茶葉產銷已由早期外銷轉為供應內銷為主，國人每年消費量由</w:t>
      </w:r>
      <w:r>
        <w:rPr>
          <w:rFonts w:ascii="Verdana" w:hAnsi="Verdana"/>
          <w:color w:val="222222"/>
        </w:rPr>
        <w:t>30</w:t>
      </w:r>
      <w:r>
        <w:rPr>
          <w:rFonts w:ascii="Verdana" w:hAnsi="Verdana"/>
          <w:color w:val="222222"/>
        </w:rPr>
        <w:t>年前的</w:t>
      </w:r>
      <w:r>
        <w:rPr>
          <w:rFonts w:ascii="Verdana" w:hAnsi="Verdana"/>
          <w:color w:val="222222"/>
        </w:rPr>
        <w:t>0.68</w:t>
      </w:r>
      <w:r>
        <w:rPr>
          <w:rFonts w:ascii="Verdana" w:hAnsi="Verdana"/>
          <w:color w:val="222222"/>
        </w:rPr>
        <w:t>公斤，提升至去年的</w:t>
      </w:r>
      <w:r>
        <w:rPr>
          <w:rFonts w:ascii="Verdana" w:hAnsi="Verdana"/>
          <w:color w:val="222222"/>
        </w:rPr>
        <w:t>1.68</w:t>
      </w:r>
      <w:r>
        <w:rPr>
          <w:rFonts w:ascii="Verdana" w:hAnsi="Verdana"/>
          <w:color w:val="222222"/>
        </w:rPr>
        <w:t>公斤，國產茶也是國外遊客最夯的伴手禮。</w:t>
      </w:r>
    </w:p>
    <w:p w:rsidR="00885724" w:rsidRDefault="00885724" w:rsidP="00885724">
      <w:pPr>
        <w:pStyle w:val="Web"/>
        <w:spacing w:before="0" w:beforeAutospacing="0" w:after="0" w:afterAutospacing="0" w:line="432" w:lineRule="atLeast"/>
        <w:textAlignment w:val="baseline"/>
        <w:rPr>
          <w:rFonts w:ascii="Verdana" w:hAnsi="Verdana"/>
          <w:color w:val="222222"/>
        </w:rPr>
      </w:pPr>
      <w:r>
        <w:rPr>
          <w:rFonts w:ascii="Verdana" w:hAnsi="Verdana"/>
          <w:color w:val="222222"/>
        </w:rPr>
        <w:t>即將屆齡退休的分場長郭寬福回顧</w:t>
      </w:r>
      <w:r>
        <w:rPr>
          <w:rFonts w:ascii="Verdana" w:hAnsi="Verdana"/>
          <w:color w:val="222222"/>
        </w:rPr>
        <w:t>80</w:t>
      </w:r>
      <w:r>
        <w:rPr>
          <w:rFonts w:ascii="Verdana" w:hAnsi="Verdana"/>
          <w:color w:val="222222"/>
        </w:rPr>
        <w:t>年的歷史，魚池紅茶在</w:t>
      </w:r>
      <w:r>
        <w:rPr>
          <w:rFonts w:ascii="Verdana" w:hAnsi="Verdana"/>
          <w:color w:val="222222"/>
        </w:rPr>
        <w:t>100</w:t>
      </w:r>
      <w:r>
        <w:rPr>
          <w:rFonts w:ascii="Verdana" w:hAnsi="Verdana"/>
          <w:color w:val="222222"/>
        </w:rPr>
        <w:t>多年前曾有過風光的歲月，但沉寂了一段很長時間，直到</w:t>
      </w:r>
      <w:r>
        <w:rPr>
          <w:rFonts w:ascii="Verdana" w:hAnsi="Verdana"/>
          <w:color w:val="222222"/>
        </w:rPr>
        <w:t>921</w:t>
      </w:r>
      <w:r>
        <w:rPr>
          <w:rFonts w:ascii="Verdana" w:hAnsi="Verdana"/>
          <w:color w:val="222222"/>
        </w:rPr>
        <w:t>地震後，茶改場適時推出新品種台茶</w:t>
      </w:r>
      <w:r>
        <w:rPr>
          <w:rFonts w:ascii="Verdana" w:hAnsi="Verdana"/>
          <w:color w:val="222222"/>
        </w:rPr>
        <w:t>18</w:t>
      </w:r>
      <w:r>
        <w:rPr>
          <w:rFonts w:ascii="Verdana" w:hAnsi="Verdana"/>
          <w:color w:val="222222"/>
        </w:rPr>
        <w:t>號紅玉，成為災後重建的地方特色產業，使沉寂數十年的日月潭紅茶風華再現。</w:t>
      </w:r>
    </w:p>
    <w:p w:rsidR="00885724" w:rsidRDefault="00885724" w:rsidP="00885724">
      <w:pPr>
        <w:pStyle w:val="Web"/>
        <w:spacing w:before="0" w:beforeAutospacing="0" w:after="0" w:afterAutospacing="0" w:line="432" w:lineRule="atLeast"/>
        <w:textAlignment w:val="baseline"/>
        <w:rPr>
          <w:rFonts w:ascii="Verdana" w:hAnsi="Verdana"/>
          <w:color w:val="222222"/>
        </w:rPr>
      </w:pPr>
      <w:r>
        <w:rPr>
          <w:rFonts w:ascii="Verdana" w:hAnsi="Verdana"/>
          <w:color w:val="222222"/>
        </w:rPr>
        <w:t>場慶當天也邀請水里商工觀光科學生現場調配各式創意茶飲讓民眾嘗鮮。指導老師傅靖瑄說，南投產茶，所以學生準備的</w:t>
      </w:r>
      <w:r>
        <w:rPr>
          <w:rFonts w:ascii="Verdana" w:hAnsi="Verdana"/>
          <w:color w:val="222222"/>
        </w:rPr>
        <w:t>8</w:t>
      </w:r>
      <w:r>
        <w:rPr>
          <w:rFonts w:ascii="Verdana" w:hAnsi="Verdana"/>
          <w:color w:val="222222"/>
        </w:rPr>
        <w:t>道飲品都以茶為基底，再搭配水果、碳酸飲料、奶類、咖啡、酒及香草植物，創造出很不一樣的飲品。</w:t>
      </w:r>
    </w:p>
    <w:p w:rsidR="00885724" w:rsidRPr="00885724" w:rsidRDefault="00885724" w:rsidP="00885724">
      <w:pPr>
        <w:sectPr w:rsidR="00885724" w:rsidRPr="00885724" w:rsidSect="005D6639">
          <w:pgSz w:w="11906" w:h="16838"/>
          <w:pgMar w:top="1134" w:right="1134" w:bottom="1134" w:left="1134" w:header="851" w:footer="850" w:gutter="0"/>
          <w:cols w:space="425"/>
          <w:docGrid w:type="lines" w:linePitch="360"/>
        </w:sectPr>
      </w:pPr>
    </w:p>
    <w:p w:rsidR="00F65AAA" w:rsidRPr="005662D2" w:rsidRDefault="00F65AAA" w:rsidP="00F65AAA">
      <w:r w:rsidRPr="005662D2">
        <w:rPr>
          <w:noProof/>
        </w:rPr>
        <w:lastRenderedPageBreak/>
        <w:drawing>
          <wp:inline distT="0" distB="0" distL="0" distR="0">
            <wp:extent cx="4457700" cy="582590"/>
            <wp:effectExtent l="19050" t="0" r="0" b="0"/>
            <wp:docPr id="60" name="圖片 8" descr="NOWnews Logo">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news Logo">
                      <a:hlinkClick r:id="rId85"/>
                    </pic:cNvPr>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6525" cy="583743"/>
                    </a:xfrm>
                    <a:prstGeom prst="rect">
                      <a:avLst/>
                    </a:prstGeom>
                    <a:noFill/>
                    <a:ln>
                      <a:noFill/>
                    </a:ln>
                  </pic:spPr>
                </pic:pic>
              </a:graphicData>
            </a:graphic>
          </wp:inline>
        </w:drawing>
      </w:r>
    </w:p>
    <w:p w:rsidR="00F65AAA" w:rsidRPr="00F65AAA" w:rsidRDefault="00F65AAA" w:rsidP="00F65AAA">
      <w:pPr>
        <w:rPr>
          <w:b/>
          <w:bCs/>
        </w:rPr>
      </w:pPr>
      <w:r w:rsidRPr="005662D2">
        <w:rPr>
          <w:rFonts w:hint="eastAsia"/>
          <w:b/>
          <w:bCs/>
        </w:rPr>
        <w:t>大手牽小手國際交流計畫　水里商工首度展開</w:t>
      </w:r>
      <w:r>
        <w:rPr>
          <w:rFonts w:hint="eastAsia"/>
          <w:b/>
          <w:bCs/>
        </w:rPr>
        <w:t xml:space="preserve">  </w:t>
      </w:r>
      <w:hyperlink r:id="rId97" w:history="1">
        <w:r w:rsidRPr="005662D2">
          <w:rPr>
            <w:rStyle w:val="a9"/>
            <w:rFonts w:hint="eastAsia"/>
          </w:rPr>
          <w:t>記者吳素珍／南投報導</w:t>
        </w:r>
      </w:hyperlink>
      <w:r w:rsidRPr="005662D2">
        <w:rPr>
          <w:noProof/>
        </w:rPr>
        <w:drawing>
          <wp:inline distT="0" distB="0" distL="0" distR="0">
            <wp:extent cx="219075" cy="219075"/>
            <wp:effectExtent l="0" t="0" r="0" b="0"/>
            <wp:docPr id="62" name="圖片 4" descr="https://www.nownews.com/icons/grayC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nownews.com/icons/grayClock.png"/>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662D2">
        <w:rPr>
          <w:rFonts w:hint="eastAsia"/>
        </w:rPr>
        <w:t>2016/10/07 20:06</w:t>
      </w:r>
    </w:p>
    <w:p w:rsidR="00F65AAA" w:rsidRPr="005662D2" w:rsidRDefault="00F65AAA" w:rsidP="00F65AAA">
      <w:pPr>
        <w:jc w:val="center"/>
      </w:pPr>
      <w:r w:rsidRPr="005662D2">
        <w:rPr>
          <w:noProof/>
        </w:rPr>
        <w:drawing>
          <wp:inline distT="0" distB="0" distL="0" distR="0">
            <wp:extent cx="5057775" cy="2844999"/>
            <wp:effectExtent l="19050" t="0" r="9525" b="0"/>
            <wp:docPr id="63" name="圖片 3" descr="▲亞洲大學日籍生與水里商工應日科學生活動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亞洲大學日籍生與水里商工應日科學生活動合影。"/>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7775" cy="2844999"/>
                    </a:xfrm>
                    <a:prstGeom prst="rect">
                      <a:avLst/>
                    </a:prstGeom>
                    <a:noFill/>
                    <a:ln>
                      <a:noFill/>
                    </a:ln>
                  </pic:spPr>
                </pic:pic>
              </a:graphicData>
            </a:graphic>
          </wp:inline>
        </w:drawing>
      </w:r>
    </w:p>
    <w:p w:rsidR="00F65AAA" w:rsidRPr="005662D2" w:rsidRDefault="00F65AAA" w:rsidP="00F65AAA">
      <w:pPr>
        <w:jc w:val="center"/>
      </w:pPr>
      <w:r w:rsidRPr="005662D2">
        <w:rPr>
          <w:rFonts w:hint="eastAsia"/>
          <w:i/>
          <w:iCs/>
        </w:rPr>
        <w:t>▲亞洲大學日籍生與水里商工應日科學生活動合影。</w:t>
      </w:r>
    </w:p>
    <w:p w:rsidR="00F65AAA" w:rsidRPr="005662D2" w:rsidRDefault="00F65AAA" w:rsidP="00F65AAA">
      <w:r w:rsidRPr="005662D2">
        <w:rPr>
          <w:rFonts w:hint="eastAsia"/>
        </w:rPr>
        <w:t>水里商工</w:t>
      </w:r>
      <w:r w:rsidRPr="005662D2">
        <w:rPr>
          <w:rFonts w:hint="eastAsia"/>
        </w:rPr>
        <w:t>10</w:t>
      </w:r>
      <w:r w:rsidRPr="005662D2">
        <w:rPr>
          <w:rFonts w:hint="eastAsia"/>
        </w:rPr>
        <w:t>月</w:t>
      </w:r>
      <w:r w:rsidRPr="005662D2">
        <w:rPr>
          <w:rFonts w:hint="eastAsia"/>
        </w:rPr>
        <w:t>7</w:t>
      </w:r>
      <w:r w:rsidRPr="005662D2">
        <w:rPr>
          <w:rFonts w:hint="eastAsia"/>
        </w:rPr>
        <w:t>日舉辦一場別開生面的國際交流活動，這是教育部國教署補助</w:t>
      </w:r>
      <w:r w:rsidRPr="005662D2">
        <w:rPr>
          <w:rFonts w:hint="eastAsia"/>
        </w:rPr>
        <w:t>105</w:t>
      </w:r>
      <w:r w:rsidRPr="005662D2">
        <w:rPr>
          <w:rFonts w:hint="eastAsia"/>
        </w:rPr>
        <w:t>年大手牽小手計畫－國立水里商工學生與亞洲大學日籍生的交流計畫，實施「日本文化樂學營」課程活動，該活動是教育部首次及南投縣唯一於高中職的一場國際交流計畫。</w:t>
      </w:r>
    </w:p>
    <w:p w:rsidR="00F65AAA" w:rsidRPr="005662D2" w:rsidRDefault="00F65AAA" w:rsidP="00F65AAA">
      <w:r w:rsidRPr="005662D2">
        <w:rPr>
          <w:rFonts w:hint="eastAsia"/>
        </w:rPr>
        <w:t>「全球移動力」是未來人才之首要關鍵能力，為提升我國之國家競爭力，應積極正視青年學生「全球移動力」之相關課題。水里商工為配合教育部「提升青年學生全球移動力計畫」之推廣，增進學校學生之溝通力、適應力、專業力及實踐力，由實習處徐芬霞主任向教育部委託國立臺中科技大學辦理之「大手牽小手</w:t>
      </w:r>
      <w:r w:rsidRPr="005662D2">
        <w:rPr>
          <w:rFonts w:hint="eastAsia"/>
        </w:rPr>
        <w:t>-</w:t>
      </w:r>
      <w:r w:rsidRPr="005662D2">
        <w:rPr>
          <w:rFonts w:hint="eastAsia"/>
        </w:rPr>
        <w:t>我國高中生與大專院校外籍學生交流計畫」提出申請通過審查辦理。</w:t>
      </w:r>
    </w:p>
    <w:p w:rsidR="00F65AAA" w:rsidRPr="005662D2" w:rsidRDefault="00F65AAA" w:rsidP="00F65AAA">
      <w:pPr>
        <w:jc w:val="center"/>
      </w:pPr>
      <w:r w:rsidRPr="005662D2">
        <w:rPr>
          <w:noProof/>
        </w:rPr>
        <w:drawing>
          <wp:inline distT="0" distB="0" distL="0" distR="0">
            <wp:extent cx="4838700" cy="2721769"/>
            <wp:effectExtent l="19050" t="0" r="0" b="0"/>
            <wp:docPr id="256" name="圖片 2" descr="http://e.nownews.com/sites/default/files/media_crop/145093/hash/e9/74/e9748b607b752e94c44eb4fe917b84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crop_5508921913987" descr="http://e.nownews.com/sites/default/files/media_crop/145093/hash/e9/74/e9748b607b752e94c44eb4fe917b84ad.jpg"/>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2746" cy="2724045"/>
                    </a:xfrm>
                    <a:prstGeom prst="rect">
                      <a:avLst/>
                    </a:prstGeom>
                    <a:noFill/>
                    <a:ln>
                      <a:noFill/>
                    </a:ln>
                  </pic:spPr>
                </pic:pic>
              </a:graphicData>
            </a:graphic>
          </wp:inline>
        </w:drawing>
      </w:r>
      <w:r w:rsidRPr="005662D2">
        <w:rPr>
          <w:rFonts w:hint="eastAsia"/>
        </w:rPr>
        <w:br/>
      </w:r>
      <w:r w:rsidRPr="005662D2">
        <w:rPr>
          <w:rFonts w:hint="eastAsia"/>
          <w:i/>
          <w:iCs/>
        </w:rPr>
        <w:t>▲亞洲大學日籍生與劉丙燈校長〈左</w:t>
      </w:r>
      <w:r w:rsidRPr="005662D2">
        <w:rPr>
          <w:rFonts w:hint="eastAsia"/>
          <w:i/>
          <w:iCs/>
        </w:rPr>
        <w:t>3</w:t>
      </w:r>
      <w:r w:rsidRPr="005662D2">
        <w:rPr>
          <w:rFonts w:hint="eastAsia"/>
          <w:i/>
          <w:iCs/>
        </w:rPr>
        <w:t>〉徐芬霞主任合影校長。</w:t>
      </w:r>
    </w:p>
    <w:p w:rsidR="00F65AAA" w:rsidRPr="005662D2" w:rsidRDefault="00F65AAA" w:rsidP="00F65AAA">
      <w:r w:rsidRPr="005662D2">
        <w:rPr>
          <w:rFonts w:hint="eastAsia"/>
        </w:rPr>
        <w:lastRenderedPageBreak/>
        <w:t>校長劉丙燈表示，希望透過本次活動，邀請大專院校外籍學生到校交流，以國際視野、在地交流為主軸，分享國家國情、文化、風土民情，拓展學生國際視野，增進大專院校外籍學生與該校學生之交流，藉以在基礎紮根，讓國際化在學生學習生涯中萌芽。</w:t>
      </w:r>
    </w:p>
    <w:p w:rsidR="00F65AAA" w:rsidRPr="005662D2" w:rsidRDefault="00F65AAA" w:rsidP="00F65AAA">
      <w:r w:rsidRPr="005662D2">
        <w:rPr>
          <w:rFonts w:hint="eastAsia"/>
        </w:rPr>
        <w:t>本活動是由亞洲大學的</w:t>
      </w:r>
      <w:r w:rsidRPr="005662D2">
        <w:rPr>
          <w:rFonts w:hint="eastAsia"/>
        </w:rPr>
        <w:t>4</w:t>
      </w:r>
      <w:r w:rsidRPr="005662D2">
        <w:rPr>
          <w:rFonts w:hint="eastAsia"/>
        </w:rPr>
        <w:t>位日籍生</w:t>
      </w:r>
      <w:r w:rsidRPr="005662D2">
        <w:rPr>
          <w:rFonts w:hint="eastAsia"/>
        </w:rPr>
        <w:t>-</w:t>
      </w:r>
      <w:r w:rsidRPr="005662D2">
        <w:rPr>
          <w:rFonts w:hint="eastAsia"/>
        </w:rPr>
        <w:t>生菅谷光、岡崎黎星、溝端麗、石川千夏與水里商工應日科學生的交流活動，課程內容豐富而精彩，在相見歡中的日籍學生自我介紹，日籍生以</w:t>
      </w:r>
      <w:r w:rsidRPr="005662D2">
        <w:rPr>
          <w:rFonts w:hint="eastAsia"/>
        </w:rPr>
        <w:t>PPT</w:t>
      </w:r>
      <w:r w:rsidRPr="005662D2">
        <w:rPr>
          <w:rFonts w:hint="eastAsia"/>
        </w:rPr>
        <w:t>簡介日本文化及風俗特色，日本童玩介紹並分組體驗劍玉、達磨落敲敲樂、人形摺紙等童玩，再進行遊戲</w:t>
      </w:r>
      <w:r w:rsidRPr="005662D2">
        <w:rPr>
          <w:rFonts w:hint="eastAsia"/>
        </w:rPr>
        <w:t>PK</w:t>
      </w:r>
      <w:r w:rsidRPr="005662D2">
        <w:rPr>
          <w:rFonts w:hint="eastAsia"/>
        </w:rPr>
        <w:t>賽，最後的綜合座談回饋與分享，雙方充分發表感想，依依不捨的結束一次成功的國際交流活動。</w:t>
      </w:r>
    </w:p>
    <w:p w:rsidR="00F65AAA" w:rsidRPr="005662D2" w:rsidRDefault="00F65AAA" w:rsidP="00F65AAA">
      <w:pPr>
        <w:jc w:val="center"/>
      </w:pPr>
      <w:r w:rsidRPr="005662D2">
        <w:rPr>
          <w:noProof/>
        </w:rPr>
        <w:drawing>
          <wp:inline distT="0" distB="0" distL="0" distR="0">
            <wp:extent cx="5334000" cy="3000375"/>
            <wp:effectExtent l="0" t="0" r="0" b="0"/>
            <wp:docPr id="257" name="圖片 1" descr="http://e.nownews.com/sites/default/files/media_crop/145094/hash/4a/49/4a495945e4bf0af6fe0488461510c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crop_6705133220912" descr="http://e.nownews.com/sites/default/files/media_crop/145094/hash/4a/49/4a495945e4bf0af6fe0488461510c376.jpg"/>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3000375"/>
                    </a:xfrm>
                    <a:prstGeom prst="rect">
                      <a:avLst/>
                    </a:prstGeom>
                    <a:noFill/>
                    <a:ln>
                      <a:noFill/>
                    </a:ln>
                  </pic:spPr>
                </pic:pic>
              </a:graphicData>
            </a:graphic>
          </wp:inline>
        </w:drawing>
      </w:r>
      <w:r w:rsidRPr="005662D2">
        <w:rPr>
          <w:rFonts w:hint="eastAsia"/>
        </w:rPr>
        <w:br/>
      </w:r>
      <w:r w:rsidRPr="005662D2">
        <w:rPr>
          <w:rFonts w:hint="eastAsia"/>
          <w:i/>
          <w:iCs/>
        </w:rPr>
        <w:t>▲亞洲大學日籍生與水里商工應日科學生合影。</w:t>
      </w:r>
    </w:p>
    <w:p w:rsidR="00F65AAA" w:rsidRPr="005662D2" w:rsidRDefault="00F65AAA" w:rsidP="00F65AAA">
      <w:r w:rsidRPr="005662D2">
        <w:rPr>
          <w:rFonts w:hint="eastAsia"/>
        </w:rPr>
        <w:t>水里商工雖地處偏鄉，資源有限，外籍師資聘任不易，加上弱勢學生數多，並非人人有經濟條件能夠出國旅行。該校能積極申請計畫及用心的規劃執行，為提供弱勢學生有機會在地學習並體驗異國多元文化，實踐「國際視野、在地交流」理念，開拓學生的國際觀，水里商工的用心值得社區家長給予肯定與喝采。</w:t>
      </w:r>
    </w:p>
    <w:p w:rsidR="00F65AAA" w:rsidRPr="00F65AAA" w:rsidRDefault="00F65AAA" w:rsidP="00180FDE">
      <w:pPr>
        <w:snapToGrid w:val="0"/>
        <w:rPr>
          <w:rFonts w:ascii="Times New Roman" w:eastAsia="標楷體" w:hAnsi="Times New Roman"/>
          <w:sz w:val="28"/>
          <w:szCs w:val="28"/>
        </w:rPr>
        <w:sectPr w:rsidR="00F65AAA" w:rsidRPr="00F65AAA" w:rsidSect="005D6639">
          <w:pgSz w:w="11906" w:h="16838"/>
          <w:pgMar w:top="1134" w:right="1134" w:bottom="1134" w:left="1134" w:header="851" w:footer="850" w:gutter="0"/>
          <w:cols w:space="425"/>
          <w:docGrid w:type="lines" w:linePitch="360"/>
        </w:sectPr>
      </w:pPr>
    </w:p>
    <w:p w:rsidR="007B23E4" w:rsidRPr="00B61604" w:rsidRDefault="003D6E4C" w:rsidP="007B23E4">
      <w:pPr>
        <w:snapToGrid w:val="0"/>
        <w:rPr>
          <w:rFonts w:ascii="Times New Roman" w:eastAsia="標楷體" w:hAnsi="Times New Roman"/>
          <w:sz w:val="28"/>
          <w:szCs w:val="28"/>
        </w:rPr>
      </w:pPr>
      <w:r w:rsidRPr="007B23E4">
        <w:rPr>
          <w:rFonts w:ascii="Times New Roman" w:eastAsia="標楷體" w:hAnsi="Times New Roman" w:hint="eastAsia"/>
          <w:sz w:val="28"/>
          <w:szCs w:val="28"/>
          <w:bdr w:val="single" w:sz="4" w:space="0" w:color="auto"/>
        </w:rPr>
        <w:lastRenderedPageBreak/>
        <w:t>附件</w:t>
      </w:r>
      <w:r w:rsidR="00180FDE" w:rsidRPr="007B23E4">
        <w:rPr>
          <w:rFonts w:ascii="Times New Roman" w:eastAsia="標楷體" w:hAnsi="Times New Roman" w:hint="eastAsia"/>
          <w:sz w:val="28"/>
          <w:szCs w:val="28"/>
          <w:bdr w:val="single" w:sz="4" w:space="0" w:color="auto"/>
        </w:rPr>
        <w:t>一</w:t>
      </w:r>
      <w:r w:rsidR="007B23E4">
        <w:rPr>
          <w:rFonts w:ascii="Times New Roman" w:eastAsia="標楷體" w:hAnsi="Times New Roman" w:hint="eastAsia"/>
          <w:sz w:val="28"/>
          <w:szCs w:val="28"/>
        </w:rPr>
        <w:t xml:space="preserve">    </w:t>
      </w:r>
      <w:r w:rsidR="007B23E4">
        <w:rPr>
          <w:rFonts w:ascii="標楷體" w:eastAsia="標楷體" w:hAnsi="標楷體" w:hint="eastAsia"/>
          <w:b/>
          <w:sz w:val="32"/>
          <w:szCs w:val="32"/>
        </w:rPr>
        <w:t>提升</w:t>
      </w:r>
      <w:r w:rsidR="007B23E4" w:rsidRPr="002B5312">
        <w:rPr>
          <w:rFonts w:ascii="標楷體" w:eastAsia="標楷體" w:hAnsi="標楷體" w:hint="eastAsia"/>
          <w:b/>
          <w:sz w:val="32"/>
          <w:szCs w:val="32"/>
        </w:rPr>
        <w:t>學生職場外語文能力體驗課程學習活動課程表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4"/>
        <w:gridCol w:w="2099"/>
        <w:gridCol w:w="847"/>
        <w:gridCol w:w="3121"/>
        <w:gridCol w:w="1981"/>
      </w:tblGrid>
      <w:tr w:rsidR="007B23E4" w:rsidRPr="00EA0932" w:rsidTr="006615EE">
        <w:trPr>
          <w:trHeight w:hRule="exact" w:val="567"/>
          <w:tblHeader/>
          <w:jc w:val="center"/>
        </w:trPr>
        <w:tc>
          <w:tcPr>
            <w:tcW w:w="5000" w:type="pct"/>
            <w:gridSpan w:val="5"/>
            <w:shd w:val="clear" w:color="auto" w:fill="C0C0C0"/>
            <w:vAlign w:val="center"/>
          </w:tcPr>
          <w:p w:rsidR="007B23E4" w:rsidRPr="00EA0932" w:rsidRDefault="007B23E4" w:rsidP="006615EE">
            <w:pPr>
              <w:jc w:val="center"/>
              <w:rPr>
                <w:rFonts w:eastAsia="標楷體"/>
                <w:b/>
                <w:bCs/>
                <w:sz w:val="26"/>
                <w:szCs w:val="26"/>
              </w:rPr>
            </w:pPr>
            <w:r w:rsidRPr="00EA0932">
              <w:rPr>
                <w:rFonts w:eastAsia="標楷體" w:cs="標楷體" w:hint="eastAsia"/>
                <w:b/>
                <w:bCs/>
                <w:sz w:val="26"/>
                <w:szCs w:val="26"/>
              </w:rPr>
              <w:t>第一天</w:t>
            </w:r>
          </w:p>
        </w:tc>
      </w:tr>
      <w:tr w:rsidR="007B23E4" w:rsidRPr="00EA0932" w:rsidTr="006615EE">
        <w:trPr>
          <w:trHeight w:hRule="exact" w:val="567"/>
          <w:tblHeader/>
          <w:jc w:val="center"/>
        </w:trPr>
        <w:tc>
          <w:tcPr>
            <w:tcW w:w="564" w:type="pct"/>
            <w:shd w:val="clear" w:color="auto" w:fill="C0C0C0"/>
            <w:vAlign w:val="center"/>
          </w:tcPr>
          <w:p w:rsidR="007B23E4" w:rsidRPr="00EA0932" w:rsidRDefault="007B23E4" w:rsidP="006615EE">
            <w:pPr>
              <w:ind w:leftChars="25" w:left="60"/>
              <w:jc w:val="center"/>
              <w:rPr>
                <w:rFonts w:eastAsia="標楷體"/>
                <w:b/>
                <w:bCs/>
                <w:sz w:val="26"/>
                <w:szCs w:val="26"/>
              </w:rPr>
            </w:pPr>
            <w:r w:rsidRPr="00EA0932">
              <w:rPr>
                <w:rFonts w:eastAsia="標楷體" w:hAnsi="標楷體" w:cs="標楷體" w:hint="eastAsia"/>
                <w:b/>
                <w:bCs/>
                <w:sz w:val="26"/>
                <w:szCs w:val="26"/>
              </w:rPr>
              <w:t>時間</w:t>
            </w:r>
          </w:p>
        </w:tc>
        <w:tc>
          <w:tcPr>
            <w:tcW w:w="1157" w:type="pct"/>
            <w:shd w:val="clear" w:color="auto" w:fill="C0C0C0"/>
            <w:vAlign w:val="center"/>
          </w:tcPr>
          <w:p w:rsidR="007B23E4" w:rsidRPr="00EA0932" w:rsidRDefault="007B23E4" w:rsidP="006615EE">
            <w:pPr>
              <w:jc w:val="center"/>
              <w:rPr>
                <w:rFonts w:eastAsia="標楷體"/>
                <w:b/>
                <w:bCs/>
                <w:sz w:val="26"/>
                <w:szCs w:val="26"/>
              </w:rPr>
            </w:pPr>
            <w:r w:rsidRPr="00EA0932">
              <w:rPr>
                <w:rFonts w:eastAsia="標楷體" w:hAnsi="標楷體" w:cs="標楷體" w:hint="eastAsia"/>
                <w:b/>
                <w:bCs/>
                <w:sz w:val="26"/>
                <w:szCs w:val="26"/>
              </w:rPr>
              <w:t>內容</w:t>
            </w:r>
          </w:p>
        </w:tc>
        <w:tc>
          <w:tcPr>
            <w:tcW w:w="2187" w:type="pct"/>
            <w:gridSpan w:val="2"/>
            <w:shd w:val="clear" w:color="auto" w:fill="C0C0C0"/>
            <w:vAlign w:val="center"/>
          </w:tcPr>
          <w:p w:rsidR="007B23E4" w:rsidRPr="00EA0932" w:rsidRDefault="007B23E4" w:rsidP="006615EE">
            <w:pPr>
              <w:jc w:val="center"/>
              <w:rPr>
                <w:rFonts w:eastAsia="標楷體"/>
                <w:b/>
                <w:bCs/>
                <w:sz w:val="26"/>
                <w:szCs w:val="26"/>
              </w:rPr>
            </w:pPr>
            <w:r w:rsidRPr="00EA0932">
              <w:rPr>
                <w:rFonts w:eastAsia="標楷體" w:hAnsi="標楷體" w:cs="標楷體" w:hint="eastAsia"/>
                <w:b/>
                <w:bCs/>
                <w:sz w:val="26"/>
                <w:szCs w:val="26"/>
              </w:rPr>
              <w:t>主持人／講師</w:t>
            </w:r>
          </w:p>
        </w:tc>
        <w:tc>
          <w:tcPr>
            <w:tcW w:w="1092" w:type="pct"/>
            <w:shd w:val="clear" w:color="auto" w:fill="C0C0C0"/>
            <w:vAlign w:val="center"/>
          </w:tcPr>
          <w:p w:rsidR="007B23E4" w:rsidRPr="00EA0932" w:rsidRDefault="007B23E4" w:rsidP="006615EE">
            <w:pPr>
              <w:jc w:val="center"/>
              <w:rPr>
                <w:rFonts w:eastAsia="標楷體"/>
                <w:b/>
                <w:bCs/>
                <w:sz w:val="26"/>
                <w:szCs w:val="26"/>
              </w:rPr>
            </w:pPr>
            <w:r w:rsidRPr="00EA0932">
              <w:rPr>
                <w:rFonts w:eastAsia="標楷體" w:hAnsi="標楷體" w:cs="標楷體" w:hint="eastAsia"/>
                <w:b/>
                <w:bCs/>
                <w:sz w:val="26"/>
                <w:szCs w:val="26"/>
              </w:rPr>
              <w:t>地　點</w:t>
            </w:r>
          </w:p>
        </w:tc>
      </w:tr>
      <w:tr w:rsidR="007B23E4" w:rsidRPr="00EA0932" w:rsidTr="006615EE">
        <w:trPr>
          <w:trHeight w:val="737"/>
          <w:jc w:val="center"/>
        </w:trPr>
        <w:tc>
          <w:tcPr>
            <w:tcW w:w="564" w:type="pct"/>
            <w:vAlign w:val="center"/>
          </w:tcPr>
          <w:p w:rsidR="007B23E4" w:rsidRPr="00EA0932" w:rsidRDefault="007B23E4" w:rsidP="006615EE">
            <w:pPr>
              <w:ind w:leftChars="25" w:left="60"/>
              <w:rPr>
                <w:rFonts w:eastAsia="標楷體"/>
              </w:rPr>
            </w:pPr>
            <w:r w:rsidRPr="00EA0932">
              <w:rPr>
                <w:rFonts w:eastAsia="標楷體"/>
              </w:rPr>
              <w:t>09</w:t>
            </w:r>
            <w:r w:rsidRPr="00EA0932">
              <w:rPr>
                <w:rFonts w:eastAsia="標楷體" w:hAnsi="標楷體" w:cs="標楷體" w:hint="eastAsia"/>
              </w:rPr>
              <w:t>：</w:t>
            </w:r>
            <w:r w:rsidRPr="00EA0932">
              <w:rPr>
                <w:rFonts w:eastAsia="標楷體"/>
              </w:rPr>
              <w:t>00</w:t>
            </w:r>
            <w:r w:rsidRPr="00EA0932">
              <w:rPr>
                <w:rFonts w:eastAsia="標楷體" w:hAnsi="標楷體" w:cs="標楷體" w:hint="eastAsia"/>
              </w:rPr>
              <w:t>－</w:t>
            </w:r>
            <w:r w:rsidRPr="00EA0932">
              <w:rPr>
                <w:rFonts w:eastAsia="標楷體"/>
              </w:rPr>
              <w:t>09</w:t>
            </w:r>
            <w:r w:rsidRPr="00EA0932">
              <w:rPr>
                <w:rFonts w:eastAsia="標楷體" w:hAnsi="標楷體" w:cs="標楷體" w:hint="eastAsia"/>
              </w:rPr>
              <w:t>：</w:t>
            </w:r>
            <w:r w:rsidRPr="00EA0932">
              <w:rPr>
                <w:rFonts w:eastAsia="標楷體"/>
              </w:rPr>
              <w:t>30</w:t>
            </w:r>
          </w:p>
        </w:tc>
        <w:tc>
          <w:tcPr>
            <w:tcW w:w="1157" w:type="pct"/>
            <w:vAlign w:val="center"/>
          </w:tcPr>
          <w:p w:rsidR="007B23E4" w:rsidRPr="00EA0932" w:rsidRDefault="007B23E4" w:rsidP="006615EE">
            <w:pPr>
              <w:ind w:leftChars="50" w:left="120" w:rightChars="50" w:right="120"/>
              <w:jc w:val="both"/>
              <w:rPr>
                <w:rFonts w:eastAsia="標楷體"/>
              </w:rPr>
            </w:pPr>
            <w:r w:rsidRPr="00EA0932">
              <w:rPr>
                <w:rFonts w:eastAsia="標楷體" w:hAnsi="標楷體" w:cs="標楷體" w:hint="eastAsia"/>
              </w:rPr>
              <w:t>相見歡（報到）</w:t>
            </w:r>
            <w:r w:rsidRPr="00EA0932">
              <w:rPr>
                <w:rFonts w:eastAsia="標楷體" w:hAnsi="標楷體"/>
              </w:rPr>
              <w:t>/</w:t>
            </w:r>
            <w:r w:rsidRPr="00EA0932">
              <w:rPr>
                <w:rFonts w:eastAsia="標楷體" w:hAnsi="標楷體" w:cs="標楷體" w:hint="eastAsia"/>
              </w:rPr>
              <w:t>開幕式</w:t>
            </w:r>
          </w:p>
        </w:tc>
        <w:tc>
          <w:tcPr>
            <w:tcW w:w="2187" w:type="pct"/>
            <w:gridSpan w:val="2"/>
            <w:vAlign w:val="center"/>
          </w:tcPr>
          <w:p w:rsidR="007B23E4" w:rsidRPr="00EA0932" w:rsidRDefault="007B23E4" w:rsidP="006615EE">
            <w:pPr>
              <w:jc w:val="center"/>
              <w:rPr>
                <w:rFonts w:eastAsia="標楷體"/>
              </w:rPr>
            </w:pPr>
            <w:r w:rsidRPr="00EA0932">
              <w:rPr>
                <w:rFonts w:eastAsia="標楷體" w:cs="標楷體" w:hint="eastAsia"/>
              </w:rPr>
              <w:t>校長</w:t>
            </w:r>
            <w:r w:rsidRPr="00EA0932">
              <w:rPr>
                <w:rFonts w:eastAsia="標楷體"/>
              </w:rPr>
              <w:t>/</w:t>
            </w:r>
            <w:r w:rsidRPr="00EA0932">
              <w:rPr>
                <w:rFonts w:eastAsia="標楷體" w:cs="標楷體" w:hint="eastAsia"/>
              </w:rPr>
              <w:t>主任</w:t>
            </w:r>
          </w:p>
        </w:tc>
        <w:tc>
          <w:tcPr>
            <w:tcW w:w="1092" w:type="pct"/>
            <w:vAlign w:val="center"/>
          </w:tcPr>
          <w:p w:rsidR="007B23E4" w:rsidRPr="00EA0932" w:rsidRDefault="007B23E4" w:rsidP="006615EE">
            <w:pPr>
              <w:jc w:val="center"/>
              <w:rPr>
                <w:rFonts w:eastAsia="標楷體"/>
              </w:rPr>
            </w:pPr>
            <w:r w:rsidRPr="00EA0932">
              <w:rPr>
                <w:rFonts w:eastAsia="標楷體" w:cs="標楷體" w:hint="eastAsia"/>
              </w:rPr>
              <w:t>水里商工</w:t>
            </w:r>
            <w:r w:rsidRPr="00EA0932">
              <w:rPr>
                <w:rFonts w:eastAsia="標楷體"/>
              </w:rPr>
              <w:t>/</w:t>
            </w:r>
            <w:r w:rsidRPr="00EA0932">
              <w:rPr>
                <w:rFonts w:eastAsia="標楷體" w:cs="標楷體" w:hint="eastAsia"/>
              </w:rPr>
              <w:t>國際會議廳</w:t>
            </w:r>
          </w:p>
        </w:tc>
      </w:tr>
      <w:tr w:rsidR="007B23E4" w:rsidRPr="00EA0932" w:rsidTr="006615EE">
        <w:trPr>
          <w:trHeight w:val="847"/>
          <w:jc w:val="center"/>
        </w:trPr>
        <w:tc>
          <w:tcPr>
            <w:tcW w:w="564" w:type="pct"/>
            <w:vAlign w:val="center"/>
          </w:tcPr>
          <w:p w:rsidR="007B23E4" w:rsidRPr="00EA0932" w:rsidRDefault="007B23E4" w:rsidP="006615EE">
            <w:pPr>
              <w:ind w:leftChars="25" w:left="60"/>
              <w:rPr>
                <w:rFonts w:eastAsia="標楷體"/>
              </w:rPr>
            </w:pPr>
            <w:r w:rsidRPr="00EA0932">
              <w:rPr>
                <w:rFonts w:eastAsia="標楷體"/>
              </w:rPr>
              <w:t>09</w:t>
            </w:r>
            <w:r w:rsidRPr="00EA0932">
              <w:rPr>
                <w:rFonts w:eastAsia="標楷體" w:hAnsi="標楷體" w:cs="標楷體" w:hint="eastAsia"/>
              </w:rPr>
              <w:t>：</w:t>
            </w:r>
            <w:r w:rsidRPr="00EA0932">
              <w:rPr>
                <w:rFonts w:eastAsia="標楷體" w:hAnsi="標楷體"/>
              </w:rPr>
              <w:t>4</w:t>
            </w:r>
            <w:r w:rsidRPr="00EA0932">
              <w:rPr>
                <w:rFonts w:eastAsia="標楷體"/>
              </w:rPr>
              <w:t>0</w:t>
            </w:r>
            <w:r w:rsidRPr="00EA0932">
              <w:rPr>
                <w:rFonts w:eastAsia="標楷體" w:hAnsi="標楷體" w:cs="標楷體" w:hint="eastAsia"/>
              </w:rPr>
              <w:t>－</w:t>
            </w:r>
            <w:r w:rsidRPr="00EA0932">
              <w:rPr>
                <w:rFonts w:eastAsia="標楷體"/>
              </w:rPr>
              <w:t>11</w:t>
            </w:r>
            <w:r w:rsidRPr="00EA0932">
              <w:rPr>
                <w:rFonts w:eastAsia="標楷體" w:hAnsi="標楷體" w:cs="標楷體" w:hint="eastAsia"/>
              </w:rPr>
              <w:t>：</w:t>
            </w:r>
            <w:r w:rsidRPr="00EA0932">
              <w:rPr>
                <w:rFonts w:eastAsia="標楷體" w:hAnsi="標楷體"/>
              </w:rPr>
              <w:t>4</w:t>
            </w:r>
            <w:r w:rsidRPr="00EA0932">
              <w:rPr>
                <w:rFonts w:eastAsia="標楷體"/>
              </w:rPr>
              <w:t>0</w:t>
            </w:r>
          </w:p>
        </w:tc>
        <w:tc>
          <w:tcPr>
            <w:tcW w:w="1157" w:type="pct"/>
            <w:vAlign w:val="center"/>
          </w:tcPr>
          <w:p w:rsidR="007B23E4" w:rsidRDefault="007B23E4" w:rsidP="006615EE">
            <w:pPr>
              <w:ind w:leftChars="50" w:left="120" w:rightChars="50" w:right="120"/>
              <w:jc w:val="both"/>
              <w:rPr>
                <w:rFonts w:eastAsia="標楷體" w:cs="標楷體"/>
                <w:color w:val="000000"/>
              </w:rPr>
            </w:pPr>
            <w:r w:rsidRPr="00414DC1">
              <w:rPr>
                <w:rFonts w:eastAsia="標楷體" w:cs="標楷體" w:hint="eastAsia"/>
                <w:color w:val="000000"/>
              </w:rPr>
              <w:t>餐飲觀光</w:t>
            </w:r>
          </w:p>
          <w:p w:rsidR="007B23E4" w:rsidRPr="00EA0932" w:rsidRDefault="007B23E4" w:rsidP="006615EE">
            <w:pPr>
              <w:ind w:leftChars="50" w:left="120" w:rightChars="50" w:right="120"/>
              <w:jc w:val="both"/>
              <w:rPr>
                <w:rFonts w:eastAsia="標楷體"/>
              </w:rPr>
            </w:pPr>
            <w:r w:rsidRPr="00414DC1">
              <w:rPr>
                <w:rFonts w:eastAsia="標楷體" w:cs="標楷體" w:hint="eastAsia"/>
                <w:color w:val="000000"/>
              </w:rPr>
              <w:t>職場英文應</w:t>
            </w:r>
            <w:r w:rsidRPr="00EA0932">
              <w:rPr>
                <w:rFonts w:eastAsia="標楷體" w:cs="標楷體" w:hint="eastAsia"/>
              </w:rPr>
              <w:t>用</w:t>
            </w:r>
          </w:p>
        </w:tc>
        <w:tc>
          <w:tcPr>
            <w:tcW w:w="2187" w:type="pct"/>
            <w:gridSpan w:val="2"/>
            <w:vAlign w:val="center"/>
          </w:tcPr>
          <w:p w:rsidR="007B23E4" w:rsidRDefault="007B23E4" w:rsidP="006615EE">
            <w:pPr>
              <w:jc w:val="center"/>
              <w:rPr>
                <w:rFonts w:eastAsia="標楷體" w:hAnsi="標楷體"/>
              </w:rPr>
            </w:pPr>
            <w:r>
              <w:rPr>
                <w:rFonts w:eastAsia="標楷體" w:hAnsi="標楷體" w:cs="標楷體" w:hint="eastAsia"/>
              </w:rPr>
              <w:t>南開科技大學</w:t>
            </w:r>
          </w:p>
          <w:p w:rsidR="007B23E4" w:rsidRPr="00EA0932" w:rsidRDefault="007B23E4" w:rsidP="006615EE">
            <w:pPr>
              <w:jc w:val="center"/>
              <w:rPr>
                <w:rFonts w:eastAsia="標楷體" w:hAnsi="標楷體"/>
              </w:rPr>
            </w:pPr>
            <w:r>
              <w:rPr>
                <w:rFonts w:eastAsia="標楷體" w:hAnsi="標楷體" w:cs="標楷體" w:hint="eastAsia"/>
              </w:rPr>
              <w:t>劉玉玲副教授</w:t>
            </w:r>
          </w:p>
        </w:tc>
        <w:tc>
          <w:tcPr>
            <w:tcW w:w="1092" w:type="pct"/>
            <w:vAlign w:val="center"/>
          </w:tcPr>
          <w:p w:rsidR="007B23E4" w:rsidRPr="00EA0932" w:rsidRDefault="007B23E4" w:rsidP="006615EE">
            <w:pPr>
              <w:jc w:val="center"/>
              <w:rPr>
                <w:rFonts w:ascii="標楷體" w:eastAsia="標楷體" w:hAnsi="標楷體"/>
              </w:rPr>
            </w:pPr>
            <w:r w:rsidRPr="00EA0932">
              <w:rPr>
                <w:rFonts w:ascii="標楷體" w:eastAsia="標楷體" w:hAnsi="標楷體" w:cs="標楷體" w:hint="eastAsia"/>
              </w:rPr>
              <w:t>水里商工</w:t>
            </w:r>
            <w:r w:rsidRPr="00EA0932">
              <w:rPr>
                <w:rFonts w:ascii="標楷體" w:eastAsia="標楷體" w:hAnsi="標楷體" w:cs="標楷體"/>
              </w:rPr>
              <w:t>/</w:t>
            </w:r>
            <w:r w:rsidRPr="00EA0932">
              <w:rPr>
                <w:rFonts w:ascii="標楷體" w:eastAsia="標楷體" w:hAnsi="標楷體" w:cs="標楷體" w:hint="eastAsia"/>
              </w:rPr>
              <w:t>國際會議廳</w:t>
            </w:r>
          </w:p>
        </w:tc>
      </w:tr>
      <w:tr w:rsidR="007B23E4" w:rsidRPr="00EA0932" w:rsidTr="006615EE">
        <w:trPr>
          <w:trHeight w:val="373"/>
          <w:jc w:val="center"/>
        </w:trPr>
        <w:tc>
          <w:tcPr>
            <w:tcW w:w="564" w:type="pct"/>
            <w:shd w:val="pct20" w:color="auto" w:fill="auto"/>
            <w:vAlign w:val="center"/>
          </w:tcPr>
          <w:p w:rsidR="007B23E4" w:rsidRPr="00EA0932" w:rsidRDefault="007B23E4" w:rsidP="006615EE">
            <w:pPr>
              <w:rPr>
                <w:rFonts w:eastAsia="標楷體"/>
              </w:rPr>
            </w:pPr>
          </w:p>
        </w:tc>
        <w:tc>
          <w:tcPr>
            <w:tcW w:w="4436" w:type="pct"/>
            <w:gridSpan w:val="4"/>
            <w:shd w:val="pct20" w:color="auto" w:fill="auto"/>
            <w:vAlign w:val="center"/>
          </w:tcPr>
          <w:p w:rsidR="007B23E4" w:rsidRPr="00EA0932" w:rsidRDefault="007B23E4" w:rsidP="006615EE">
            <w:pPr>
              <w:spacing w:line="340" w:lineRule="exact"/>
              <w:ind w:left="50" w:right="50"/>
              <w:jc w:val="center"/>
              <w:rPr>
                <w:rFonts w:eastAsia="標楷體"/>
              </w:rPr>
            </w:pPr>
            <w:r w:rsidRPr="00EA0932">
              <w:rPr>
                <w:rFonts w:eastAsia="標楷體" w:hAnsi="標楷體" w:cs="標楷體" w:hint="eastAsia"/>
              </w:rPr>
              <w:t>午餐時間</w:t>
            </w:r>
            <w:r>
              <w:rPr>
                <w:rFonts w:eastAsia="標楷體" w:hAnsi="標楷體" w:cs="標楷體" w:hint="eastAsia"/>
              </w:rPr>
              <w:t>、前往蛇窯</w:t>
            </w:r>
          </w:p>
        </w:tc>
      </w:tr>
      <w:tr w:rsidR="007B23E4" w:rsidRPr="00EA0932" w:rsidTr="006615EE">
        <w:trPr>
          <w:trHeight w:val="180"/>
          <w:jc w:val="center"/>
        </w:trPr>
        <w:tc>
          <w:tcPr>
            <w:tcW w:w="564" w:type="pct"/>
            <w:vMerge w:val="restart"/>
            <w:vAlign w:val="center"/>
          </w:tcPr>
          <w:p w:rsidR="007B23E4" w:rsidRPr="00EA0932" w:rsidRDefault="007B23E4" w:rsidP="006615EE">
            <w:pPr>
              <w:ind w:leftChars="25" w:left="60"/>
              <w:rPr>
                <w:rFonts w:eastAsia="標楷體"/>
              </w:rPr>
            </w:pPr>
            <w:r w:rsidRPr="00EA0932">
              <w:rPr>
                <w:rFonts w:eastAsia="標楷體"/>
              </w:rPr>
              <w:t>13</w:t>
            </w:r>
            <w:r w:rsidRPr="00EA0932">
              <w:rPr>
                <w:rFonts w:eastAsia="標楷體" w:hAnsi="標楷體" w:cs="標楷體" w:hint="eastAsia"/>
              </w:rPr>
              <w:t>：</w:t>
            </w:r>
            <w:r w:rsidRPr="00EA0932">
              <w:rPr>
                <w:rFonts w:eastAsia="標楷體" w:hAnsi="標楷體"/>
              </w:rPr>
              <w:t>40</w:t>
            </w:r>
            <w:r w:rsidRPr="00EA0932">
              <w:rPr>
                <w:rFonts w:eastAsia="標楷體" w:hAnsi="標楷體" w:cs="標楷體" w:hint="eastAsia"/>
              </w:rPr>
              <w:t>－</w:t>
            </w:r>
            <w:r w:rsidRPr="00EA0932">
              <w:rPr>
                <w:rFonts w:eastAsia="標楷體"/>
              </w:rPr>
              <w:t>16</w:t>
            </w:r>
            <w:r w:rsidRPr="00EA0932">
              <w:rPr>
                <w:rFonts w:eastAsia="標楷體" w:hAnsi="標楷體" w:cs="標楷體" w:hint="eastAsia"/>
              </w:rPr>
              <w:t>：</w:t>
            </w:r>
            <w:r>
              <w:rPr>
                <w:rFonts w:eastAsia="標楷體" w:hAnsi="標楷體"/>
              </w:rPr>
              <w:t>20</w:t>
            </w:r>
          </w:p>
        </w:tc>
        <w:tc>
          <w:tcPr>
            <w:tcW w:w="1157" w:type="pct"/>
            <w:vMerge w:val="restart"/>
            <w:vAlign w:val="center"/>
          </w:tcPr>
          <w:p w:rsidR="007B23E4" w:rsidRPr="00EA0932" w:rsidRDefault="007B23E4" w:rsidP="006615EE">
            <w:pPr>
              <w:ind w:leftChars="50" w:left="120" w:rightChars="50" w:right="120"/>
              <w:jc w:val="both"/>
              <w:rPr>
                <w:rFonts w:eastAsia="標楷體"/>
              </w:rPr>
            </w:pPr>
            <w:r w:rsidRPr="00EA0932">
              <w:rPr>
                <w:rFonts w:eastAsia="標楷體" w:cs="標楷體" w:hint="eastAsia"/>
              </w:rPr>
              <w:t>餐飲觀光職場英文</w:t>
            </w:r>
            <w:r w:rsidRPr="00EA0932">
              <w:rPr>
                <w:rFonts w:ascii="標楷體" w:eastAsia="標楷體" w:hAnsi="標楷體" w:cs="標楷體" w:hint="eastAsia"/>
                <w:kern w:val="0"/>
              </w:rPr>
              <w:t>體驗學習研習</w:t>
            </w:r>
          </w:p>
        </w:tc>
        <w:tc>
          <w:tcPr>
            <w:tcW w:w="467" w:type="pct"/>
            <w:vAlign w:val="center"/>
          </w:tcPr>
          <w:p w:rsidR="007B23E4" w:rsidRPr="00EA0932" w:rsidRDefault="007B23E4" w:rsidP="006615EE">
            <w:pPr>
              <w:jc w:val="center"/>
              <w:rPr>
                <w:rFonts w:eastAsia="標楷體"/>
              </w:rPr>
            </w:pPr>
            <w:r w:rsidRPr="00EA0932">
              <w:rPr>
                <w:rFonts w:eastAsia="標楷體"/>
              </w:rPr>
              <w:t>A</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vMerge w:val="restart"/>
            <w:vAlign w:val="center"/>
          </w:tcPr>
          <w:p w:rsidR="007B23E4" w:rsidRPr="00EA0932" w:rsidRDefault="007B23E4" w:rsidP="006615EE">
            <w:pPr>
              <w:jc w:val="center"/>
              <w:rPr>
                <w:rFonts w:eastAsia="標楷體"/>
              </w:rPr>
            </w:pPr>
            <w:r w:rsidRPr="00EA0932">
              <w:rPr>
                <w:rFonts w:ascii="標楷體" w:eastAsia="標楷體" w:hAnsi="標楷體" w:cs="標楷體" w:hint="eastAsia"/>
              </w:rPr>
              <w:t>水里蛇窯</w:t>
            </w:r>
            <w:r>
              <w:rPr>
                <w:rFonts w:ascii="標楷體" w:eastAsia="標楷體" w:hAnsi="標楷體" w:cs="標楷體" w:hint="eastAsia"/>
              </w:rPr>
              <w:t>園區</w:t>
            </w:r>
          </w:p>
        </w:tc>
      </w:tr>
      <w:tr w:rsidR="007B23E4" w:rsidRPr="00EA0932" w:rsidTr="006615EE">
        <w:trPr>
          <w:trHeight w:val="168"/>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120" w:rightChars="50" w:right="12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B</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vMerge/>
            <w:vAlign w:val="center"/>
          </w:tcPr>
          <w:p w:rsidR="007B23E4" w:rsidRPr="00EA0932" w:rsidRDefault="007B23E4" w:rsidP="006615EE">
            <w:pPr>
              <w:jc w:val="center"/>
              <w:rPr>
                <w:rFonts w:eastAsia="標楷體"/>
              </w:rPr>
            </w:pPr>
          </w:p>
        </w:tc>
      </w:tr>
      <w:tr w:rsidR="007B23E4" w:rsidRPr="00EA0932" w:rsidTr="006615EE">
        <w:trPr>
          <w:trHeight w:val="156"/>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120" w:rightChars="50" w:right="12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C</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vMerge/>
            <w:vAlign w:val="center"/>
          </w:tcPr>
          <w:p w:rsidR="007B23E4" w:rsidRPr="00EA0932" w:rsidRDefault="007B23E4" w:rsidP="006615EE">
            <w:pPr>
              <w:jc w:val="center"/>
              <w:rPr>
                <w:rFonts w:eastAsia="標楷體"/>
              </w:rPr>
            </w:pPr>
          </w:p>
        </w:tc>
      </w:tr>
      <w:tr w:rsidR="007B23E4" w:rsidRPr="00EA0932" w:rsidTr="006615EE">
        <w:trPr>
          <w:trHeight w:val="156"/>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120" w:rightChars="50" w:right="12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D</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vMerge/>
            <w:vAlign w:val="center"/>
          </w:tcPr>
          <w:p w:rsidR="007B23E4" w:rsidRPr="00EA0932" w:rsidRDefault="007B23E4" w:rsidP="006615EE">
            <w:pPr>
              <w:jc w:val="center"/>
              <w:rPr>
                <w:rFonts w:eastAsia="標楷體"/>
              </w:rPr>
            </w:pPr>
          </w:p>
        </w:tc>
      </w:tr>
      <w:tr w:rsidR="007B23E4" w:rsidRPr="00EA0932" w:rsidTr="006615EE">
        <w:trPr>
          <w:trHeight w:val="567"/>
          <w:jc w:val="center"/>
        </w:trPr>
        <w:tc>
          <w:tcPr>
            <w:tcW w:w="564" w:type="pct"/>
            <w:shd w:val="clear" w:color="auto" w:fill="CCCCCC"/>
            <w:vAlign w:val="center"/>
          </w:tcPr>
          <w:p w:rsidR="007B23E4" w:rsidRPr="00EA0932" w:rsidRDefault="007B23E4" w:rsidP="006615EE">
            <w:pPr>
              <w:ind w:leftChars="25" w:left="60"/>
              <w:rPr>
                <w:rFonts w:eastAsia="標楷體"/>
              </w:rPr>
            </w:pPr>
            <w:r>
              <w:rPr>
                <w:rFonts w:eastAsia="標楷體"/>
              </w:rPr>
              <w:t>16</w:t>
            </w:r>
            <w:r w:rsidRPr="00EA0932">
              <w:rPr>
                <w:rFonts w:eastAsia="標楷體" w:cs="標楷體" w:hint="eastAsia"/>
              </w:rPr>
              <w:t>：</w:t>
            </w:r>
            <w:r>
              <w:rPr>
                <w:rFonts w:eastAsia="標楷體"/>
              </w:rPr>
              <w:t>2</w:t>
            </w:r>
            <w:r w:rsidRPr="00EA0932">
              <w:rPr>
                <w:rFonts w:eastAsia="標楷體"/>
              </w:rPr>
              <w:t>0</w:t>
            </w:r>
          </w:p>
        </w:tc>
        <w:tc>
          <w:tcPr>
            <w:tcW w:w="4436" w:type="pct"/>
            <w:gridSpan w:val="4"/>
            <w:shd w:val="clear" w:color="auto" w:fill="CCCCCC"/>
            <w:vAlign w:val="center"/>
          </w:tcPr>
          <w:p w:rsidR="007B23E4" w:rsidRPr="00EA0932" w:rsidRDefault="007B23E4" w:rsidP="006615EE">
            <w:pPr>
              <w:spacing w:line="340" w:lineRule="exact"/>
              <w:ind w:left="50" w:right="50"/>
              <w:jc w:val="center"/>
              <w:rPr>
                <w:rFonts w:eastAsia="標楷體"/>
              </w:rPr>
            </w:pPr>
            <w:r w:rsidRPr="00EA0932">
              <w:rPr>
                <w:rFonts w:eastAsia="標楷體" w:hAnsi="標楷體" w:cs="標楷體" w:hint="eastAsia"/>
              </w:rPr>
              <w:t>賦歸</w:t>
            </w:r>
          </w:p>
        </w:tc>
      </w:tr>
    </w:tbl>
    <w:p w:rsidR="007B23E4" w:rsidRPr="00B61604" w:rsidRDefault="007B23E4" w:rsidP="006D6E6A">
      <w:pPr>
        <w:spacing w:beforeLines="50" w:line="480" w:lineRule="exact"/>
        <w:rPr>
          <w:rFonts w:eastAsia="標楷體"/>
          <w:sz w:val="4"/>
          <w:szCs w:val="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4"/>
        <w:gridCol w:w="2099"/>
        <w:gridCol w:w="847"/>
        <w:gridCol w:w="3121"/>
        <w:gridCol w:w="7"/>
        <w:gridCol w:w="1974"/>
      </w:tblGrid>
      <w:tr w:rsidR="007B23E4" w:rsidRPr="00EA0932" w:rsidTr="006615EE">
        <w:trPr>
          <w:trHeight w:val="567"/>
          <w:jc w:val="center"/>
        </w:trPr>
        <w:tc>
          <w:tcPr>
            <w:tcW w:w="5000" w:type="pct"/>
            <w:gridSpan w:val="6"/>
            <w:shd w:val="clear" w:color="auto" w:fill="CCCCCC"/>
            <w:vAlign w:val="center"/>
          </w:tcPr>
          <w:p w:rsidR="007B23E4" w:rsidRPr="00EA0932" w:rsidRDefault="007B23E4" w:rsidP="006615EE">
            <w:pPr>
              <w:spacing w:line="340" w:lineRule="exact"/>
              <w:ind w:left="50" w:right="50"/>
              <w:jc w:val="center"/>
              <w:rPr>
                <w:rFonts w:eastAsia="標楷體" w:hAnsi="標楷體"/>
              </w:rPr>
            </w:pPr>
            <w:r w:rsidRPr="00EA0932">
              <w:rPr>
                <w:rFonts w:eastAsia="標楷體" w:hAnsi="標楷體" w:cs="標楷體" w:hint="eastAsia"/>
                <w:b/>
                <w:bCs/>
                <w:sz w:val="26"/>
                <w:szCs w:val="26"/>
              </w:rPr>
              <w:t>第二天</w:t>
            </w:r>
          </w:p>
        </w:tc>
      </w:tr>
      <w:tr w:rsidR="007B23E4" w:rsidRPr="00EA0932" w:rsidTr="006615EE">
        <w:trPr>
          <w:trHeight w:val="567"/>
          <w:jc w:val="center"/>
        </w:trPr>
        <w:tc>
          <w:tcPr>
            <w:tcW w:w="564" w:type="pct"/>
            <w:shd w:val="clear" w:color="auto" w:fill="CCCCCC"/>
            <w:vAlign w:val="center"/>
          </w:tcPr>
          <w:p w:rsidR="007B23E4" w:rsidRPr="00EA0932" w:rsidRDefault="007B23E4" w:rsidP="006615EE">
            <w:pPr>
              <w:ind w:leftChars="25" w:left="60"/>
              <w:jc w:val="center"/>
              <w:rPr>
                <w:rFonts w:eastAsia="標楷體"/>
                <w:b/>
                <w:bCs/>
                <w:sz w:val="26"/>
                <w:szCs w:val="26"/>
              </w:rPr>
            </w:pPr>
            <w:r w:rsidRPr="00EA0932">
              <w:rPr>
                <w:rFonts w:eastAsia="標楷體" w:hAnsi="標楷體" w:cs="標楷體" w:hint="eastAsia"/>
                <w:b/>
                <w:bCs/>
                <w:sz w:val="26"/>
                <w:szCs w:val="26"/>
              </w:rPr>
              <w:t>時間</w:t>
            </w:r>
          </w:p>
        </w:tc>
        <w:tc>
          <w:tcPr>
            <w:tcW w:w="1157" w:type="pct"/>
            <w:shd w:val="clear" w:color="auto" w:fill="CCCCCC"/>
            <w:vAlign w:val="center"/>
          </w:tcPr>
          <w:p w:rsidR="007B23E4" w:rsidRPr="00EA0932" w:rsidRDefault="007B23E4" w:rsidP="006615EE">
            <w:pPr>
              <w:jc w:val="center"/>
              <w:rPr>
                <w:rFonts w:eastAsia="標楷體"/>
                <w:b/>
                <w:bCs/>
                <w:sz w:val="26"/>
                <w:szCs w:val="26"/>
              </w:rPr>
            </w:pPr>
            <w:r w:rsidRPr="00EA0932">
              <w:rPr>
                <w:rFonts w:eastAsia="標楷體" w:hAnsi="標楷體" w:cs="標楷體" w:hint="eastAsia"/>
                <w:b/>
                <w:bCs/>
                <w:sz w:val="26"/>
                <w:szCs w:val="26"/>
              </w:rPr>
              <w:t>內容</w:t>
            </w:r>
          </w:p>
        </w:tc>
        <w:tc>
          <w:tcPr>
            <w:tcW w:w="2191" w:type="pct"/>
            <w:gridSpan w:val="3"/>
            <w:shd w:val="clear" w:color="auto" w:fill="CCCCCC"/>
            <w:vAlign w:val="center"/>
          </w:tcPr>
          <w:p w:rsidR="007B23E4" w:rsidRPr="00EA0932" w:rsidRDefault="007B23E4" w:rsidP="006615EE">
            <w:pPr>
              <w:jc w:val="center"/>
              <w:rPr>
                <w:rFonts w:eastAsia="標楷體"/>
                <w:b/>
                <w:bCs/>
                <w:sz w:val="26"/>
                <w:szCs w:val="26"/>
              </w:rPr>
            </w:pPr>
            <w:r w:rsidRPr="00EA0932">
              <w:rPr>
                <w:rFonts w:eastAsia="標楷體" w:hAnsi="標楷體" w:cs="標楷體" w:hint="eastAsia"/>
                <w:b/>
                <w:bCs/>
                <w:sz w:val="26"/>
                <w:szCs w:val="26"/>
              </w:rPr>
              <w:t>主持人／講師</w:t>
            </w:r>
          </w:p>
        </w:tc>
        <w:tc>
          <w:tcPr>
            <w:tcW w:w="1088" w:type="pct"/>
            <w:shd w:val="clear" w:color="auto" w:fill="CCCCCC"/>
            <w:vAlign w:val="center"/>
          </w:tcPr>
          <w:p w:rsidR="007B23E4" w:rsidRPr="00EA0932" w:rsidRDefault="007B23E4" w:rsidP="006615EE">
            <w:pPr>
              <w:ind w:leftChars="25" w:left="60"/>
              <w:jc w:val="center"/>
              <w:rPr>
                <w:rFonts w:eastAsia="標楷體"/>
                <w:b/>
                <w:bCs/>
                <w:sz w:val="26"/>
                <w:szCs w:val="26"/>
              </w:rPr>
            </w:pPr>
            <w:r w:rsidRPr="00EA0932">
              <w:rPr>
                <w:rFonts w:eastAsia="標楷體" w:hAnsi="標楷體" w:cs="標楷體" w:hint="eastAsia"/>
                <w:b/>
                <w:bCs/>
                <w:sz w:val="26"/>
                <w:szCs w:val="26"/>
              </w:rPr>
              <w:t>地　點</w:t>
            </w:r>
          </w:p>
        </w:tc>
      </w:tr>
      <w:tr w:rsidR="007B23E4" w:rsidRPr="00EA0932" w:rsidTr="006615EE">
        <w:trPr>
          <w:trHeight w:val="595"/>
          <w:jc w:val="center"/>
        </w:trPr>
        <w:tc>
          <w:tcPr>
            <w:tcW w:w="564" w:type="pct"/>
            <w:vAlign w:val="center"/>
          </w:tcPr>
          <w:p w:rsidR="007B23E4" w:rsidRPr="00EA0932" w:rsidRDefault="007B23E4" w:rsidP="006615EE">
            <w:pPr>
              <w:ind w:leftChars="25" w:left="60"/>
              <w:rPr>
                <w:rFonts w:eastAsia="標楷體"/>
              </w:rPr>
            </w:pPr>
            <w:r w:rsidRPr="00EA0932">
              <w:rPr>
                <w:rFonts w:eastAsia="標楷體"/>
              </w:rPr>
              <w:t>08</w:t>
            </w:r>
            <w:r w:rsidRPr="00EA0932">
              <w:rPr>
                <w:rFonts w:eastAsia="標楷體" w:hAnsi="標楷體" w:cs="標楷體" w:hint="eastAsia"/>
              </w:rPr>
              <w:t>：</w:t>
            </w:r>
            <w:r w:rsidRPr="00EA0932">
              <w:rPr>
                <w:rFonts w:eastAsia="標楷體"/>
              </w:rPr>
              <w:t>40</w:t>
            </w:r>
            <w:r w:rsidRPr="00EA0932">
              <w:rPr>
                <w:rFonts w:eastAsia="標楷體" w:hAnsi="標楷體" w:cs="標楷體" w:hint="eastAsia"/>
              </w:rPr>
              <w:t>－</w:t>
            </w:r>
            <w:r w:rsidRPr="00EA0932">
              <w:rPr>
                <w:rFonts w:eastAsia="標楷體"/>
              </w:rPr>
              <w:t>09</w:t>
            </w:r>
            <w:r w:rsidRPr="00EA0932">
              <w:rPr>
                <w:rFonts w:eastAsia="標楷體" w:hAnsi="標楷體" w:cs="標楷體" w:hint="eastAsia"/>
              </w:rPr>
              <w:t>：</w:t>
            </w:r>
            <w:r w:rsidRPr="00EA0932">
              <w:rPr>
                <w:rFonts w:eastAsia="標楷體"/>
              </w:rPr>
              <w:t>00</w:t>
            </w:r>
          </w:p>
        </w:tc>
        <w:tc>
          <w:tcPr>
            <w:tcW w:w="1157" w:type="pct"/>
            <w:vAlign w:val="center"/>
          </w:tcPr>
          <w:p w:rsidR="007B23E4" w:rsidRPr="00EA0932" w:rsidRDefault="007B23E4" w:rsidP="006615EE">
            <w:pPr>
              <w:ind w:leftChars="50" w:left="120" w:rightChars="50" w:right="120"/>
              <w:jc w:val="both"/>
              <w:rPr>
                <w:rFonts w:eastAsia="標楷體"/>
              </w:rPr>
            </w:pPr>
            <w:r w:rsidRPr="00EA0932">
              <w:rPr>
                <w:rFonts w:eastAsia="標楷體" w:hAnsi="標楷體" w:cs="標楷體" w:hint="eastAsia"/>
              </w:rPr>
              <w:t>相見歡（報到）</w:t>
            </w:r>
          </w:p>
        </w:tc>
        <w:tc>
          <w:tcPr>
            <w:tcW w:w="2191" w:type="pct"/>
            <w:gridSpan w:val="3"/>
            <w:vAlign w:val="center"/>
          </w:tcPr>
          <w:p w:rsidR="007B23E4" w:rsidRPr="00EA0932" w:rsidRDefault="007B23E4" w:rsidP="006615EE">
            <w:pPr>
              <w:jc w:val="center"/>
              <w:rPr>
                <w:rFonts w:eastAsia="標楷體"/>
              </w:rPr>
            </w:pPr>
            <w:r w:rsidRPr="00EA0932">
              <w:rPr>
                <w:rFonts w:eastAsia="標楷體" w:cs="標楷體" w:hint="eastAsia"/>
              </w:rPr>
              <w:t>校長</w:t>
            </w:r>
            <w:r w:rsidRPr="00EA0932">
              <w:rPr>
                <w:rFonts w:eastAsia="標楷體"/>
              </w:rPr>
              <w:t>/</w:t>
            </w:r>
            <w:r w:rsidRPr="00EA0932">
              <w:rPr>
                <w:rFonts w:eastAsia="標楷體" w:cs="標楷體" w:hint="eastAsia"/>
              </w:rPr>
              <w:t>主任</w:t>
            </w:r>
          </w:p>
        </w:tc>
        <w:tc>
          <w:tcPr>
            <w:tcW w:w="1088" w:type="pct"/>
            <w:vAlign w:val="center"/>
          </w:tcPr>
          <w:p w:rsidR="007B23E4" w:rsidRPr="00EA0932" w:rsidRDefault="007B23E4" w:rsidP="006615EE">
            <w:pPr>
              <w:jc w:val="center"/>
            </w:pPr>
            <w:r w:rsidRPr="00EA0932">
              <w:rPr>
                <w:rFonts w:eastAsia="標楷體" w:cs="標楷體" w:hint="eastAsia"/>
              </w:rPr>
              <w:t>水里商工</w:t>
            </w:r>
            <w:r w:rsidRPr="00EA0932">
              <w:rPr>
                <w:rFonts w:eastAsia="標楷體"/>
              </w:rPr>
              <w:t>/</w:t>
            </w:r>
            <w:r w:rsidRPr="00EA0932">
              <w:rPr>
                <w:rFonts w:eastAsia="標楷體" w:cs="標楷體" w:hint="eastAsia"/>
              </w:rPr>
              <w:t>國際會議廳</w:t>
            </w:r>
          </w:p>
        </w:tc>
      </w:tr>
      <w:tr w:rsidR="007B23E4" w:rsidRPr="00EA0932" w:rsidTr="006615EE">
        <w:trPr>
          <w:trHeight w:val="567"/>
          <w:jc w:val="center"/>
        </w:trPr>
        <w:tc>
          <w:tcPr>
            <w:tcW w:w="564" w:type="pct"/>
            <w:vAlign w:val="center"/>
          </w:tcPr>
          <w:p w:rsidR="007B23E4" w:rsidRPr="00EA0932" w:rsidRDefault="007B23E4" w:rsidP="006615EE">
            <w:pPr>
              <w:ind w:leftChars="25" w:left="60"/>
              <w:rPr>
                <w:rFonts w:eastAsia="標楷體"/>
              </w:rPr>
            </w:pPr>
            <w:r w:rsidRPr="00EA0932">
              <w:rPr>
                <w:rFonts w:eastAsia="標楷體"/>
              </w:rPr>
              <w:t>09</w:t>
            </w:r>
            <w:r w:rsidRPr="00EA0932">
              <w:rPr>
                <w:rFonts w:eastAsia="標楷體" w:hAnsi="標楷體" w:cs="標楷體" w:hint="eastAsia"/>
              </w:rPr>
              <w:t>：</w:t>
            </w:r>
            <w:r w:rsidRPr="00EA0932">
              <w:rPr>
                <w:rFonts w:eastAsia="標楷體" w:hAnsi="標楷體"/>
              </w:rPr>
              <w:t>1</w:t>
            </w:r>
            <w:r w:rsidRPr="00EA0932">
              <w:rPr>
                <w:rFonts w:eastAsia="標楷體"/>
              </w:rPr>
              <w:t>0</w:t>
            </w:r>
            <w:r w:rsidRPr="00EA0932">
              <w:rPr>
                <w:rFonts w:eastAsia="標楷體" w:hAnsi="標楷體" w:cs="標楷體" w:hint="eastAsia"/>
              </w:rPr>
              <w:t>－</w:t>
            </w:r>
            <w:r w:rsidRPr="00EA0932">
              <w:rPr>
                <w:rFonts w:eastAsia="標楷體"/>
              </w:rPr>
              <w:t>11</w:t>
            </w:r>
            <w:r w:rsidRPr="00EA0932">
              <w:rPr>
                <w:rFonts w:eastAsia="標楷體" w:hAnsi="標楷體" w:cs="標楷體" w:hint="eastAsia"/>
              </w:rPr>
              <w:t>：</w:t>
            </w:r>
            <w:r w:rsidRPr="00EA0932">
              <w:rPr>
                <w:rFonts w:eastAsia="標楷體" w:hAnsi="標楷體"/>
              </w:rPr>
              <w:t>0</w:t>
            </w:r>
            <w:r w:rsidRPr="00EA0932">
              <w:rPr>
                <w:rFonts w:eastAsia="標楷體"/>
              </w:rPr>
              <w:t>0</w:t>
            </w:r>
          </w:p>
        </w:tc>
        <w:tc>
          <w:tcPr>
            <w:tcW w:w="1157" w:type="pct"/>
            <w:vAlign w:val="center"/>
          </w:tcPr>
          <w:p w:rsidR="007B23E4" w:rsidRPr="00EA0932" w:rsidRDefault="007B23E4" w:rsidP="006615EE">
            <w:pPr>
              <w:ind w:leftChars="50" w:left="120" w:rightChars="50" w:right="120"/>
              <w:jc w:val="both"/>
              <w:rPr>
                <w:rFonts w:eastAsia="標楷體"/>
              </w:rPr>
            </w:pPr>
            <w:r w:rsidRPr="00EA0932">
              <w:rPr>
                <w:rFonts w:eastAsia="標楷體" w:cs="標楷體" w:hint="eastAsia"/>
              </w:rPr>
              <w:t>職場英文學習要訣</w:t>
            </w:r>
          </w:p>
        </w:tc>
        <w:tc>
          <w:tcPr>
            <w:tcW w:w="2191" w:type="pct"/>
            <w:gridSpan w:val="3"/>
            <w:vAlign w:val="center"/>
          </w:tcPr>
          <w:p w:rsidR="007B23E4" w:rsidRDefault="007B23E4" w:rsidP="006615EE">
            <w:pPr>
              <w:jc w:val="center"/>
              <w:rPr>
                <w:rFonts w:eastAsia="標楷體" w:hAnsi="標楷體"/>
              </w:rPr>
            </w:pPr>
            <w:r>
              <w:rPr>
                <w:rFonts w:eastAsia="標楷體" w:hAnsi="標楷體" w:cs="標楷體" w:hint="eastAsia"/>
              </w:rPr>
              <w:t>南開科技大學</w:t>
            </w:r>
          </w:p>
          <w:p w:rsidR="007B23E4" w:rsidRPr="00EA0932" w:rsidRDefault="007B23E4" w:rsidP="006615EE">
            <w:pPr>
              <w:jc w:val="center"/>
              <w:rPr>
                <w:rFonts w:eastAsia="標楷體" w:hAnsi="標楷體"/>
              </w:rPr>
            </w:pPr>
            <w:r>
              <w:rPr>
                <w:rFonts w:eastAsia="標楷體" w:hAnsi="標楷體" w:cs="標楷體" w:hint="eastAsia"/>
              </w:rPr>
              <w:t>劉玉玲副教授</w:t>
            </w:r>
          </w:p>
        </w:tc>
        <w:tc>
          <w:tcPr>
            <w:tcW w:w="1088" w:type="pct"/>
            <w:vAlign w:val="center"/>
          </w:tcPr>
          <w:p w:rsidR="007B23E4" w:rsidRPr="00EA0932" w:rsidRDefault="007B23E4" w:rsidP="006615EE">
            <w:pPr>
              <w:jc w:val="center"/>
            </w:pPr>
            <w:r w:rsidRPr="00EA0932">
              <w:rPr>
                <w:rFonts w:eastAsia="標楷體" w:cs="標楷體" w:hint="eastAsia"/>
              </w:rPr>
              <w:t>水里商工</w:t>
            </w:r>
            <w:r w:rsidRPr="00EA0932">
              <w:rPr>
                <w:rFonts w:eastAsia="標楷體"/>
              </w:rPr>
              <w:t>/</w:t>
            </w:r>
            <w:r w:rsidRPr="00EA0932">
              <w:rPr>
                <w:rFonts w:eastAsia="標楷體" w:cs="標楷體" w:hint="eastAsia"/>
              </w:rPr>
              <w:t>國際會議廳</w:t>
            </w:r>
          </w:p>
        </w:tc>
      </w:tr>
      <w:tr w:rsidR="007B23E4" w:rsidRPr="00EA0932" w:rsidTr="006615EE">
        <w:trPr>
          <w:trHeight w:val="570"/>
          <w:jc w:val="center"/>
        </w:trPr>
        <w:tc>
          <w:tcPr>
            <w:tcW w:w="564" w:type="pct"/>
            <w:vMerge w:val="restart"/>
            <w:vAlign w:val="center"/>
          </w:tcPr>
          <w:p w:rsidR="007B23E4" w:rsidRPr="00EA0932" w:rsidRDefault="007B23E4" w:rsidP="006615EE">
            <w:pPr>
              <w:ind w:leftChars="25" w:left="60"/>
              <w:rPr>
                <w:rFonts w:eastAsia="標楷體"/>
              </w:rPr>
            </w:pPr>
            <w:r w:rsidRPr="00EA0932">
              <w:rPr>
                <w:rFonts w:eastAsia="標楷體"/>
              </w:rPr>
              <w:t>11</w:t>
            </w:r>
            <w:r w:rsidRPr="00EA0932">
              <w:rPr>
                <w:rFonts w:eastAsia="標楷體" w:hAnsi="標楷體" w:cs="標楷體" w:hint="eastAsia"/>
              </w:rPr>
              <w:t>：</w:t>
            </w:r>
            <w:r w:rsidRPr="00EA0932">
              <w:rPr>
                <w:rFonts w:eastAsia="標楷體" w:hAnsi="標楷體"/>
              </w:rPr>
              <w:t>10</w:t>
            </w:r>
            <w:r w:rsidRPr="00EA0932">
              <w:rPr>
                <w:rFonts w:eastAsia="標楷體" w:hAnsi="標楷體" w:cs="標楷體" w:hint="eastAsia"/>
              </w:rPr>
              <w:t>－</w:t>
            </w:r>
            <w:r w:rsidRPr="00EA0932">
              <w:rPr>
                <w:rFonts w:eastAsia="標楷體"/>
              </w:rPr>
              <w:t>12</w:t>
            </w:r>
            <w:r w:rsidRPr="00EA0932">
              <w:rPr>
                <w:rFonts w:eastAsia="標楷體" w:hAnsi="標楷體" w:cs="標楷體" w:hint="eastAsia"/>
              </w:rPr>
              <w:t>：</w:t>
            </w:r>
            <w:r w:rsidRPr="00EA0932">
              <w:rPr>
                <w:rFonts w:eastAsia="標楷體" w:hAnsi="標楷體"/>
              </w:rPr>
              <w:t>00</w:t>
            </w:r>
          </w:p>
        </w:tc>
        <w:tc>
          <w:tcPr>
            <w:tcW w:w="1157" w:type="pct"/>
            <w:vMerge w:val="restart"/>
            <w:vAlign w:val="center"/>
          </w:tcPr>
          <w:p w:rsidR="007B23E4" w:rsidRDefault="007B23E4" w:rsidP="006615EE">
            <w:pPr>
              <w:ind w:leftChars="50" w:left="120" w:rightChars="50" w:right="120"/>
              <w:jc w:val="center"/>
              <w:rPr>
                <w:rFonts w:eastAsia="標楷體" w:cs="標楷體"/>
              </w:rPr>
            </w:pPr>
            <w:r w:rsidRPr="00EA0932">
              <w:rPr>
                <w:rFonts w:eastAsia="標楷體" w:cs="標楷體" w:hint="eastAsia"/>
              </w:rPr>
              <w:t>密集訓練課程：</w:t>
            </w:r>
          </w:p>
          <w:p w:rsidR="007B23E4" w:rsidRPr="00EA0932" w:rsidRDefault="007B23E4" w:rsidP="006615EE">
            <w:pPr>
              <w:ind w:leftChars="50" w:left="120" w:rightChars="50" w:right="120"/>
              <w:jc w:val="center"/>
              <w:rPr>
                <w:rFonts w:eastAsia="標楷體"/>
              </w:rPr>
            </w:pPr>
            <w:r w:rsidRPr="00EA0932">
              <w:rPr>
                <w:rFonts w:eastAsia="標楷體" w:cs="標楷體" w:hint="eastAsia"/>
              </w:rPr>
              <w:t>職場英文實用練習－問題操作與解答</w:t>
            </w:r>
          </w:p>
        </w:tc>
        <w:tc>
          <w:tcPr>
            <w:tcW w:w="467" w:type="pct"/>
            <w:vAlign w:val="center"/>
          </w:tcPr>
          <w:p w:rsidR="007B23E4" w:rsidRPr="00EA0932" w:rsidRDefault="007B23E4" w:rsidP="006615EE">
            <w:pPr>
              <w:jc w:val="center"/>
              <w:rPr>
                <w:rFonts w:eastAsia="標楷體"/>
              </w:rPr>
            </w:pPr>
            <w:r w:rsidRPr="00EA0932">
              <w:rPr>
                <w:rFonts w:eastAsia="標楷體"/>
              </w:rPr>
              <w:t>A</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restart"/>
            <w:vAlign w:val="center"/>
          </w:tcPr>
          <w:p w:rsidR="007B23E4" w:rsidRPr="00EA0932" w:rsidRDefault="007B23E4" w:rsidP="006615EE">
            <w:pPr>
              <w:jc w:val="center"/>
              <w:rPr>
                <w:rFonts w:eastAsia="標楷體" w:hAnsi="標楷體"/>
              </w:rPr>
            </w:pPr>
            <w:r w:rsidRPr="00EA0932">
              <w:rPr>
                <w:rFonts w:eastAsia="標楷體" w:cs="標楷體" w:hint="eastAsia"/>
              </w:rPr>
              <w:t>水里商工</w:t>
            </w:r>
            <w:r w:rsidRPr="00EA0932">
              <w:rPr>
                <w:rFonts w:eastAsia="標楷體"/>
              </w:rPr>
              <w:t>/</w:t>
            </w:r>
            <w:r w:rsidRPr="00EA0932">
              <w:rPr>
                <w:rFonts w:eastAsia="標楷體" w:cs="標楷體" w:hint="eastAsia"/>
              </w:rPr>
              <w:t>國際會議廳</w:t>
            </w:r>
          </w:p>
        </w:tc>
      </w:tr>
      <w:tr w:rsidR="007B23E4" w:rsidRPr="00EA0932" w:rsidTr="006615EE">
        <w:trPr>
          <w:trHeight w:val="570"/>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B</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570"/>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C</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570"/>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D</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284"/>
          <w:jc w:val="center"/>
        </w:trPr>
        <w:tc>
          <w:tcPr>
            <w:tcW w:w="564" w:type="pct"/>
            <w:shd w:val="pct20" w:color="auto" w:fill="auto"/>
            <w:vAlign w:val="center"/>
          </w:tcPr>
          <w:p w:rsidR="007B23E4" w:rsidRPr="00EA0932" w:rsidRDefault="007B23E4" w:rsidP="006615EE">
            <w:pPr>
              <w:ind w:leftChars="25" w:left="60"/>
              <w:rPr>
                <w:rFonts w:eastAsia="標楷體"/>
              </w:rPr>
            </w:pPr>
          </w:p>
        </w:tc>
        <w:tc>
          <w:tcPr>
            <w:tcW w:w="4436" w:type="pct"/>
            <w:gridSpan w:val="5"/>
            <w:shd w:val="pct20" w:color="auto" w:fill="auto"/>
            <w:vAlign w:val="center"/>
          </w:tcPr>
          <w:p w:rsidR="007B23E4" w:rsidRPr="00EA0932" w:rsidRDefault="007B23E4" w:rsidP="006615EE">
            <w:pPr>
              <w:spacing w:line="340" w:lineRule="exact"/>
              <w:ind w:left="50" w:right="50"/>
              <w:jc w:val="center"/>
              <w:rPr>
                <w:rFonts w:eastAsia="標楷體"/>
              </w:rPr>
            </w:pPr>
            <w:r>
              <w:rPr>
                <w:rFonts w:eastAsia="標楷體" w:cs="標楷體" w:hint="eastAsia"/>
              </w:rPr>
              <w:t>午餐</w:t>
            </w:r>
            <w:r w:rsidRPr="00EA0932">
              <w:rPr>
                <w:rFonts w:eastAsia="標楷體" w:hAnsi="標楷體" w:cs="標楷體" w:hint="eastAsia"/>
              </w:rPr>
              <w:t>時間</w:t>
            </w:r>
            <w:r>
              <w:rPr>
                <w:rFonts w:eastAsia="標楷體" w:cs="標楷體" w:hint="eastAsia"/>
              </w:rPr>
              <w:t>、</w:t>
            </w:r>
            <w:r>
              <w:rPr>
                <w:rFonts w:eastAsia="標楷體" w:hAnsi="標楷體" w:cs="標楷體" w:hint="eastAsia"/>
              </w:rPr>
              <w:t>前往梅子夢工廠</w:t>
            </w:r>
          </w:p>
        </w:tc>
      </w:tr>
      <w:tr w:rsidR="007B23E4" w:rsidRPr="00EA0932" w:rsidTr="006615EE">
        <w:trPr>
          <w:trHeight w:val="76"/>
          <w:jc w:val="center"/>
        </w:trPr>
        <w:tc>
          <w:tcPr>
            <w:tcW w:w="564" w:type="pct"/>
            <w:vMerge w:val="restart"/>
            <w:vAlign w:val="center"/>
          </w:tcPr>
          <w:p w:rsidR="007B23E4" w:rsidRPr="00EA0932" w:rsidRDefault="007B23E4" w:rsidP="006615EE">
            <w:pPr>
              <w:ind w:leftChars="25" w:left="60"/>
              <w:rPr>
                <w:rFonts w:eastAsia="標楷體"/>
              </w:rPr>
            </w:pPr>
            <w:r w:rsidRPr="00EA0932">
              <w:rPr>
                <w:rFonts w:eastAsia="標楷體"/>
              </w:rPr>
              <w:t>13</w:t>
            </w:r>
            <w:r w:rsidRPr="00EA0932">
              <w:rPr>
                <w:rFonts w:eastAsia="標楷體" w:hAnsi="標楷體" w:cs="標楷體" w:hint="eastAsia"/>
              </w:rPr>
              <w:t>：</w:t>
            </w:r>
            <w:r w:rsidRPr="00EA0932">
              <w:rPr>
                <w:rFonts w:eastAsia="標楷體" w:hAnsi="標楷體"/>
              </w:rPr>
              <w:t>10</w:t>
            </w:r>
            <w:r w:rsidRPr="00EA0932">
              <w:rPr>
                <w:rFonts w:eastAsia="標楷體" w:hAnsi="標楷體" w:cs="標楷體" w:hint="eastAsia"/>
              </w:rPr>
              <w:t>－</w:t>
            </w:r>
            <w:r>
              <w:rPr>
                <w:rFonts w:eastAsia="標楷體"/>
              </w:rPr>
              <w:t>15</w:t>
            </w:r>
            <w:r w:rsidRPr="00EA0932">
              <w:rPr>
                <w:rFonts w:eastAsia="標楷體" w:hAnsi="標楷體" w:cs="標楷體" w:hint="eastAsia"/>
              </w:rPr>
              <w:t>：</w:t>
            </w:r>
            <w:r w:rsidRPr="00EA0932">
              <w:rPr>
                <w:rFonts w:eastAsia="標楷體" w:hAnsi="標楷體"/>
              </w:rPr>
              <w:t>1</w:t>
            </w:r>
            <w:r w:rsidRPr="00EA0932">
              <w:rPr>
                <w:rFonts w:eastAsia="標楷體"/>
              </w:rPr>
              <w:t>0</w:t>
            </w:r>
          </w:p>
        </w:tc>
        <w:tc>
          <w:tcPr>
            <w:tcW w:w="1157" w:type="pct"/>
            <w:vMerge w:val="restart"/>
            <w:vAlign w:val="center"/>
          </w:tcPr>
          <w:p w:rsidR="007B23E4" w:rsidRPr="00EA0932" w:rsidRDefault="007B23E4" w:rsidP="006615EE">
            <w:pPr>
              <w:ind w:leftChars="50" w:left="120" w:rightChars="50" w:right="120"/>
              <w:jc w:val="center"/>
              <w:rPr>
                <w:rFonts w:eastAsia="標楷體"/>
              </w:rPr>
            </w:pPr>
            <w:r w:rsidRPr="00EA0932">
              <w:rPr>
                <w:rFonts w:eastAsia="標楷體" w:cs="標楷體" w:hint="eastAsia"/>
              </w:rPr>
              <w:t>密集訓練課程：</w:t>
            </w:r>
          </w:p>
          <w:p w:rsidR="007B23E4" w:rsidRPr="00EA0932" w:rsidRDefault="007B23E4" w:rsidP="006615EE">
            <w:pPr>
              <w:ind w:leftChars="50" w:left="120" w:rightChars="50" w:right="120"/>
              <w:jc w:val="center"/>
              <w:rPr>
                <w:rFonts w:eastAsia="標楷體"/>
              </w:rPr>
            </w:pPr>
            <w:r w:rsidRPr="00EA0932">
              <w:rPr>
                <w:rFonts w:eastAsia="標楷體" w:cs="標楷體" w:hint="eastAsia"/>
              </w:rPr>
              <w:t>餐飲觀光英語辨識與口語表達訓練</w:t>
            </w:r>
          </w:p>
        </w:tc>
        <w:tc>
          <w:tcPr>
            <w:tcW w:w="467" w:type="pct"/>
            <w:vAlign w:val="center"/>
          </w:tcPr>
          <w:p w:rsidR="007B23E4" w:rsidRPr="00EA0932" w:rsidRDefault="007B23E4" w:rsidP="006615EE">
            <w:pPr>
              <w:jc w:val="center"/>
              <w:rPr>
                <w:rFonts w:eastAsia="標楷體"/>
              </w:rPr>
            </w:pPr>
            <w:r w:rsidRPr="00EA0932">
              <w:rPr>
                <w:rFonts w:eastAsia="標楷體"/>
              </w:rPr>
              <w:t>A</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restart"/>
            <w:vAlign w:val="center"/>
          </w:tcPr>
          <w:p w:rsidR="007B23E4" w:rsidRPr="00EA0932" w:rsidRDefault="007B23E4" w:rsidP="006615EE">
            <w:pPr>
              <w:jc w:val="center"/>
              <w:rPr>
                <w:rFonts w:eastAsia="標楷體"/>
              </w:rPr>
            </w:pPr>
            <w:r w:rsidRPr="00EA0932">
              <w:rPr>
                <w:rFonts w:ascii="標楷體" w:eastAsia="標楷體" w:hAnsi="標楷體" w:cs="標楷體" w:hint="eastAsia"/>
              </w:rPr>
              <w:t>梅子夢工廠</w:t>
            </w:r>
          </w:p>
        </w:tc>
      </w:tr>
      <w:tr w:rsidR="007B23E4" w:rsidRPr="00EA0932" w:rsidTr="006615EE">
        <w:trPr>
          <w:trHeight w:val="76"/>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B</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76"/>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C</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76"/>
          <w:jc w:val="center"/>
        </w:trPr>
        <w:tc>
          <w:tcPr>
            <w:tcW w:w="564" w:type="pct"/>
            <w:vMerge/>
            <w:vAlign w:val="center"/>
          </w:tcPr>
          <w:p w:rsidR="007B23E4" w:rsidRPr="00EA0932" w:rsidRDefault="007B23E4" w:rsidP="006615EE">
            <w:pPr>
              <w:ind w:leftChars="25" w:left="60"/>
              <w:rPr>
                <w:rFonts w:eastAsia="標楷體"/>
              </w:rPr>
            </w:pPr>
          </w:p>
        </w:tc>
        <w:tc>
          <w:tcPr>
            <w:tcW w:w="1157" w:type="pct"/>
            <w:vMerge/>
            <w:vAlign w:val="center"/>
          </w:tcPr>
          <w:p w:rsidR="007B23E4" w:rsidRPr="00EA0932" w:rsidRDefault="007B23E4" w:rsidP="006615EE">
            <w:pPr>
              <w:ind w:leftChars="50" w:left="600" w:rightChars="50" w:right="120" w:hangingChars="200" w:hanging="480"/>
              <w:jc w:val="both"/>
              <w:rPr>
                <w:rFonts w:eastAsia="標楷體"/>
              </w:rPr>
            </w:pPr>
          </w:p>
        </w:tc>
        <w:tc>
          <w:tcPr>
            <w:tcW w:w="467" w:type="pct"/>
            <w:vAlign w:val="center"/>
          </w:tcPr>
          <w:p w:rsidR="007B23E4" w:rsidRPr="00EA0932" w:rsidRDefault="007B23E4" w:rsidP="006615EE">
            <w:pPr>
              <w:jc w:val="center"/>
              <w:rPr>
                <w:rFonts w:eastAsia="標楷體"/>
              </w:rPr>
            </w:pPr>
            <w:r w:rsidRPr="00EA0932">
              <w:rPr>
                <w:rFonts w:eastAsia="標楷體"/>
              </w:rPr>
              <w:t>D</w:t>
            </w:r>
            <w:r w:rsidRPr="00EA0932">
              <w:rPr>
                <w:rFonts w:eastAsia="標楷體" w:cs="標楷體" w:hint="eastAsia"/>
              </w:rPr>
              <w:t>組</w:t>
            </w:r>
          </w:p>
        </w:tc>
        <w:tc>
          <w:tcPr>
            <w:tcW w:w="1720" w:type="pct"/>
            <w:vAlign w:val="center"/>
          </w:tcPr>
          <w:p w:rsidR="007B23E4" w:rsidRPr="00EA0932" w:rsidRDefault="007B23E4" w:rsidP="006615EE">
            <w:pPr>
              <w:jc w:val="center"/>
              <w:rPr>
                <w:rFonts w:eastAsia="標楷體" w:hAnsi="標楷體"/>
              </w:rPr>
            </w:pPr>
            <w:r>
              <w:rPr>
                <w:rFonts w:eastAsia="標楷體" w:hAnsi="標楷體" w:cs="標楷體" w:hint="eastAsia"/>
              </w:rPr>
              <w:t>劉玉玲副教授、</w:t>
            </w:r>
            <w:r>
              <w:rPr>
                <w:rFonts w:eastAsia="標楷體" w:hAnsi="標楷體"/>
              </w:rPr>
              <w:t>TA</w:t>
            </w:r>
          </w:p>
        </w:tc>
        <w:tc>
          <w:tcPr>
            <w:tcW w:w="1092" w:type="pct"/>
            <w:gridSpan w:val="2"/>
            <w:vMerge/>
            <w:vAlign w:val="center"/>
          </w:tcPr>
          <w:p w:rsidR="007B23E4" w:rsidRPr="00EA0932" w:rsidRDefault="007B23E4" w:rsidP="006615EE">
            <w:pPr>
              <w:jc w:val="center"/>
              <w:rPr>
                <w:rFonts w:eastAsia="標楷體"/>
              </w:rPr>
            </w:pPr>
          </w:p>
        </w:tc>
      </w:tr>
      <w:tr w:rsidR="007B23E4" w:rsidRPr="00EA0932" w:rsidTr="006615EE">
        <w:trPr>
          <w:trHeight w:val="76"/>
          <w:jc w:val="center"/>
        </w:trPr>
        <w:tc>
          <w:tcPr>
            <w:tcW w:w="564" w:type="pct"/>
            <w:vAlign w:val="center"/>
          </w:tcPr>
          <w:p w:rsidR="007B23E4" w:rsidRPr="00EA0932" w:rsidRDefault="007B23E4" w:rsidP="006615EE">
            <w:pPr>
              <w:ind w:leftChars="25" w:left="60"/>
              <w:jc w:val="center"/>
              <w:rPr>
                <w:rFonts w:eastAsia="標楷體"/>
              </w:rPr>
            </w:pPr>
            <w:r>
              <w:rPr>
                <w:rFonts w:eastAsia="標楷體"/>
              </w:rPr>
              <w:t>15</w:t>
            </w:r>
            <w:r w:rsidRPr="00EA0932">
              <w:rPr>
                <w:rFonts w:eastAsia="標楷體" w:hAnsi="標楷體" w:cs="標楷體" w:hint="eastAsia"/>
              </w:rPr>
              <w:t>：</w:t>
            </w:r>
            <w:r w:rsidRPr="00EA0932">
              <w:rPr>
                <w:rFonts w:eastAsia="標楷體" w:hAnsi="標楷體"/>
              </w:rPr>
              <w:t>10</w:t>
            </w:r>
            <w:r w:rsidRPr="00EA0932">
              <w:rPr>
                <w:rFonts w:eastAsia="標楷體" w:hAnsi="標楷體" w:cs="標楷體" w:hint="eastAsia"/>
              </w:rPr>
              <w:t>－</w:t>
            </w:r>
            <w:r w:rsidRPr="00EA0932">
              <w:rPr>
                <w:rFonts w:eastAsia="標楷體"/>
              </w:rPr>
              <w:t>16</w:t>
            </w:r>
            <w:r w:rsidRPr="00EA0932">
              <w:rPr>
                <w:rFonts w:eastAsia="標楷體" w:hAnsi="標楷體" w:cs="標楷體" w:hint="eastAsia"/>
              </w:rPr>
              <w:t>：</w:t>
            </w:r>
            <w:r w:rsidRPr="00EA0932">
              <w:rPr>
                <w:rFonts w:eastAsia="標楷體" w:hAnsi="標楷體"/>
              </w:rPr>
              <w:t>1</w:t>
            </w:r>
            <w:r w:rsidRPr="00EA0932">
              <w:rPr>
                <w:rFonts w:eastAsia="標楷體"/>
              </w:rPr>
              <w:t>0</w:t>
            </w:r>
          </w:p>
        </w:tc>
        <w:tc>
          <w:tcPr>
            <w:tcW w:w="1157" w:type="pct"/>
            <w:vAlign w:val="center"/>
          </w:tcPr>
          <w:p w:rsidR="007B23E4" w:rsidRDefault="007B23E4" w:rsidP="006615EE">
            <w:pPr>
              <w:ind w:leftChars="50" w:left="600" w:rightChars="50" w:right="120" w:hangingChars="200" w:hanging="480"/>
              <w:jc w:val="center"/>
              <w:rPr>
                <w:rFonts w:eastAsia="標楷體"/>
              </w:rPr>
            </w:pPr>
            <w:r>
              <w:rPr>
                <w:rFonts w:eastAsia="標楷體" w:cs="標楷體" w:hint="eastAsia"/>
              </w:rPr>
              <w:t>研習心得與</w:t>
            </w:r>
          </w:p>
          <w:p w:rsidR="007B23E4" w:rsidRPr="00EA0932" w:rsidRDefault="007B23E4" w:rsidP="006615EE">
            <w:pPr>
              <w:ind w:leftChars="50" w:left="600" w:rightChars="50" w:right="120" w:hangingChars="200" w:hanging="480"/>
              <w:jc w:val="center"/>
              <w:rPr>
                <w:rFonts w:eastAsia="標楷體"/>
              </w:rPr>
            </w:pPr>
            <w:r>
              <w:rPr>
                <w:rFonts w:eastAsia="標楷體" w:cs="標楷體" w:hint="eastAsia"/>
              </w:rPr>
              <w:t>學習經驗分享</w:t>
            </w:r>
          </w:p>
        </w:tc>
        <w:tc>
          <w:tcPr>
            <w:tcW w:w="2187" w:type="pct"/>
            <w:gridSpan w:val="2"/>
            <w:vAlign w:val="center"/>
          </w:tcPr>
          <w:p w:rsidR="007B23E4" w:rsidRPr="00EA0932" w:rsidRDefault="007B23E4" w:rsidP="006615EE">
            <w:pPr>
              <w:jc w:val="center"/>
              <w:rPr>
                <w:rFonts w:eastAsia="標楷體" w:hAnsi="標楷體"/>
              </w:rPr>
            </w:pPr>
            <w:r w:rsidRPr="00EA0932">
              <w:rPr>
                <w:rFonts w:eastAsia="標楷體" w:cs="標楷體" w:hint="eastAsia"/>
              </w:rPr>
              <w:t>校長</w:t>
            </w:r>
            <w:r w:rsidRPr="00EA0932">
              <w:rPr>
                <w:rFonts w:eastAsia="標楷體"/>
              </w:rPr>
              <w:t>/</w:t>
            </w:r>
            <w:r w:rsidRPr="00EA0932">
              <w:rPr>
                <w:rFonts w:eastAsia="標楷體" w:cs="標楷體" w:hint="eastAsia"/>
              </w:rPr>
              <w:t>主任</w:t>
            </w:r>
            <w:r>
              <w:rPr>
                <w:rFonts w:eastAsia="標楷體"/>
              </w:rPr>
              <w:t>/</w:t>
            </w:r>
            <w:r>
              <w:rPr>
                <w:rFonts w:eastAsia="標楷體" w:cs="標楷體" w:hint="eastAsia"/>
              </w:rPr>
              <w:t>劉玉玲副教授</w:t>
            </w:r>
          </w:p>
        </w:tc>
        <w:tc>
          <w:tcPr>
            <w:tcW w:w="1092" w:type="pct"/>
            <w:gridSpan w:val="2"/>
            <w:vAlign w:val="center"/>
          </w:tcPr>
          <w:p w:rsidR="007B23E4" w:rsidRPr="00EA0932" w:rsidRDefault="007B23E4" w:rsidP="006615EE">
            <w:pPr>
              <w:jc w:val="center"/>
              <w:rPr>
                <w:rFonts w:eastAsia="標楷體"/>
              </w:rPr>
            </w:pPr>
            <w:r w:rsidRPr="00EA0932">
              <w:rPr>
                <w:rFonts w:ascii="標楷體" w:eastAsia="標楷體" w:hAnsi="標楷體" w:cs="標楷體" w:hint="eastAsia"/>
              </w:rPr>
              <w:t>梅子夢工廠</w:t>
            </w:r>
          </w:p>
        </w:tc>
      </w:tr>
      <w:tr w:rsidR="007B23E4" w:rsidRPr="00EA0932" w:rsidTr="006615EE">
        <w:trPr>
          <w:trHeight w:val="749"/>
          <w:jc w:val="center"/>
        </w:trPr>
        <w:tc>
          <w:tcPr>
            <w:tcW w:w="564" w:type="pct"/>
            <w:shd w:val="clear" w:color="auto" w:fill="CCCCCC"/>
            <w:vAlign w:val="center"/>
          </w:tcPr>
          <w:p w:rsidR="007B23E4" w:rsidRPr="00EA0932" w:rsidRDefault="007B23E4" w:rsidP="006615EE">
            <w:pPr>
              <w:ind w:leftChars="25" w:left="60"/>
              <w:rPr>
                <w:rFonts w:eastAsia="標楷體"/>
              </w:rPr>
            </w:pPr>
            <w:r>
              <w:rPr>
                <w:rFonts w:eastAsia="標楷體"/>
              </w:rPr>
              <w:t>16</w:t>
            </w:r>
            <w:r w:rsidRPr="00EA0932">
              <w:rPr>
                <w:rFonts w:eastAsia="標楷體" w:hAnsi="標楷體" w:cs="標楷體" w:hint="eastAsia"/>
              </w:rPr>
              <w:t>：</w:t>
            </w:r>
            <w:r>
              <w:rPr>
                <w:rFonts w:eastAsia="標楷體"/>
              </w:rPr>
              <w:t>1</w:t>
            </w:r>
            <w:r w:rsidRPr="00EA0932">
              <w:rPr>
                <w:rFonts w:eastAsia="標楷體"/>
              </w:rPr>
              <w:t>0</w:t>
            </w:r>
            <w:r w:rsidRPr="00EA0932">
              <w:rPr>
                <w:rFonts w:eastAsia="標楷體" w:hAnsi="標楷體" w:cs="標楷體" w:hint="eastAsia"/>
              </w:rPr>
              <w:t>－</w:t>
            </w:r>
          </w:p>
        </w:tc>
        <w:tc>
          <w:tcPr>
            <w:tcW w:w="4436" w:type="pct"/>
            <w:gridSpan w:val="5"/>
            <w:shd w:val="clear" w:color="auto" w:fill="CCCCCC"/>
            <w:vAlign w:val="center"/>
          </w:tcPr>
          <w:p w:rsidR="007B23E4" w:rsidRPr="00EA0932" w:rsidRDefault="007B23E4" w:rsidP="006615EE">
            <w:pPr>
              <w:jc w:val="center"/>
              <w:rPr>
                <w:rFonts w:eastAsia="標楷體"/>
              </w:rPr>
            </w:pPr>
            <w:r w:rsidRPr="00EA0932">
              <w:rPr>
                <w:rFonts w:eastAsia="標楷體" w:cs="標楷體" w:hint="eastAsia"/>
              </w:rPr>
              <w:t>賦歸</w:t>
            </w:r>
          </w:p>
        </w:tc>
      </w:tr>
    </w:tbl>
    <w:p w:rsidR="007B23E4" w:rsidRPr="0067149A" w:rsidRDefault="007B23E4" w:rsidP="007B23E4">
      <w:pPr>
        <w:rPr>
          <w:rFonts w:ascii="標楷體" w:eastAsia="標楷體" w:hAnsi="標楷體"/>
          <w:b/>
          <w:sz w:val="32"/>
          <w:szCs w:val="32"/>
        </w:rPr>
      </w:pPr>
      <w:r w:rsidRPr="007B23E4">
        <w:rPr>
          <w:rFonts w:ascii="Times New Roman" w:eastAsia="標楷體" w:hAnsi="Times New Roman" w:hint="eastAsia"/>
          <w:sz w:val="28"/>
          <w:szCs w:val="28"/>
          <w:bdr w:val="single" w:sz="4" w:space="0" w:color="auto"/>
        </w:rPr>
        <w:lastRenderedPageBreak/>
        <w:t>附件二</w:t>
      </w:r>
      <w:r>
        <w:rPr>
          <w:rFonts w:ascii="Times New Roman" w:eastAsia="標楷體" w:hAnsi="Times New Roman" w:hint="eastAsia"/>
          <w:sz w:val="28"/>
          <w:szCs w:val="28"/>
        </w:rPr>
        <w:t xml:space="preserve">     </w:t>
      </w:r>
      <w:r w:rsidRPr="0067149A">
        <w:rPr>
          <w:rFonts w:ascii="標楷體" w:eastAsia="標楷體" w:hAnsi="標楷體" w:hint="eastAsia"/>
          <w:b/>
          <w:sz w:val="32"/>
          <w:szCs w:val="32"/>
        </w:rPr>
        <w:t>102學年度新生家長座談會產學攜手合作計畫說明</w:t>
      </w:r>
    </w:p>
    <w:p w:rsidR="007B23E4" w:rsidRPr="00C73BBD" w:rsidRDefault="007B23E4" w:rsidP="007B23E4">
      <w:pPr>
        <w:rPr>
          <w:rFonts w:ascii="標楷體" w:eastAsia="標楷體" w:hAnsi="標楷體"/>
          <w:szCs w:val="24"/>
        </w:rPr>
      </w:pPr>
      <w:r w:rsidRPr="00C73BBD">
        <w:rPr>
          <w:rFonts w:ascii="標楷體" w:eastAsia="標楷體" w:hAnsi="標楷體" w:hint="eastAsia"/>
          <w:szCs w:val="24"/>
        </w:rPr>
        <w:t>本學年度入學之餐飲科新生，均有機會參加102學年度產學攜手合作計畫，此計畫的相關內容如下：</w:t>
      </w:r>
    </w:p>
    <w:p w:rsidR="007B23E4" w:rsidRPr="00C73BBD" w:rsidRDefault="007B23E4" w:rsidP="007B23E4">
      <w:pPr>
        <w:ind w:left="566" w:hangingChars="236" w:hanging="566"/>
        <w:rPr>
          <w:rFonts w:ascii="標楷體" w:eastAsia="標楷體" w:hAnsi="標楷體"/>
          <w:szCs w:val="24"/>
        </w:rPr>
      </w:pPr>
      <w:r w:rsidRPr="00C73BBD">
        <w:rPr>
          <w:rFonts w:ascii="標楷體" w:eastAsia="標楷體" w:hAnsi="標楷體" w:hint="eastAsia"/>
          <w:szCs w:val="24"/>
        </w:rPr>
        <w:t>一、合作模式：本校與技專學校高雄餐旅大學西餐廚藝系二專部、業界廠商：日月行館、涵碧樓大飯店、帝綸溫泉飯店、溪頭米堤飯店、台中通豪大飯店簽訂合作契約，成立西餐產業專班，學生在高職階段與技專階段分別進入簽約之飯店實習。</w:t>
      </w:r>
    </w:p>
    <w:p w:rsidR="007B23E4" w:rsidRPr="00C73BBD" w:rsidRDefault="007B23E4" w:rsidP="007B23E4">
      <w:pPr>
        <w:rPr>
          <w:rFonts w:ascii="標楷體" w:eastAsia="標楷體" w:hAnsi="標楷體"/>
          <w:szCs w:val="24"/>
        </w:rPr>
      </w:pPr>
      <w:r w:rsidRPr="00C73BBD">
        <w:rPr>
          <w:rFonts w:ascii="標楷體" w:eastAsia="標楷體" w:hAnsi="標楷體" w:hint="eastAsia"/>
          <w:szCs w:val="24"/>
        </w:rPr>
        <w:t>二、實習時間：共分為三個部分</w:t>
      </w:r>
    </w:p>
    <w:p w:rsidR="007B23E4" w:rsidRPr="00C73BBD" w:rsidRDefault="007B23E4" w:rsidP="007B23E4">
      <w:pPr>
        <w:ind w:leftChars="118" w:left="849" w:hangingChars="236" w:hanging="566"/>
        <w:rPr>
          <w:rFonts w:ascii="標楷體" w:eastAsia="標楷體" w:hAnsi="標楷體"/>
          <w:szCs w:val="24"/>
        </w:rPr>
      </w:pPr>
      <w:r w:rsidRPr="00C73BBD">
        <w:rPr>
          <w:rFonts w:ascii="標楷體" w:eastAsia="標楷體" w:hAnsi="標楷體" w:hint="eastAsia"/>
          <w:szCs w:val="24"/>
        </w:rPr>
        <w:t>(一)高職階段：於104年7-8月(二升三暑假)其中8週、105年1-2月(三年級寒假)其中2週進入職場實習。</w:t>
      </w:r>
    </w:p>
    <w:p w:rsidR="007B23E4" w:rsidRPr="00C73BBD" w:rsidRDefault="007B23E4" w:rsidP="007B23E4">
      <w:pPr>
        <w:ind w:leftChars="118" w:left="849" w:hangingChars="236" w:hanging="566"/>
        <w:rPr>
          <w:rFonts w:ascii="標楷體" w:eastAsia="標楷體" w:hAnsi="標楷體"/>
          <w:szCs w:val="24"/>
        </w:rPr>
      </w:pPr>
      <w:r w:rsidRPr="00C73BBD">
        <w:rPr>
          <w:rFonts w:ascii="標楷體" w:eastAsia="標楷體" w:hAnsi="標楷體" w:hint="eastAsia"/>
          <w:szCs w:val="24"/>
        </w:rPr>
        <w:t>(二)高職畢業階段：於105年6月中旬(畢業後)至7月中旬再度進入職場實習，以連貫實務之技能。</w:t>
      </w:r>
    </w:p>
    <w:p w:rsidR="007B23E4" w:rsidRPr="00C73BBD" w:rsidRDefault="007B23E4" w:rsidP="007B23E4">
      <w:pPr>
        <w:ind w:leftChars="118" w:left="849" w:hangingChars="236" w:hanging="566"/>
        <w:rPr>
          <w:rFonts w:ascii="標楷體" w:eastAsia="標楷體" w:hAnsi="標楷體"/>
          <w:szCs w:val="24"/>
        </w:rPr>
      </w:pPr>
      <w:r w:rsidRPr="00C73BBD">
        <w:rPr>
          <w:rFonts w:ascii="標楷體" w:eastAsia="標楷體" w:hAnsi="標楷體" w:hint="eastAsia"/>
          <w:szCs w:val="24"/>
        </w:rPr>
        <w:t>(三)技專階段：105年8月起進行課程先修，大二至業界實習一整年。</w:t>
      </w:r>
    </w:p>
    <w:p w:rsidR="007B23E4" w:rsidRPr="00C73BBD" w:rsidRDefault="007B23E4" w:rsidP="007B23E4">
      <w:pPr>
        <w:ind w:leftChars="1" w:left="849" w:hangingChars="353" w:hanging="847"/>
        <w:rPr>
          <w:rFonts w:ascii="標楷體" w:eastAsia="標楷體" w:hAnsi="標楷體"/>
          <w:szCs w:val="24"/>
        </w:rPr>
      </w:pPr>
      <w:r w:rsidRPr="00C73BBD">
        <w:rPr>
          <w:rFonts w:ascii="標楷體" w:eastAsia="標楷體" w:hAnsi="標楷體" w:hint="eastAsia"/>
          <w:szCs w:val="24"/>
        </w:rPr>
        <w:t>三、專班名額</w:t>
      </w:r>
    </w:p>
    <w:p w:rsidR="007B23E4" w:rsidRPr="00C73BBD" w:rsidRDefault="007B23E4" w:rsidP="007B23E4">
      <w:pPr>
        <w:ind w:leftChars="118" w:left="849" w:hangingChars="236" w:hanging="566"/>
        <w:rPr>
          <w:rFonts w:ascii="標楷體" w:eastAsia="標楷體" w:hAnsi="標楷體"/>
          <w:szCs w:val="24"/>
        </w:rPr>
      </w:pPr>
      <w:r w:rsidRPr="00C73BBD">
        <w:rPr>
          <w:rFonts w:ascii="標楷體" w:eastAsia="標楷體" w:hAnsi="標楷體" w:hint="eastAsia"/>
          <w:szCs w:val="24"/>
        </w:rPr>
        <w:t>(一)高職階段：招收餐飲科一年級(102學年度)學生40人。</w:t>
      </w:r>
    </w:p>
    <w:p w:rsidR="007B23E4" w:rsidRPr="00C73BBD" w:rsidRDefault="007B23E4" w:rsidP="007B23E4">
      <w:pPr>
        <w:ind w:leftChars="118" w:left="849" w:hangingChars="236" w:hanging="566"/>
        <w:rPr>
          <w:rFonts w:ascii="標楷體" w:eastAsia="標楷體" w:hAnsi="標楷體"/>
          <w:szCs w:val="24"/>
        </w:rPr>
      </w:pPr>
      <w:r w:rsidRPr="00C73BBD">
        <w:rPr>
          <w:rFonts w:ascii="標楷體" w:eastAsia="標楷體" w:hAnsi="標楷體" w:hint="eastAsia"/>
          <w:szCs w:val="24"/>
        </w:rPr>
        <w:t>(二)技專階段：招收本校西餐產業專班學生20人，進入西餐廚藝系二專部(畢業證書以高雄餐旅大學西餐廚藝系註記)</w:t>
      </w:r>
    </w:p>
    <w:p w:rsidR="007B23E4" w:rsidRPr="00C73BBD" w:rsidRDefault="007B23E4" w:rsidP="007B23E4">
      <w:pPr>
        <w:rPr>
          <w:rFonts w:ascii="標楷體" w:eastAsia="標楷體" w:hAnsi="標楷體"/>
          <w:szCs w:val="24"/>
        </w:rPr>
      </w:pPr>
      <w:r w:rsidRPr="00C73BBD">
        <w:rPr>
          <w:rFonts w:ascii="標楷體" w:eastAsia="標楷體" w:hAnsi="標楷體" w:hint="eastAsia"/>
          <w:szCs w:val="24"/>
        </w:rPr>
        <w:t>四、招生方式</w:t>
      </w:r>
    </w:p>
    <w:p w:rsidR="007B23E4" w:rsidRPr="00C73BBD" w:rsidRDefault="007B23E4" w:rsidP="007B23E4">
      <w:pPr>
        <w:ind w:leftChars="59" w:left="850" w:hangingChars="295" w:hanging="708"/>
        <w:rPr>
          <w:rFonts w:ascii="標楷體" w:eastAsia="標楷體" w:hAnsi="標楷體"/>
          <w:szCs w:val="24"/>
        </w:rPr>
      </w:pPr>
      <w:r w:rsidRPr="00C73BBD">
        <w:rPr>
          <w:rFonts w:ascii="標楷體" w:eastAsia="標楷體" w:hAnsi="標楷體" w:hint="eastAsia"/>
          <w:szCs w:val="24"/>
        </w:rPr>
        <w:t>(一)高職階段</w:t>
      </w:r>
    </w:p>
    <w:p w:rsidR="007B23E4" w:rsidRPr="00C73BBD" w:rsidRDefault="007B23E4" w:rsidP="007B23E4">
      <w:pPr>
        <w:pStyle w:val="11"/>
        <w:adjustRightInd w:val="0"/>
        <w:snapToGrid w:val="0"/>
        <w:ind w:leftChars="176" w:left="640" w:hangingChars="91" w:hanging="218"/>
        <w:rPr>
          <w:rFonts w:ascii="標楷體" w:hAnsi="標楷體"/>
        </w:rPr>
      </w:pPr>
      <w:r w:rsidRPr="00C73BBD">
        <w:rPr>
          <w:rFonts w:ascii="標楷體" w:hAnsi="標楷體" w:hint="eastAsia"/>
        </w:rPr>
        <w:t>1.遴選時程：103年5月(高一下)公告招生簡章，103年7月底公告錄取名單。</w:t>
      </w:r>
    </w:p>
    <w:p w:rsidR="007B23E4" w:rsidRPr="00C73BBD" w:rsidRDefault="007B23E4" w:rsidP="007B23E4">
      <w:pPr>
        <w:pStyle w:val="11"/>
        <w:adjustRightInd w:val="0"/>
        <w:snapToGrid w:val="0"/>
        <w:ind w:leftChars="177" w:left="847" w:hangingChars="176" w:hanging="422"/>
        <w:rPr>
          <w:rFonts w:ascii="標楷體" w:hAnsi="標楷體"/>
        </w:rPr>
      </w:pPr>
      <w:r w:rsidRPr="00C73BBD">
        <w:rPr>
          <w:rFonts w:ascii="標楷體" w:hAnsi="標楷體" w:hint="eastAsia"/>
        </w:rPr>
        <w:t>2.遴選方式</w:t>
      </w:r>
    </w:p>
    <w:p w:rsidR="007B23E4" w:rsidRPr="00C73BBD" w:rsidRDefault="007B23E4" w:rsidP="007B23E4">
      <w:pPr>
        <w:pStyle w:val="11"/>
        <w:adjustRightInd w:val="0"/>
        <w:snapToGrid w:val="0"/>
        <w:ind w:leftChars="177" w:left="847" w:hangingChars="176" w:hanging="422"/>
        <w:rPr>
          <w:rFonts w:ascii="標楷體" w:hAnsi="標楷體"/>
        </w:rPr>
      </w:pPr>
      <w:r w:rsidRPr="00C73BBD">
        <w:rPr>
          <w:rFonts w:ascii="標楷體" w:hAnsi="標楷體" w:hint="eastAsia"/>
        </w:rPr>
        <w:t xml:space="preserve">  (1)102學年度入學之新生，志願且無小過以上記錄者優先。</w:t>
      </w:r>
    </w:p>
    <w:p w:rsidR="007B23E4" w:rsidRPr="00C73BBD" w:rsidRDefault="007B23E4" w:rsidP="007B23E4">
      <w:pPr>
        <w:pStyle w:val="11"/>
        <w:adjustRightInd w:val="0"/>
        <w:snapToGrid w:val="0"/>
        <w:ind w:leftChars="177" w:left="847" w:hangingChars="176" w:hanging="422"/>
        <w:rPr>
          <w:rFonts w:ascii="標楷體" w:hAnsi="標楷體"/>
        </w:rPr>
      </w:pPr>
      <w:r w:rsidRPr="00C73BBD">
        <w:rPr>
          <w:rFonts w:ascii="標楷體" w:hAnsi="標楷體" w:hint="eastAsia"/>
        </w:rPr>
        <w:t xml:space="preserve">  (2)報名人數超過錄取名額之處理方式：</w:t>
      </w:r>
    </w:p>
    <w:p w:rsidR="007B23E4" w:rsidRPr="00C73BBD" w:rsidRDefault="007B23E4" w:rsidP="007B23E4">
      <w:pPr>
        <w:pStyle w:val="11"/>
        <w:adjustRightInd w:val="0"/>
        <w:snapToGrid w:val="0"/>
        <w:ind w:leftChars="177" w:left="847" w:hangingChars="176" w:hanging="422"/>
        <w:rPr>
          <w:rFonts w:ascii="標楷體" w:hAnsi="標楷體"/>
        </w:rPr>
      </w:pPr>
      <w:r w:rsidRPr="00C73BBD">
        <w:rPr>
          <w:rFonts w:ascii="標楷體" w:eastAsia="新細明體" w:hAnsi="新細明體" w:hint="eastAsia"/>
        </w:rPr>
        <w:t>①</w:t>
      </w:r>
      <w:r w:rsidRPr="00C73BBD">
        <w:rPr>
          <w:rFonts w:ascii="標楷體" w:hAnsi="標楷體" w:hint="eastAsia"/>
        </w:rPr>
        <w:t>經濟弱勢(包括低收入戶、清寒或家庭境遇困難)且德行經導師、任課教師及生輔組三方均認同之學生優先錄取。</w:t>
      </w:r>
    </w:p>
    <w:p w:rsidR="007B23E4" w:rsidRPr="00C73BBD" w:rsidRDefault="007B23E4" w:rsidP="007B23E4">
      <w:pPr>
        <w:pStyle w:val="11"/>
        <w:adjustRightInd w:val="0"/>
        <w:snapToGrid w:val="0"/>
        <w:ind w:leftChars="177" w:left="847" w:hangingChars="176" w:hanging="422"/>
        <w:rPr>
          <w:rFonts w:ascii="標楷體" w:hAnsi="標楷體"/>
        </w:rPr>
      </w:pPr>
      <w:r w:rsidRPr="00C73BBD">
        <w:rPr>
          <w:rFonts w:ascii="標楷體" w:eastAsia="新細明體" w:hAnsi="新細明體" w:hint="eastAsia"/>
        </w:rPr>
        <w:t>②</w:t>
      </w:r>
      <w:r w:rsidRPr="00C73BBD">
        <w:rPr>
          <w:rFonts w:ascii="標楷體" w:hAnsi="標楷體" w:hint="eastAsia"/>
        </w:rPr>
        <w:t>錄取名額扣除上述1.之名額後，則以一年級學業平均成績排序，擇優錄取。(會重新編班)</w:t>
      </w:r>
    </w:p>
    <w:p w:rsidR="007B23E4" w:rsidRPr="00C73BBD" w:rsidRDefault="007B23E4" w:rsidP="007B23E4">
      <w:pPr>
        <w:ind w:leftChars="59" w:left="850" w:hangingChars="295" w:hanging="708"/>
        <w:rPr>
          <w:rFonts w:ascii="標楷體" w:eastAsia="標楷體" w:hAnsi="標楷體"/>
          <w:szCs w:val="24"/>
        </w:rPr>
      </w:pPr>
      <w:r w:rsidRPr="00C73BBD">
        <w:rPr>
          <w:rFonts w:ascii="標楷體" w:eastAsia="標楷體" w:hAnsi="標楷體" w:hint="eastAsia"/>
          <w:szCs w:val="24"/>
        </w:rPr>
        <w:t>(二)技專階段</w:t>
      </w:r>
    </w:p>
    <w:p w:rsidR="007B23E4" w:rsidRPr="00C73BBD" w:rsidRDefault="007B23E4" w:rsidP="007B23E4">
      <w:pPr>
        <w:ind w:leftChars="177" w:left="847" w:hangingChars="176" w:hanging="422"/>
        <w:rPr>
          <w:rFonts w:ascii="標楷體" w:eastAsia="標楷體" w:hAnsi="標楷體"/>
          <w:szCs w:val="24"/>
        </w:rPr>
      </w:pPr>
      <w:r w:rsidRPr="00C73BBD">
        <w:rPr>
          <w:rFonts w:ascii="標楷體" w:eastAsia="標楷體" w:hAnsi="標楷體" w:hint="eastAsia"/>
          <w:szCs w:val="24"/>
        </w:rPr>
        <w:t>1.遴選時程：105年3月公告簡章，4月甄選，5月分發實習職場。</w:t>
      </w:r>
    </w:p>
    <w:p w:rsidR="007B23E4" w:rsidRPr="00C73BBD" w:rsidRDefault="007B23E4" w:rsidP="007B23E4">
      <w:pPr>
        <w:ind w:leftChars="177" w:left="847" w:hangingChars="176" w:hanging="422"/>
        <w:rPr>
          <w:rFonts w:ascii="標楷體" w:eastAsia="標楷體" w:hAnsi="標楷體"/>
          <w:szCs w:val="24"/>
        </w:rPr>
      </w:pPr>
      <w:r w:rsidRPr="00C73BBD">
        <w:rPr>
          <w:rFonts w:ascii="標楷體" w:eastAsia="標楷體" w:hAnsi="標楷體" w:hint="eastAsia"/>
          <w:szCs w:val="24"/>
        </w:rPr>
        <w:t>2.遴選方式：由高職端代表、技專端代表、合作廠商代表成立招生委員會，甄試項目及成績計算標準如下：</w:t>
      </w:r>
    </w:p>
    <w:tbl>
      <w:tblPr>
        <w:tblW w:w="8222" w:type="dxa"/>
        <w:jc w:val="center"/>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134"/>
        <w:gridCol w:w="3260"/>
        <w:gridCol w:w="3828"/>
      </w:tblGrid>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0" w:name="_Toc281231714"/>
            <w:bookmarkStart w:id="1" w:name="_Toc281236961"/>
            <w:bookmarkStart w:id="2" w:name="_Toc281238611"/>
            <w:bookmarkStart w:id="3" w:name="_Toc281238957"/>
            <w:bookmarkStart w:id="4" w:name="_Toc281241040"/>
            <w:bookmarkStart w:id="5" w:name="_Toc312774883"/>
            <w:r w:rsidRPr="00C73BBD">
              <w:rPr>
                <w:rFonts w:ascii="標楷體" w:eastAsia="標楷體" w:hAnsi="標楷體"/>
                <w:color w:val="000000"/>
                <w:kern w:val="52"/>
                <w:szCs w:val="24"/>
              </w:rPr>
              <w:t>項  目</w:t>
            </w:r>
            <w:bookmarkEnd w:id="0"/>
            <w:bookmarkEnd w:id="1"/>
            <w:bookmarkEnd w:id="2"/>
            <w:bookmarkEnd w:id="3"/>
            <w:bookmarkEnd w:id="4"/>
            <w:bookmarkEnd w:id="5"/>
          </w:p>
        </w:tc>
        <w:tc>
          <w:tcPr>
            <w:tcW w:w="3260"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6" w:name="_Toc281231715"/>
            <w:bookmarkStart w:id="7" w:name="_Toc281236962"/>
            <w:bookmarkStart w:id="8" w:name="_Toc281238612"/>
            <w:bookmarkStart w:id="9" w:name="_Toc281238958"/>
            <w:bookmarkStart w:id="10" w:name="_Toc281241041"/>
            <w:bookmarkStart w:id="11" w:name="_Toc312774884"/>
            <w:r w:rsidRPr="00C73BBD">
              <w:rPr>
                <w:rFonts w:ascii="標楷體" w:eastAsia="標楷體" w:hAnsi="標楷體"/>
                <w:color w:val="000000"/>
                <w:kern w:val="0"/>
                <w:szCs w:val="24"/>
              </w:rPr>
              <w:t>第一階段 書面</w:t>
            </w:r>
            <w:r w:rsidRPr="00C73BBD">
              <w:rPr>
                <w:rFonts w:ascii="標楷體" w:eastAsia="標楷體" w:hAnsi="標楷體"/>
                <w:color w:val="000000"/>
                <w:kern w:val="52"/>
                <w:szCs w:val="24"/>
              </w:rPr>
              <w:t>資料</w:t>
            </w:r>
            <w:r w:rsidRPr="00C73BBD">
              <w:rPr>
                <w:rFonts w:ascii="標楷體" w:eastAsia="標楷體" w:hAnsi="標楷體"/>
                <w:color w:val="000000"/>
                <w:kern w:val="0"/>
                <w:szCs w:val="24"/>
              </w:rPr>
              <w:t>審查</w:t>
            </w:r>
            <w:bookmarkEnd w:id="6"/>
            <w:bookmarkEnd w:id="7"/>
            <w:bookmarkEnd w:id="8"/>
            <w:bookmarkEnd w:id="9"/>
            <w:bookmarkEnd w:id="10"/>
            <w:bookmarkEnd w:id="11"/>
          </w:p>
        </w:tc>
        <w:tc>
          <w:tcPr>
            <w:tcW w:w="3828"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12" w:name="_Toc281231716"/>
            <w:bookmarkStart w:id="13" w:name="_Toc281236963"/>
            <w:bookmarkStart w:id="14" w:name="_Toc281238613"/>
            <w:bookmarkStart w:id="15" w:name="_Toc281238959"/>
            <w:bookmarkStart w:id="16" w:name="_Toc281241042"/>
            <w:bookmarkStart w:id="17" w:name="_Toc312774885"/>
            <w:r w:rsidRPr="00C73BBD">
              <w:rPr>
                <w:rFonts w:ascii="標楷體" w:eastAsia="標楷體" w:hAnsi="標楷體"/>
                <w:color w:val="000000"/>
                <w:kern w:val="0"/>
                <w:szCs w:val="24"/>
              </w:rPr>
              <w:t>第二階段 面試</w:t>
            </w:r>
            <w:bookmarkEnd w:id="12"/>
            <w:bookmarkEnd w:id="13"/>
            <w:bookmarkEnd w:id="14"/>
            <w:bookmarkEnd w:id="15"/>
            <w:bookmarkEnd w:id="16"/>
            <w:bookmarkEnd w:id="17"/>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18" w:name="_Toc281231717"/>
            <w:bookmarkStart w:id="19" w:name="_Toc281236964"/>
            <w:bookmarkStart w:id="20" w:name="_Toc281238614"/>
            <w:bookmarkStart w:id="21" w:name="_Toc281238960"/>
            <w:bookmarkStart w:id="22" w:name="_Toc281241043"/>
            <w:bookmarkStart w:id="23" w:name="_Toc312774886"/>
            <w:r w:rsidRPr="00C73BBD">
              <w:rPr>
                <w:rFonts w:ascii="標楷體" w:eastAsia="標楷體" w:hAnsi="標楷體"/>
                <w:color w:val="000000"/>
                <w:kern w:val="52"/>
                <w:szCs w:val="24"/>
              </w:rPr>
              <w:t>比  例</w:t>
            </w:r>
            <w:bookmarkEnd w:id="18"/>
            <w:bookmarkEnd w:id="19"/>
            <w:bookmarkEnd w:id="20"/>
            <w:bookmarkEnd w:id="21"/>
            <w:bookmarkEnd w:id="22"/>
            <w:bookmarkEnd w:id="23"/>
          </w:p>
        </w:tc>
        <w:tc>
          <w:tcPr>
            <w:tcW w:w="3260"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0"/>
                <w:szCs w:val="24"/>
              </w:rPr>
            </w:pPr>
            <w:bookmarkStart w:id="24" w:name="_Toc281231718"/>
            <w:bookmarkStart w:id="25" w:name="_Toc281236965"/>
            <w:bookmarkStart w:id="26" w:name="_Toc281238615"/>
            <w:bookmarkStart w:id="27" w:name="_Toc281238961"/>
            <w:bookmarkStart w:id="28" w:name="_Toc281241044"/>
            <w:bookmarkStart w:id="29" w:name="_Toc312774887"/>
            <w:r w:rsidRPr="00C73BBD">
              <w:rPr>
                <w:rFonts w:ascii="標楷體" w:eastAsia="標楷體" w:hAnsi="標楷體" w:hint="eastAsia"/>
                <w:color w:val="000000"/>
                <w:kern w:val="0"/>
                <w:szCs w:val="24"/>
              </w:rPr>
              <w:t>5</w:t>
            </w:r>
            <w:r w:rsidRPr="00C73BBD">
              <w:rPr>
                <w:rFonts w:ascii="標楷體" w:eastAsia="標楷體" w:hAnsi="標楷體"/>
                <w:color w:val="000000"/>
                <w:kern w:val="0"/>
                <w:szCs w:val="24"/>
              </w:rPr>
              <w:t>0%</w:t>
            </w:r>
            <w:bookmarkEnd w:id="24"/>
            <w:bookmarkEnd w:id="25"/>
            <w:bookmarkEnd w:id="26"/>
            <w:bookmarkEnd w:id="27"/>
            <w:bookmarkEnd w:id="28"/>
            <w:bookmarkEnd w:id="29"/>
          </w:p>
        </w:tc>
        <w:tc>
          <w:tcPr>
            <w:tcW w:w="3828"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0"/>
                <w:szCs w:val="24"/>
              </w:rPr>
            </w:pPr>
            <w:bookmarkStart w:id="30" w:name="_Toc281231719"/>
            <w:bookmarkStart w:id="31" w:name="_Toc281236966"/>
            <w:bookmarkStart w:id="32" w:name="_Toc281238616"/>
            <w:bookmarkStart w:id="33" w:name="_Toc281238962"/>
            <w:bookmarkStart w:id="34" w:name="_Toc281241045"/>
            <w:bookmarkStart w:id="35" w:name="_Toc312774888"/>
            <w:r w:rsidRPr="00C73BBD">
              <w:rPr>
                <w:rFonts w:ascii="標楷體" w:eastAsia="標楷體" w:hAnsi="標楷體" w:hint="eastAsia"/>
                <w:color w:val="000000"/>
                <w:kern w:val="0"/>
                <w:szCs w:val="24"/>
              </w:rPr>
              <w:t>5</w:t>
            </w:r>
            <w:r w:rsidRPr="00C73BBD">
              <w:rPr>
                <w:rFonts w:ascii="標楷體" w:eastAsia="標楷體" w:hAnsi="標楷體"/>
                <w:color w:val="000000"/>
                <w:kern w:val="0"/>
                <w:szCs w:val="24"/>
              </w:rPr>
              <w:t>0%</w:t>
            </w:r>
            <w:bookmarkEnd w:id="30"/>
            <w:bookmarkEnd w:id="31"/>
            <w:bookmarkEnd w:id="32"/>
            <w:bookmarkEnd w:id="33"/>
            <w:bookmarkEnd w:id="34"/>
            <w:bookmarkEnd w:id="35"/>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36" w:name="_Toc281231720"/>
            <w:bookmarkStart w:id="37" w:name="_Toc281236967"/>
            <w:bookmarkStart w:id="38" w:name="_Toc281238617"/>
            <w:bookmarkStart w:id="39" w:name="_Toc281238963"/>
            <w:bookmarkStart w:id="40" w:name="_Toc281241046"/>
            <w:bookmarkStart w:id="41" w:name="_Toc312774889"/>
            <w:r w:rsidRPr="00C73BBD">
              <w:rPr>
                <w:rFonts w:ascii="標楷體" w:eastAsia="標楷體" w:hAnsi="標楷體"/>
                <w:color w:val="000000"/>
                <w:kern w:val="52"/>
                <w:szCs w:val="24"/>
              </w:rPr>
              <w:t>滿  分</w:t>
            </w:r>
            <w:bookmarkEnd w:id="36"/>
            <w:bookmarkEnd w:id="37"/>
            <w:bookmarkEnd w:id="38"/>
            <w:bookmarkEnd w:id="39"/>
            <w:bookmarkEnd w:id="40"/>
            <w:bookmarkEnd w:id="41"/>
          </w:p>
        </w:tc>
        <w:tc>
          <w:tcPr>
            <w:tcW w:w="3260"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0"/>
                <w:szCs w:val="24"/>
              </w:rPr>
            </w:pPr>
            <w:bookmarkStart w:id="42" w:name="_Toc281231721"/>
            <w:bookmarkStart w:id="43" w:name="_Toc281236968"/>
            <w:bookmarkStart w:id="44" w:name="_Toc281238618"/>
            <w:bookmarkStart w:id="45" w:name="_Toc281238964"/>
            <w:bookmarkStart w:id="46" w:name="_Toc281241047"/>
            <w:bookmarkStart w:id="47" w:name="_Toc312774890"/>
            <w:r w:rsidRPr="00C73BBD">
              <w:rPr>
                <w:rFonts w:ascii="標楷體" w:eastAsia="標楷體" w:hAnsi="標楷體"/>
                <w:color w:val="000000"/>
                <w:kern w:val="0"/>
                <w:szCs w:val="24"/>
              </w:rPr>
              <w:t>100</w:t>
            </w:r>
            <w:bookmarkEnd w:id="42"/>
            <w:bookmarkEnd w:id="43"/>
            <w:bookmarkEnd w:id="44"/>
            <w:bookmarkEnd w:id="45"/>
            <w:bookmarkEnd w:id="46"/>
            <w:bookmarkEnd w:id="47"/>
          </w:p>
        </w:tc>
        <w:tc>
          <w:tcPr>
            <w:tcW w:w="3828"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0"/>
                <w:szCs w:val="24"/>
              </w:rPr>
            </w:pPr>
            <w:bookmarkStart w:id="48" w:name="_Toc281231722"/>
            <w:bookmarkStart w:id="49" w:name="_Toc281236969"/>
            <w:bookmarkStart w:id="50" w:name="_Toc281238619"/>
            <w:bookmarkStart w:id="51" w:name="_Toc281238965"/>
            <w:bookmarkStart w:id="52" w:name="_Toc281241048"/>
            <w:bookmarkStart w:id="53" w:name="_Toc312774891"/>
            <w:r w:rsidRPr="00C73BBD">
              <w:rPr>
                <w:rFonts w:ascii="標楷體" w:eastAsia="標楷體" w:hAnsi="標楷體"/>
                <w:color w:val="000000"/>
                <w:kern w:val="0"/>
                <w:szCs w:val="24"/>
              </w:rPr>
              <w:t>100</w:t>
            </w:r>
            <w:bookmarkEnd w:id="48"/>
            <w:bookmarkEnd w:id="49"/>
            <w:bookmarkEnd w:id="50"/>
            <w:bookmarkEnd w:id="51"/>
            <w:bookmarkEnd w:id="52"/>
            <w:bookmarkEnd w:id="53"/>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54" w:name="_Toc281231723"/>
            <w:bookmarkStart w:id="55" w:name="_Toc281236970"/>
            <w:bookmarkStart w:id="56" w:name="_Toc281238620"/>
            <w:bookmarkStart w:id="57" w:name="_Toc281238966"/>
            <w:bookmarkStart w:id="58" w:name="_Toc281241049"/>
            <w:bookmarkStart w:id="59" w:name="_Toc312774892"/>
            <w:r w:rsidRPr="00C73BBD">
              <w:rPr>
                <w:rFonts w:ascii="標楷體" w:eastAsia="標楷體" w:hAnsi="標楷體"/>
                <w:color w:val="000000"/>
                <w:kern w:val="52"/>
                <w:szCs w:val="24"/>
              </w:rPr>
              <w:t>項  目</w:t>
            </w:r>
            <w:bookmarkEnd w:id="54"/>
            <w:bookmarkEnd w:id="55"/>
            <w:bookmarkEnd w:id="56"/>
            <w:bookmarkEnd w:id="57"/>
            <w:bookmarkEnd w:id="58"/>
            <w:bookmarkEnd w:id="59"/>
          </w:p>
        </w:tc>
        <w:tc>
          <w:tcPr>
            <w:tcW w:w="3260" w:type="dxa"/>
            <w:vAlign w:val="center"/>
          </w:tcPr>
          <w:p w:rsidR="007B23E4" w:rsidRPr="00C73BBD" w:rsidRDefault="007B23E4" w:rsidP="006615EE">
            <w:pPr>
              <w:adjustRightInd w:val="0"/>
              <w:snapToGrid w:val="0"/>
              <w:spacing w:line="0" w:lineRule="atLeast"/>
              <w:ind w:left="269" w:hangingChars="118" w:hanging="269"/>
              <w:outlineLvl w:val="0"/>
              <w:rPr>
                <w:rFonts w:ascii="標楷體" w:eastAsia="標楷體" w:hAnsi="標楷體"/>
                <w:color w:val="000000"/>
                <w:spacing w:val="-6"/>
                <w:kern w:val="52"/>
                <w:szCs w:val="24"/>
              </w:rPr>
            </w:pPr>
            <w:bookmarkStart w:id="60" w:name="_Toc281231724"/>
            <w:bookmarkStart w:id="61" w:name="_Toc281236971"/>
            <w:bookmarkStart w:id="62" w:name="_Toc281238621"/>
            <w:bookmarkStart w:id="63" w:name="_Toc281238967"/>
            <w:bookmarkStart w:id="64" w:name="_Toc281241050"/>
            <w:bookmarkStart w:id="65" w:name="_Toc312774893"/>
            <w:r w:rsidRPr="00C73BBD">
              <w:rPr>
                <w:rFonts w:ascii="標楷體" w:eastAsia="標楷體" w:hAnsi="標楷體"/>
                <w:color w:val="000000"/>
                <w:spacing w:val="-6"/>
                <w:kern w:val="52"/>
                <w:szCs w:val="24"/>
              </w:rPr>
              <w:t>書面資料審查含在校成績、自傳、生涯計畫、證照、得獎或特殊表現證明等</w:t>
            </w:r>
            <w:bookmarkEnd w:id="60"/>
            <w:bookmarkEnd w:id="61"/>
            <w:bookmarkEnd w:id="62"/>
            <w:bookmarkEnd w:id="63"/>
            <w:bookmarkEnd w:id="64"/>
            <w:bookmarkEnd w:id="65"/>
          </w:p>
        </w:tc>
        <w:tc>
          <w:tcPr>
            <w:tcW w:w="3828" w:type="dxa"/>
            <w:vAlign w:val="center"/>
          </w:tcPr>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66" w:name="_Toc281231725"/>
            <w:bookmarkStart w:id="67" w:name="_Toc281236972"/>
            <w:bookmarkStart w:id="68" w:name="_Toc281238622"/>
            <w:bookmarkStart w:id="69" w:name="_Toc281238968"/>
            <w:bookmarkStart w:id="70" w:name="_Toc281241051"/>
            <w:bookmarkStart w:id="71" w:name="_Toc312774894"/>
            <w:r w:rsidRPr="00C73BBD">
              <w:rPr>
                <w:rFonts w:ascii="標楷體" w:eastAsia="標楷體" w:hAnsi="標楷體"/>
                <w:color w:val="000000"/>
                <w:szCs w:val="24"/>
              </w:rPr>
              <w:t>應對禮儀、口語表達、服裝儀容、學習與發展潛力等</w:t>
            </w:r>
            <w:bookmarkEnd w:id="66"/>
            <w:bookmarkEnd w:id="67"/>
            <w:bookmarkEnd w:id="68"/>
            <w:bookmarkEnd w:id="69"/>
            <w:bookmarkEnd w:id="70"/>
            <w:bookmarkEnd w:id="71"/>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72" w:name="_Toc281231726"/>
            <w:bookmarkStart w:id="73" w:name="_Toc281236973"/>
            <w:bookmarkStart w:id="74" w:name="_Toc281238623"/>
            <w:bookmarkStart w:id="75" w:name="_Toc281238969"/>
            <w:bookmarkStart w:id="76" w:name="_Toc281241052"/>
            <w:bookmarkStart w:id="77" w:name="_Toc312774895"/>
            <w:r w:rsidRPr="00C73BBD">
              <w:rPr>
                <w:rFonts w:ascii="標楷體" w:eastAsia="標楷體" w:hAnsi="標楷體"/>
                <w:color w:val="000000"/>
                <w:kern w:val="52"/>
                <w:szCs w:val="24"/>
              </w:rPr>
              <w:t>參加面試篩選方式</w:t>
            </w:r>
            <w:bookmarkEnd w:id="72"/>
            <w:bookmarkEnd w:id="73"/>
            <w:bookmarkEnd w:id="74"/>
            <w:bookmarkEnd w:id="75"/>
            <w:bookmarkEnd w:id="76"/>
            <w:bookmarkEnd w:id="77"/>
          </w:p>
        </w:tc>
        <w:tc>
          <w:tcPr>
            <w:tcW w:w="7088" w:type="dxa"/>
            <w:gridSpan w:val="2"/>
            <w:vAlign w:val="center"/>
          </w:tcPr>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78" w:name="_Toc281231727"/>
            <w:bookmarkStart w:id="79" w:name="_Toc281236974"/>
            <w:bookmarkStart w:id="80" w:name="_Toc281238624"/>
            <w:bookmarkStart w:id="81" w:name="_Toc281238970"/>
            <w:bookmarkStart w:id="82" w:name="_Toc281241053"/>
            <w:bookmarkStart w:id="83" w:name="_Toc312774896"/>
            <w:r w:rsidRPr="00C73BBD">
              <w:rPr>
                <w:rFonts w:ascii="標楷體" w:eastAsia="標楷體" w:hAnsi="標楷體"/>
                <w:color w:val="000000"/>
                <w:kern w:val="52"/>
                <w:szCs w:val="24"/>
              </w:rPr>
              <w:t>1.學業成績5學期平均70分以上。</w:t>
            </w:r>
            <w:bookmarkEnd w:id="78"/>
            <w:bookmarkEnd w:id="79"/>
            <w:bookmarkEnd w:id="80"/>
            <w:bookmarkEnd w:id="81"/>
            <w:bookmarkEnd w:id="82"/>
            <w:bookmarkEnd w:id="83"/>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84" w:name="_Toc281231728"/>
            <w:bookmarkStart w:id="85" w:name="_Toc281236975"/>
            <w:bookmarkStart w:id="86" w:name="_Toc281238625"/>
            <w:bookmarkStart w:id="87" w:name="_Toc281238971"/>
            <w:bookmarkStart w:id="88" w:name="_Toc281241054"/>
            <w:bookmarkStart w:id="89" w:name="_Toc312774897"/>
            <w:r w:rsidRPr="00C73BBD">
              <w:rPr>
                <w:rFonts w:ascii="標楷體" w:eastAsia="標楷體" w:hAnsi="標楷體"/>
                <w:color w:val="000000"/>
                <w:kern w:val="52"/>
                <w:szCs w:val="24"/>
              </w:rPr>
              <w:t>2.</w:t>
            </w:r>
            <w:r w:rsidRPr="00C73BBD">
              <w:rPr>
                <w:rFonts w:ascii="標楷體" w:eastAsia="標楷體" w:hAnsi="標楷體" w:hint="eastAsia"/>
                <w:color w:val="000000"/>
                <w:szCs w:val="24"/>
              </w:rPr>
              <w:t>德行成績合格並檢附無記過證明。</w:t>
            </w:r>
            <w:bookmarkEnd w:id="84"/>
            <w:bookmarkEnd w:id="85"/>
            <w:bookmarkEnd w:id="86"/>
            <w:bookmarkEnd w:id="87"/>
            <w:bookmarkEnd w:id="88"/>
            <w:bookmarkEnd w:id="89"/>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90" w:name="_Toc281231729"/>
            <w:bookmarkStart w:id="91" w:name="_Toc281236976"/>
            <w:bookmarkStart w:id="92" w:name="_Toc281238626"/>
            <w:bookmarkStart w:id="93" w:name="_Toc281238972"/>
            <w:bookmarkStart w:id="94" w:name="_Toc281241055"/>
            <w:bookmarkStart w:id="95" w:name="_Toc312774898"/>
            <w:r w:rsidRPr="00C73BBD">
              <w:rPr>
                <w:rFonts w:ascii="標楷體" w:eastAsia="標楷體" w:hAnsi="標楷體" w:hint="eastAsia"/>
                <w:color w:val="000000"/>
                <w:kern w:val="52"/>
                <w:szCs w:val="24"/>
              </w:rPr>
              <w:t>3.</w:t>
            </w:r>
            <w:bookmarkEnd w:id="90"/>
            <w:bookmarkEnd w:id="91"/>
            <w:bookmarkEnd w:id="92"/>
            <w:bookmarkEnd w:id="93"/>
            <w:bookmarkEnd w:id="94"/>
            <w:r w:rsidRPr="00C73BBD">
              <w:rPr>
                <w:rFonts w:ascii="標楷體" w:eastAsia="標楷體" w:hAnsi="標楷體"/>
                <w:color w:val="000000"/>
                <w:kern w:val="52"/>
                <w:szCs w:val="24"/>
              </w:rPr>
              <w:t>依第一階段</w:t>
            </w:r>
            <w:r w:rsidRPr="00C73BBD">
              <w:rPr>
                <w:rFonts w:ascii="標楷體" w:eastAsia="標楷體" w:hAnsi="標楷體"/>
                <w:color w:val="000000"/>
                <w:kern w:val="0"/>
                <w:szCs w:val="24"/>
              </w:rPr>
              <w:t>成績高低，取招生名額1.5倍成績較高者參加面試。</w:t>
            </w:r>
            <w:bookmarkEnd w:id="95"/>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szCs w:val="24"/>
              </w:rPr>
            </w:pPr>
            <w:bookmarkStart w:id="96" w:name="_Toc281231730"/>
            <w:bookmarkStart w:id="97" w:name="_Toc281236977"/>
            <w:bookmarkStart w:id="98" w:name="_Toc281238627"/>
            <w:bookmarkStart w:id="99" w:name="_Toc281238973"/>
            <w:bookmarkStart w:id="100" w:name="_Toc281241056"/>
            <w:bookmarkStart w:id="101" w:name="_Toc312774899"/>
            <w:r w:rsidRPr="00C73BBD">
              <w:rPr>
                <w:rFonts w:ascii="標楷體" w:eastAsia="標楷體" w:hAnsi="標楷體" w:hint="eastAsia"/>
                <w:color w:val="000000"/>
                <w:kern w:val="52"/>
                <w:szCs w:val="24"/>
              </w:rPr>
              <w:t>4</w:t>
            </w:r>
            <w:r w:rsidRPr="00C73BBD">
              <w:rPr>
                <w:rFonts w:ascii="標楷體" w:eastAsia="標楷體" w:hAnsi="標楷體"/>
                <w:color w:val="000000"/>
                <w:kern w:val="52"/>
                <w:szCs w:val="24"/>
              </w:rPr>
              <w:t>.</w:t>
            </w:r>
            <w:r w:rsidRPr="00C73BBD">
              <w:rPr>
                <w:rFonts w:ascii="標楷體" w:eastAsia="標楷體" w:hAnsi="標楷體" w:hint="eastAsia"/>
                <w:color w:val="000000"/>
                <w:szCs w:val="24"/>
              </w:rPr>
              <w:t>實習機構主管同意推薦函。</w:t>
            </w:r>
            <w:bookmarkEnd w:id="96"/>
            <w:bookmarkEnd w:id="97"/>
            <w:bookmarkEnd w:id="98"/>
            <w:bookmarkEnd w:id="99"/>
            <w:bookmarkEnd w:id="100"/>
            <w:bookmarkEnd w:id="101"/>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rightChars="-50" w:right="-120" w:hangingChars="118" w:hanging="283"/>
              <w:jc w:val="center"/>
              <w:outlineLvl w:val="0"/>
              <w:rPr>
                <w:rFonts w:ascii="標楷體" w:eastAsia="標楷體" w:hAnsi="標楷體"/>
                <w:color w:val="000000"/>
                <w:kern w:val="52"/>
                <w:szCs w:val="24"/>
              </w:rPr>
            </w:pPr>
            <w:bookmarkStart w:id="102" w:name="_Toc281231731"/>
            <w:bookmarkStart w:id="103" w:name="_Toc281236978"/>
            <w:bookmarkStart w:id="104" w:name="_Toc281238628"/>
            <w:bookmarkStart w:id="105" w:name="_Toc281238974"/>
            <w:bookmarkStart w:id="106" w:name="_Toc281241057"/>
            <w:bookmarkStart w:id="107" w:name="_Toc312774900"/>
            <w:r w:rsidRPr="00C73BBD">
              <w:rPr>
                <w:rFonts w:ascii="標楷體" w:eastAsia="標楷體" w:hAnsi="標楷體"/>
                <w:color w:val="000000"/>
                <w:kern w:val="52"/>
                <w:szCs w:val="24"/>
              </w:rPr>
              <w:t>成績計算</w:t>
            </w:r>
          </w:p>
          <w:p w:rsidR="007B23E4" w:rsidRPr="00C73BBD" w:rsidRDefault="007B23E4" w:rsidP="006615EE">
            <w:pPr>
              <w:adjustRightInd w:val="0"/>
              <w:snapToGrid w:val="0"/>
              <w:spacing w:line="0" w:lineRule="atLeast"/>
              <w:ind w:left="283" w:rightChars="-50" w:right="-120" w:hangingChars="118" w:hanging="283"/>
              <w:jc w:val="center"/>
              <w:outlineLvl w:val="0"/>
              <w:rPr>
                <w:rFonts w:ascii="標楷體" w:eastAsia="標楷體" w:hAnsi="標楷體"/>
                <w:color w:val="000000"/>
                <w:kern w:val="52"/>
                <w:szCs w:val="24"/>
              </w:rPr>
            </w:pPr>
            <w:r w:rsidRPr="00C73BBD">
              <w:rPr>
                <w:rFonts w:ascii="標楷體" w:eastAsia="標楷體" w:hAnsi="標楷體"/>
                <w:color w:val="000000"/>
                <w:kern w:val="52"/>
                <w:szCs w:val="24"/>
              </w:rPr>
              <w:lastRenderedPageBreak/>
              <w:t>方式</w:t>
            </w:r>
            <w:bookmarkEnd w:id="102"/>
            <w:bookmarkEnd w:id="103"/>
            <w:bookmarkEnd w:id="104"/>
            <w:bookmarkEnd w:id="105"/>
            <w:bookmarkEnd w:id="106"/>
            <w:bookmarkEnd w:id="107"/>
          </w:p>
        </w:tc>
        <w:tc>
          <w:tcPr>
            <w:tcW w:w="7088" w:type="dxa"/>
            <w:gridSpan w:val="2"/>
            <w:vAlign w:val="center"/>
          </w:tcPr>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108" w:name="_Toc281231732"/>
            <w:bookmarkStart w:id="109" w:name="_Toc281236979"/>
            <w:bookmarkStart w:id="110" w:name="_Toc281238629"/>
            <w:bookmarkStart w:id="111" w:name="_Toc281238975"/>
            <w:bookmarkStart w:id="112" w:name="_Toc281241058"/>
            <w:bookmarkStart w:id="113" w:name="_Toc312774901"/>
            <w:r w:rsidRPr="00C73BBD">
              <w:rPr>
                <w:rFonts w:ascii="標楷體" w:eastAsia="標楷體" w:hAnsi="標楷體"/>
                <w:color w:val="000000"/>
                <w:kern w:val="52"/>
                <w:szCs w:val="24"/>
              </w:rPr>
              <w:lastRenderedPageBreak/>
              <w:t>總成績=</w:t>
            </w:r>
            <w:r w:rsidRPr="00C73BBD">
              <w:rPr>
                <w:rFonts w:ascii="標楷體" w:eastAsia="標楷體" w:hAnsi="標楷體"/>
                <w:color w:val="000000"/>
                <w:kern w:val="0"/>
                <w:szCs w:val="24"/>
              </w:rPr>
              <w:t>書面</w:t>
            </w:r>
            <w:r w:rsidRPr="00C73BBD">
              <w:rPr>
                <w:rFonts w:ascii="標楷體" w:eastAsia="標楷體" w:hAnsi="標楷體"/>
                <w:color w:val="000000"/>
                <w:kern w:val="52"/>
                <w:szCs w:val="24"/>
              </w:rPr>
              <w:t>資料</w:t>
            </w:r>
            <w:r w:rsidRPr="00C73BBD">
              <w:rPr>
                <w:rFonts w:ascii="標楷體" w:eastAsia="標楷體" w:hAnsi="標楷體"/>
                <w:color w:val="000000"/>
                <w:kern w:val="0"/>
                <w:szCs w:val="24"/>
              </w:rPr>
              <w:t>審查成績x</w:t>
            </w:r>
            <w:r w:rsidRPr="00C73BBD">
              <w:rPr>
                <w:rFonts w:ascii="標楷體" w:eastAsia="標楷體" w:hAnsi="標楷體" w:hint="eastAsia"/>
                <w:color w:val="000000"/>
                <w:kern w:val="0"/>
                <w:szCs w:val="24"/>
              </w:rPr>
              <w:t>5</w:t>
            </w:r>
            <w:r w:rsidRPr="00C73BBD">
              <w:rPr>
                <w:rFonts w:ascii="標楷體" w:eastAsia="標楷體" w:hAnsi="標楷體"/>
                <w:color w:val="000000"/>
                <w:kern w:val="0"/>
                <w:szCs w:val="24"/>
              </w:rPr>
              <w:t>0% + 面試成績x</w:t>
            </w:r>
            <w:r w:rsidRPr="00C73BBD">
              <w:rPr>
                <w:rFonts w:ascii="標楷體" w:eastAsia="標楷體" w:hAnsi="標楷體" w:hint="eastAsia"/>
                <w:color w:val="000000"/>
                <w:kern w:val="0"/>
                <w:szCs w:val="24"/>
              </w:rPr>
              <w:t>5</w:t>
            </w:r>
            <w:r w:rsidRPr="00C73BBD">
              <w:rPr>
                <w:rFonts w:ascii="標楷體" w:eastAsia="標楷體" w:hAnsi="標楷體"/>
                <w:color w:val="000000"/>
                <w:kern w:val="0"/>
                <w:szCs w:val="24"/>
              </w:rPr>
              <w:t>0%</w:t>
            </w:r>
            <w:bookmarkEnd w:id="108"/>
            <w:bookmarkEnd w:id="109"/>
            <w:bookmarkEnd w:id="110"/>
            <w:bookmarkEnd w:id="111"/>
            <w:bookmarkEnd w:id="112"/>
            <w:bookmarkEnd w:id="113"/>
          </w:p>
        </w:tc>
      </w:tr>
      <w:tr w:rsidR="007B23E4" w:rsidRPr="00C73BBD" w:rsidTr="006615EE">
        <w:trPr>
          <w:jc w:val="center"/>
        </w:trPr>
        <w:tc>
          <w:tcPr>
            <w:tcW w:w="1134" w:type="dxa"/>
            <w:vAlign w:val="center"/>
          </w:tcPr>
          <w:p w:rsidR="007B23E4" w:rsidRPr="00C73BBD" w:rsidRDefault="007B23E4" w:rsidP="006615EE">
            <w:pPr>
              <w:adjustRightInd w:val="0"/>
              <w:snapToGrid w:val="0"/>
              <w:spacing w:line="0" w:lineRule="atLeast"/>
              <w:ind w:left="283" w:hangingChars="118" w:hanging="283"/>
              <w:jc w:val="center"/>
              <w:outlineLvl w:val="0"/>
              <w:rPr>
                <w:rFonts w:ascii="標楷體" w:eastAsia="標楷體" w:hAnsi="標楷體"/>
                <w:color w:val="000000"/>
                <w:kern w:val="52"/>
                <w:szCs w:val="24"/>
              </w:rPr>
            </w:pPr>
            <w:bookmarkStart w:id="114" w:name="_Toc281231733"/>
            <w:bookmarkStart w:id="115" w:name="_Toc281236980"/>
            <w:bookmarkStart w:id="116" w:name="_Toc281238630"/>
            <w:bookmarkStart w:id="117" w:name="_Toc281238976"/>
            <w:bookmarkStart w:id="118" w:name="_Toc281241059"/>
            <w:bookmarkStart w:id="119" w:name="_Toc312774902"/>
            <w:r w:rsidRPr="00C73BBD">
              <w:rPr>
                <w:rFonts w:ascii="標楷體" w:eastAsia="標楷體" w:hAnsi="標楷體"/>
                <w:color w:val="000000"/>
                <w:kern w:val="52"/>
                <w:szCs w:val="24"/>
              </w:rPr>
              <w:lastRenderedPageBreak/>
              <w:t>附 註</w:t>
            </w:r>
            <w:bookmarkEnd w:id="114"/>
            <w:bookmarkEnd w:id="115"/>
            <w:bookmarkEnd w:id="116"/>
            <w:bookmarkEnd w:id="117"/>
            <w:bookmarkEnd w:id="118"/>
            <w:bookmarkEnd w:id="119"/>
          </w:p>
        </w:tc>
        <w:tc>
          <w:tcPr>
            <w:tcW w:w="7088" w:type="dxa"/>
            <w:gridSpan w:val="2"/>
          </w:tcPr>
          <w:p w:rsidR="007B23E4" w:rsidRPr="00C73BBD" w:rsidRDefault="007B23E4" w:rsidP="006615EE">
            <w:pPr>
              <w:adjustRightInd w:val="0"/>
              <w:snapToGrid w:val="0"/>
              <w:spacing w:line="0" w:lineRule="atLeast"/>
              <w:ind w:left="283" w:hangingChars="118" w:hanging="283"/>
              <w:jc w:val="both"/>
              <w:outlineLvl w:val="0"/>
              <w:rPr>
                <w:rFonts w:ascii="標楷體" w:eastAsia="標楷體" w:hAnsi="標楷體"/>
                <w:color w:val="000000"/>
                <w:kern w:val="52"/>
                <w:szCs w:val="24"/>
              </w:rPr>
            </w:pPr>
            <w:bookmarkStart w:id="120" w:name="_Toc281231734"/>
            <w:bookmarkStart w:id="121" w:name="_Toc281236981"/>
            <w:bookmarkStart w:id="122" w:name="_Toc281238631"/>
            <w:bookmarkStart w:id="123" w:name="_Toc281238977"/>
            <w:bookmarkStart w:id="124" w:name="_Toc281241060"/>
            <w:bookmarkStart w:id="125" w:name="_Toc312774903"/>
            <w:r w:rsidRPr="00C73BBD">
              <w:rPr>
                <w:rFonts w:ascii="標楷體" w:eastAsia="標楷體" w:hAnsi="標楷體"/>
                <w:color w:val="000000"/>
                <w:kern w:val="52"/>
                <w:szCs w:val="24"/>
              </w:rPr>
              <w:t>1.請附在校成績單，5學期成績單正本。</w:t>
            </w:r>
            <w:bookmarkEnd w:id="120"/>
            <w:bookmarkEnd w:id="121"/>
            <w:bookmarkEnd w:id="122"/>
            <w:bookmarkEnd w:id="123"/>
            <w:bookmarkEnd w:id="124"/>
            <w:bookmarkEnd w:id="125"/>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126" w:name="_Toc281231735"/>
            <w:bookmarkStart w:id="127" w:name="_Toc281236982"/>
            <w:bookmarkStart w:id="128" w:name="_Toc281238632"/>
            <w:bookmarkStart w:id="129" w:name="_Toc281238978"/>
            <w:bookmarkStart w:id="130" w:name="_Toc281241061"/>
            <w:bookmarkStart w:id="131" w:name="_Toc312774904"/>
            <w:r w:rsidRPr="00C73BBD">
              <w:rPr>
                <w:rFonts w:ascii="標楷體" w:eastAsia="標楷體" w:hAnsi="標楷體"/>
                <w:color w:val="000000"/>
                <w:kern w:val="52"/>
                <w:szCs w:val="24"/>
              </w:rPr>
              <w:t>2.有助於審查之書面資料、特殊表現資料，請依序整理成冊。</w:t>
            </w:r>
            <w:bookmarkEnd w:id="126"/>
            <w:bookmarkEnd w:id="127"/>
            <w:bookmarkEnd w:id="128"/>
            <w:bookmarkEnd w:id="129"/>
            <w:bookmarkEnd w:id="130"/>
            <w:bookmarkEnd w:id="131"/>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132" w:name="_Toc281231736"/>
            <w:bookmarkStart w:id="133" w:name="_Toc281236983"/>
            <w:bookmarkStart w:id="134" w:name="_Toc281238633"/>
            <w:bookmarkStart w:id="135" w:name="_Toc281238979"/>
            <w:bookmarkStart w:id="136" w:name="_Toc281241062"/>
            <w:bookmarkStart w:id="137" w:name="_Toc312774905"/>
            <w:r w:rsidRPr="00C73BBD">
              <w:rPr>
                <w:rFonts w:ascii="標楷體" w:eastAsia="標楷體" w:hAnsi="標楷體"/>
                <w:color w:val="000000"/>
                <w:kern w:val="52"/>
                <w:szCs w:val="24"/>
              </w:rPr>
              <w:t>3.同分參酌順序：</w:t>
            </w:r>
            <w:r w:rsidRPr="00C73BBD">
              <w:rPr>
                <w:rFonts w:ascii="標楷體" w:eastAsia="標楷體" w:hAnsi="標楷體" w:hint="eastAsia"/>
                <w:color w:val="000000"/>
                <w:kern w:val="52"/>
                <w:szCs w:val="24"/>
              </w:rPr>
              <w:t>(</w:t>
            </w:r>
            <w:r w:rsidRPr="00C73BBD">
              <w:rPr>
                <w:rFonts w:ascii="標楷體" w:eastAsia="標楷體" w:hAnsi="標楷體"/>
                <w:color w:val="000000"/>
                <w:kern w:val="52"/>
                <w:szCs w:val="24"/>
              </w:rPr>
              <w:t>1</w:t>
            </w:r>
            <w:r w:rsidRPr="00C73BBD">
              <w:rPr>
                <w:rFonts w:ascii="標楷體" w:eastAsia="標楷體" w:hAnsi="標楷體" w:hint="eastAsia"/>
                <w:color w:val="000000"/>
                <w:kern w:val="52"/>
                <w:szCs w:val="24"/>
              </w:rPr>
              <w:t>)</w:t>
            </w:r>
            <w:r w:rsidRPr="00C73BBD">
              <w:rPr>
                <w:rFonts w:ascii="標楷體" w:eastAsia="標楷體" w:hAnsi="標楷體"/>
                <w:color w:val="000000"/>
                <w:kern w:val="52"/>
                <w:szCs w:val="24"/>
              </w:rPr>
              <w:t>面試</w:t>
            </w:r>
            <w:r w:rsidRPr="00C73BBD">
              <w:rPr>
                <w:rFonts w:ascii="標楷體" w:eastAsia="標楷體" w:hAnsi="標楷體" w:hint="eastAsia"/>
                <w:color w:val="000000"/>
                <w:kern w:val="52"/>
                <w:szCs w:val="24"/>
              </w:rPr>
              <w:t xml:space="preserve"> (</w:t>
            </w:r>
            <w:r w:rsidRPr="00C73BBD">
              <w:rPr>
                <w:rFonts w:ascii="標楷體" w:eastAsia="標楷體" w:hAnsi="標楷體"/>
                <w:color w:val="000000"/>
                <w:kern w:val="52"/>
                <w:szCs w:val="24"/>
              </w:rPr>
              <w:t>2</w:t>
            </w:r>
            <w:r w:rsidRPr="00C73BBD">
              <w:rPr>
                <w:rFonts w:ascii="標楷體" w:eastAsia="標楷體" w:hAnsi="標楷體" w:hint="eastAsia"/>
                <w:color w:val="000000"/>
                <w:kern w:val="52"/>
                <w:szCs w:val="24"/>
              </w:rPr>
              <w:t>)</w:t>
            </w:r>
            <w:r w:rsidRPr="00C73BBD">
              <w:rPr>
                <w:rFonts w:ascii="標楷體" w:eastAsia="標楷體" w:hAnsi="標楷體"/>
                <w:color w:val="000000"/>
                <w:kern w:val="52"/>
                <w:szCs w:val="24"/>
              </w:rPr>
              <w:t>書面資料審查</w:t>
            </w:r>
            <w:bookmarkEnd w:id="132"/>
            <w:bookmarkEnd w:id="133"/>
            <w:bookmarkEnd w:id="134"/>
            <w:bookmarkEnd w:id="135"/>
            <w:bookmarkEnd w:id="136"/>
            <w:bookmarkEnd w:id="137"/>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138" w:name="_Toc281231737"/>
            <w:bookmarkStart w:id="139" w:name="_Toc281236984"/>
            <w:bookmarkStart w:id="140" w:name="_Toc281238634"/>
            <w:bookmarkStart w:id="141" w:name="_Toc281238980"/>
            <w:bookmarkStart w:id="142" w:name="_Toc281241063"/>
            <w:bookmarkStart w:id="143" w:name="_Toc312774906"/>
            <w:r w:rsidRPr="00C73BBD">
              <w:rPr>
                <w:rFonts w:ascii="標楷體" w:eastAsia="標楷體" w:hAnsi="標楷體"/>
                <w:color w:val="000000"/>
                <w:kern w:val="52"/>
                <w:szCs w:val="24"/>
              </w:rPr>
              <w:t>4.依計畫規定，「如有缺額，得經合作廠商同意，酌收非合作</w:t>
            </w:r>
            <w:r w:rsidRPr="00C73BBD">
              <w:rPr>
                <w:rFonts w:ascii="標楷體" w:eastAsia="標楷體" w:hAnsi="標楷體" w:hint="eastAsia"/>
                <w:color w:val="000000"/>
                <w:kern w:val="52"/>
                <w:szCs w:val="24"/>
              </w:rPr>
              <w:t>專班</w:t>
            </w:r>
            <w:r w:rsidRPr="00C73BBD">
              <w:rPr>
                <w:rFonts w:ascii="標楷體" w:eastAsia="標楷體" w:hAnsi="標楷體"/>
                <w:color w:val="000000"/>
                <w:kern w:val="52"/>
                <w:szCs w:val="24"/>
              </w:rPr>
              <w:t>之學生，但以補足原核定名額為限，其人數不得超過原核定名額30%。</w:t>
            </w:r>
            <w:bookmarkEnd w:id="138"/>
            <w:bookmarkEnd w:id="139"/>
            <w:bookmarkEnd w:id="140"/>
            <w:bookmarkEnd w:id="141"/>
            <w:bookmarkEnd w:id="142"/>
            <w:bookmarkEnd w:id="143"/>
          </w:p>
          <w:p w:rsidR="007B23E4" w:rsidRPr="00C73BBD" w:rsidRDefault="007B23E4" w:rsidP="006615EE">
            <w:pPr>
              <w:adjustRightInd w:val="0"/>
              <w:snapToGrid w:val="0"/>
              <w:spacing w:line="0" w:lineRule="atLeast"/>
              <w:ind w:left="283" w:hangingChars="118" w:hanging="283"/>
              <w:outlineLvl w:val="0"/>
              <w:rPr>
                <w:rFonts w:ascii="標楷體" w:eastAsia="標楷體" w:hAnsi="標楷體"/>
                <w:color w:val="000000"/>
                <w:kern w:val="52"/>
                <w:szCs w:val="24"/>
              </w:rPr>
            </w:pPr>
            <w:bookmarkStart w:id="144" w:name="_Toc312774907"/>
            <w:r w:rsidRPr="00C73BBD">
              <w:rPr>
                <w:rFonts w:ascii="標楷體" w:eastAsia="標楷體" w:hAnsi="標楷體" w:hint="eastAsia"/>
                <w:color w:val="000000"/>
                <w:kern w:val="52"/>
                <w:szCs w:val="24"/>
              </w:rPr>
              <w:t>5.具低收入戶證明文件之考生，其書面資料審查及面試分數各加5% (低收入戶證明文件《非清寒證明或中低收入戶證明》乃經各縣市政府採認審核通過，由各鄉、鎮、市、區公所開具，若證明文件內未含考生本人姓名或身分證統一編號者，則需另付戶籍謄本正本)。</w:t>
            </w:r>
            <w:bookmarkEnd w:id="144"/>
          </w:p>
        </w:tc>
      </w:tr>
    </w:tbl>
    <w:p w:rsidR="007B23E4" w:rsidRPr="00C73BBD" w:rsidRDefault="007B23E4" w:rsidP="007B23E4">
      <w:pPr>
        <w:ind w:left="283" w:hangingChars="118" w:hanging="283"/>
        <w:rPr>
          <w:rFonts w:ascii="標楷體" w:eastAsia="標楷體" w:hAnsi="標楷體"/>
          <w:szCs w:val="24"/>
        </w:rPr>
      </w:pPr>
      <w:r w:rsidRPr="00C73BBD">
        <w:rPr>
          <w:rFonts w:ascii="標楷體" w:eastAsia="標楷體" w:hAnsi="標楷體" w:hint="eastAsia"/>
          <w:szCs w:val="24"/>
        </w:rPr>
        <w:t>五、實習廠商篩選與分發：</w:t>
      </w:r>
    </w:p>
    <w:p w:rsidR="007B23E4" w:rsidRPr="00C73BBD" w:rsidRDefault="007B23E4" w:rsidP="007B23E4">
      <w:pPr>
        <w:ind w:left="377" w:hangingChars="157" w:hanging="377"/>
        <w:rPr>
          <w:rFonts w:ascii="標楷體" w:eastAsia="標楷體" w:hAnsi="標楷體"/>
          <w:szCs w:val="24"/>
        </w:rPr>
      </w:pPr>
      <w:r w:rsidRPr="00C73BBD">
        <w:rPr>
          <w:rFonts w:ascii="標楷體" w:eastAsia="標楷體" w:hAnsi="標楷體" w:hint="eastAsia"/>
          <w:szCs w:val="24"/>
        </w:rPr>
        <w:t xml:space="preserve">   實習廠商以學生居住地與學校所在地為準尋求合作，本校依建教生權益保障法之規定，廠商已通過學校自評與教育部現場評估，消防衛生與實習環境均合格。將來高職階段之職場實習地點以學生居住地為分發標準，廠商除台中通豪大飯店、日月行館(員工宿舍興建中)外均提供住宿。學生進入職場前必須與合作廠商簽訂「建教生教育訓練契約」，高職階段受建教生權益保障法規範。</w:t>
      </w:r>
    </w:p>
    <w:p w:rsidR="007B23E4" w:rsidRPr="00C73BBD" w:rsidRDefault="007B23E4" w:rsidP="007B23E4">
      <w:pPr>
        <w:rPr>
          <w:rFonts w:ascii="標楷體" w:eastAsia="標楷體" w:hAnsi="標楷體"/>
          <w:szCs w:val="24"/>
        </w:rPr>
      </w:pPr>
      <w:r w:rsidRPr="00C73BBD">
        <w:rPr>
          <w:rFonts w:ascii="標楷體" w:eastAsia="標楷體" w:hAnsi="標楷體" w:hint="eastAsia"/>
          <w:szCs w:val="24"/>
        </w:rPr>
        <w:t>六、其他</w:t>
      </w:r>
    </w:p>
    <w:p w:rsidR="007B23E4" w:rsidRPr="00C73BBD" w:rsidRDefault="007B23E4" w:rsidP="007B23E4">
      <w:pPr>
        <w:ind w:leftChars="117" w:left="281"/>
        <w:rPr>
          <w:rFonts w:ascii="標楷體" w:eastAsia="標楷體" w:hAnsi="標楷體"/>
          <w:szCs w:val="24"/>
        </w:rPr>
      </w:pPr>
      <w:r w:rsidRPr="00C73BBD">
        <w:rPr>
          <w:rFonts w:ascii="標楷體" w:eastAsia="標楷體" w:hAnsi="標楷體" w:hint="eastAsia"/>
          <w:szCs w:val="24"/>
        </w:rPr>
        <w:t>(一)無論參加專班與否，學生平時上課課程均同，學雜費之繳交</w:t>
      </w:r>
      <w:r>
        <w:rPr>
          <w:rFonts w:ascii="標楷體" w:eastAsia="標楷體" w:hAnsi="標楷體" w:hint="eastAsia"/>
          <w:szCs w:val="24"/>
        </w:rPr>
        <w:t>相</w:t>
      </w:r>
      <w:r w:rsidRPr="00C73BBD">
        <w:rPr>
          <w:rFonts w:ascii="標楷體" w:eastAsia="標楷體" w:hAnsi="標楷體" w:hint="eastAsia"/>
          <w:szCs w:val="24"/>
        </w:rPr>
        <w:t>同。</w:t>
      </w:r>
    </w:p>
    <w:p w:rsidR="007B23E4" w:rsidRDefault="007B23E4" w:rsidP="007B23E4">
      <w:pPr>
        <w:ind w:leftChars="117" w:left="281"/>
        <w:rPr>
          <w:rFonts w:ascii="標楷體" w:eastAsia="標楷體" w:hAnsi="標楷體"/>
          <w:szCs w:val="24"/>
        </w:rPr>
      </w:pPr>
      <w:r>
        <w:rPr>
          <w:rFonts w:ascii="標楷體" w:eastAsia="標楷體" w:hAnsi="標楷體" w:hint="eastAsia"/>
          <w:szCs w:val="24"/>
        </w:rPr>
        <w:t>(二)職場實習不採計學分，但需依學校及廠商規定。</w:t>
      </w:r>
    </w:p>
    <w:p w:rsidR="007B23E4" w:rsidRDefault="007B23E4" w:rsidP="007B23E4">
      <w:pPr>
        <w:spacing w:line="520" w:lineRule="exact"/>
        <w:rPr>
          <w:rFonts w:ascii="標楷體" w:eastAsia="標楷體" w:hAnsi="標楷體"/>
          <w:szCs w:val="24"/>
        </w:rPr>
        <w:sectPr w:rsidR="007B23E4" w:rsidSect="005D6639">
          <w:pgSz w:w="11906" w:h="16838"/>
          <w:pgMar w:top="1134" w:right="1134" w:bottom="1134" w:left="1134" w:header="851" w:footer="850" w:gutter="0"/>
          <w:cols w:space="425"/>
          <w:docGrid w:type="lines" w:linePitch="360"/>
        </w:sectPr>
      </w:pPr>
      <w:r>
        <w:rPr>
          <w:rFonts w:ascii="標楷體" w:eastAsia="標楷體" w:hAnsi="標楷體" w:hint="eastAsia"/>
          <w:szCs w:val="24"/>
        </w:rPr>
        <w:t>(三)配合此專班，學校辦理新生家長說明會、協同教學、合作廠商職場參訪、合作學校參訪、職涯講座等。</w:t>
      </w:r>
    </w:p>
    <w:p w:rsidR="007B23E4" w:rsidRPr="007B23E4" w:rsidRDefault="007B23E4" w:rsidP="007B23E4">
      <w:pPr>
        <w:spacing w:line="640" w:lineRule="exact"/>
        <w:rPr>
          <w:rFonts w:ascii="Times New Roman" w:eastAsia="標楷體" w:hAnsi="Times New Roman"/>
          <w:sz w:val="28"/>
          <w:szCs w:val="28"/>
          <w:bdr w:val="single" w:sz="4" w:space="0" w:color="auto"/>
        </w:rPr>
      </w:pPr>
      <w:r w:rsidRPr="007B23E4">
        <w:rPr>
          <w:rFonts w:ascii="Times New Roman" w:eastAsia="標楷體" w:hAnsi="Times New Roman" w:hint="eastAsia"/>
          <w:sz w:val="28"/>
          <w:szCs w:val="28"/>
          <w:bdr w:val="single" w:sz="4" w:space="0" w:color="auto"/>
        </w:rPr>
        <w:lastRenderedPageBreak/>
        <w:t>附件三</w:t>
      </w:r>
    </w:p>
    <w:p w:rsidR="007B23E4" w:rsidRDefault="007B23E4" w:rsidP="007B23E4">
      <w:pPr>
        <w:spacing w:line="640" w:lineRule="exact"/>
        <w:jc w:val="center"/>
        <w:rPr>
          <w:rFonts w:ascii="標楷體" w:eastAsia="標楷體" w:hAnsi="標楷體"/>
          <w:b/>
          <w:sz w:val="36"/>
          <w:szCs w:val="36"/>
        </w:rPr>
      </w:pPr>
      <w:r>
        <w:rPr>
          <w:rFonts w:ascii="標楷體" w:eastAsia="標楷體" w:hAnsi="標楷體" w:hint="eastAsia"/>
          <w:b/>
          <w:sz w:val="36"/>
          <w:szCs w:val="36"/>
        </w:rPr>
        <w:t>國教署補助</w:t>
      </w:r>
      <w:r w:rsidRPr="001A37B7">
        <w:rPr>
          <w:rFonts w:ascii="標楷體" w:eastAsia="標楷體" w:hAnsi="標楷體" w:hint="eastAsia"/>
          <w:b/>
          <w:sz w:val="36"/>
          <w:szCs w:val="36"/>
        </w:rPr>
        <w:t>105年大手牽小手計畫</w:t>
      </w:r>
    </w:p>
    <w:p w:rsidR="007B23E4" w:rsidRDefault="007B23E4" w:rsidP="007B23E4">
      <w:pPr>
        <w:spacing w:line="640" w:lineRule="exact"/>
        <w:jc w:val="center"/>
        <w:rPr>
          <w:rFonts w:ascii="標楷體" w:eastAsia="標楷體" w:hAnsi="標楷體" w:cs="標楷體"/>
          <w:b/>
          <w:bCs/>
          <w:sz w:val="36"/>
          <w:szCs w:val="36"/>
        </w:rPr>
      </w:pPr>
      <w:r w:rsidRPr="001A37B7">
        <w:rPr>
          <w:rFonts w:ascii="標楷體" w:eastAsia="標楷體" w:hAnsi="標楷體" w:cs="標楷體" w:hint="eastAsia"/>
          <w:b/>
          <w:bCs/>
          <w:sz w:val="36"/>
          <w:szCs w:val="36"/>
        </w:rPr>
        <w:t>國立水里商工學生與</w:t>
      </w:r>
      <w:r w:rsidRPr="00851518">
        <w:rPr>
          <w:rFonts w:ascii="標楷體" w:eastAsia="標楷體" w:hAnsi="標楷體" w:cs="標楷體" w:hint="eastAsia"/>
          <w:b/>
          <w:bCs/>
          <w:sz w:val="36"/>
          <w:szCs w:val="36"/>
          <w:u w:val="single"/>
        </w:rPr>
        <w:t>亞洲大學</w:t>
      </w:r>
      <w:r>
        <w:rPr>
          <w:rFonts w:ascii="標楷體" w:eastAsia="標楷體" w:hAnsi="標楷體" w:cs="標楷體" w:hint="eastAsia"/>
          <w:b/>
          <w:bCs/>
          <w:sz w:val="36"/>
          <w:szCs w:val="36"/>
        </w:rPr>
        <w:t>日</w:t>
      </w:r>
      <w:r w:rsidRPr="001A37B7">
        <w:rPr>
          <w:rFonts w:ascii="標楷體" w:eastAsia="標楷體" w:hAnsi="標楷體" w:cs="標楷體" w:hint="eastAsia"/>
          <w:b/>
          <w:bCs/>
          <w:sz w:val="36"/>
          <w:szCs w:val="36"/>
        </w:rPr>
        <w:t>籍生交流計畫</w:t>
      </w:r>
    </w:p>
    <w:p w:rsidR="007B23E4" w:rsidRPr="009539BF" w:rsidRDefault="007B23E4" w:rsidP="007B23E4">
      <w:pPr>
        <w:spacing w:line="640" w:lineRule="exact"/>
        <w:jc w:val="center"/>
        <w:rPr>
          <w:rFonts w:ascii="標楷體" w:eastAsia="標楷體" w:hAnsi="標楷體"/>
          <w:szCs w:val="24"/>
        </w:rPr>
      </w:pPr>
      <w:r>
        <w:rPr>
          <w:rFonts w:ascii="標楷體" w:eastAsia="標楷體" w:hAnsi="標楷體" w:cs="標楷體" w:hint="eastAsia"/>
          <w:b/>
          <w:sz w:val="32"/>
          <w:szCs w:val="32"/>
        </w:rPr>
        <w:t xml:space="preserve">          第一梯次 </w:t>
      </w:r>
      <w:r w:rsidRPr="001A37B7">
        <w:rPr>
          <w:rFonts w:ascii="標楷體" w:eastAsia="標楷體" w:hAnsi="標楷體" w:cs="標楷體" w:hint="eastAsia"/>
          <w:b/>
          <w:sz w:val="32"/>
          <w:szCs w:val="32"/>
        </w:rPr>
        <w:t>「日本文化樂學營」</w:t>
      </w:r>
      <w:r>
        <w:rPr>
          <w:rFonts w:ascii="標楷體" w:eastAsia="標楷體" w:hAnsi="標楷體" w:cs="標楷體" w:hint="eastAsia"/>
          <w:b/>
          <w:sz w:val="32"/>
          <w:szCs w:val="32"/>
        </w:rPr>
        <w:t xml:space="preserve">課程活動表       </w:t>
      </w:r>
      <w:r w:rsidRPr="009539BF">
        <w:rPr>
          <w:rFonts w:ascii="標楷體" w:eastAsia="標楷體" w:hAnsi="標楷體" w:cs="標楷體" w:hint="eastAsia"/>
          <w:b/>
          <w:szCs w:val="24"/>
        </w:rPr>
        <w:t>105.10.07</w:t>
      </w:r>
    </w:p>
    <w:tbl>
      <w:tblPr>
        <w:tblStyle w:val="a8"/>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376"/>
        <w:gridCol w:w="1465"/>
        <w:gridCol w:w="1748"/>
        <w:gridCol w:w="1749"/>
        <w:gridCol w:w="1716"/>
        <w:gridCol w:w="1402"/>
      </w:tblGrid>
      <w:tr w:rsidR="007B23E4" w:rsidTr="006615EE">
        <w:tc>
          <w:tcPr>
            <w:tcW w:w="2376" w:type="dxa"/>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時間</w:t>
            </w:r>
          </w:p>
        </w:tc>
        <w:tc>
          <w:tcPr>
            <w:tcW w:w="4962" w:type="dxa"/>
            <w:gridSpan w:val="3"/>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活動內容</w:t>
            </w:r>
          </w:p>
        </w:tc>
        <w:tc>
          <w:tcPr>
            <w:tcW w:w="1716" w:type="dxa"/>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負責人</w:t>
            </w:r>
          </w:p>
        </w:tc>
        <w:tc>
          <w:tcPr>
            <w:tcW w:w="1402" w:type="dxa"/>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備註</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09：45~10：00</w:t>
            </w:r>
          </w:p>
        </w:tc>
        <w:tc>
          <w:tcPr>
            <w:tcW w:w="4962" w:type="dxa"/>
            <w:gridSpan w:val="3"/>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會場佈置、電腦、投影機設置</w:t>
            </w:r>
          </w:p>
        </w:tc>
        <w:tc>
          <w:tcPr>
            <w:tcW w:w="1716" w:type="dxa"/>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服務組</w:t>
            </w:r>
          </w:p>
        </w:tc>
        <w:tc>
          <w:tcPr>
            <w:tcW w:w="1402" w:type="dxa"/>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10：00~10：10</w:t>
            </w:r>
          </w:p>
        </w:tc>
        <w:tc>
          <w:tcPr>
            <w:tcW w:w="4962" w:type="dxa"/>
            <w:gridSpan w:val="3"/>
            <w:vAlign w:val="center"/>
          </w:tcPr>
          <w:p w:rsidR="007B23E4" w:rsidRPr="00050088" w:rsidRDefault="007B23E4" w:rsidP="006615EE">
            <w:pPr>
              <w:jc w:val="both"/>
              <w:rPr>
                <w:rFonts w:ascii="標楷體" w:eastAsia="標楷體" w:hAnsi="標楷體"/>
                <w:sz w:val="26"/>
                <w:szCs w:val="26"/>
              </w:rPr>
            </w:pPr>
            <w:r w:rsidRPr="00050088">
              <w:rPr>
                <w:rFonts w:ascii="標楷體" w:eastAsia="標楷體" w:hAnsi="標楷體" w:hint="eastAsia"/>
                <w:sz w:val="26"/>
                <w:szCs w:val="26"/>
              </w:rPr>
              <w:t>相見歡 (日籍學生自我介紹)</w:t>
            </w:r>
          </w:p>
        </w:tc>
        <w:tc>
          <w:tcPr>
            <w:tcW w:w="1716" w:type="dxa"/>
            <w:vAlign w:val="center"/>
          </w:tcPr>
          <w:p w:rsidR="007B23E4" w:rsidRPr="00050088" w:rsidRDefault="007B23E4" w:rsidP="006615EE">
            <w:pPr>
              <w:jc w:val="both"/>
              <w:rPr>
                <w:rFonts w:ascii="標楷體" w:eastAsia="標楷體" w:hAnsi="標楷體"/>
                <w:sz w:val="26"/>
                <w:szCs w:val="26"/>
              </w:rPr>
            </w:pPr>
            <w:r w:rsidRPr="00050088">
              <w:rPr>
                <w:rFonts w:ascii="標楷體" w:eastAsia="標楷體" w:hAnsi="標楷體" w:hint="eastAsia"/>
                <w:sz w:val="26"/>
                <w:szCs w:val="26"/>
              </w:rPr>
              <w:t>蔡銘修主任</w:t>
            </w:r>
          </w:p>
        </w:tc>
        <w:tc>
          <w:tcPr>
            <w:tcW w:w="1402" w:type="dxa"/>
          </w:tcPr>
          <w:p w:rsidR="007B23E4" w:rsidRDefault="007B23E4" w:rsidP="006615EE">
            <w:pPr>
              <w:rPr>
                <w:rFonts w:ascii="標楷體" w:eastAsia="標楷體" w:hAnsi="標楷體"/>
                <w:sz w:val="26"/>
                <w:szCs w:val="26"/>
              </w:rPr>
            </w:pPr>
            <w:r>
              <w:rPr>
                <w:rFonts w:ascii="標楷體" w:eastAsia="標楷體" w:hAnsi="標楷體" w:hint="eastAsia"/>
                <w:sz w:val="26"/>
                <w:szCs w:val="26"/>
              </w:rPr>
              <w:t>感謝狀</w:t>
            </w:r>
          </w:p>
          <w:p w:rsidR="007B23E4" w:rsidRPr="00050088" w:rsidRDefault="007B23E4" w:rsidP="006615EE">
            <w:pPr>
              <w:rPr>
                <w:rFonts w:ascii="標楷體" w:eastAsia="標楷體" w:hAnsi="標楷體"/>
                <w:sz w:val="26"/>
                <w:szCs w:val="26"/>
              </w:rPr>
            </w:pPr>
            <w:r>
              <w:rPr>
                <w:rFonts w:ascii="標楷體" w:eastAsia="標楷體" w:hAnsi="標楷體" w:hint="eastAsia"/>
                <w:sz w:val="26"/>
                <w:szCs w:val="26"/>
              </w:rPr>
              <w:t>禮品</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10</w:t>
            </w:r>
            <w:r w:rsidRPr="00050088">
              <w:rPr>
                <w:rFonts w:ascii="標楷體" w:eastAsia="標楷體" w:hAnsi="標楷體"/>
                <w:sz w:val="26"/>
                <w:szCs w:val="26"/>
              </w:rPr>
              <w:t>：</w:t>
            </w:r>
            <w:r w:rsidRPr="00050088">
              <w:rPr>
                <w:rFonts w:ascii="標楷體" w:eastAsia="標楷體" w:hAnsi="標楷體" w:hint="eastAsia"/>
                <w:sz w:val="26"/>
                <w:szCs w:val="26"/>
              </w:rPr>
              <w:t>10~11</w:t>
            </w:r>
            <w:r w:rsidRPr="00050088">
              <w:rPr>
                <w:rFonts w:ascii="標楷體" w:eastAsia="標楷體" w:hAnsi="標楷體"/>
                <w:sz w:val="26"/>
                <w:szCs w:val="26"/>
              </w:rPr>
              <w:t>：</w:t>
            </w:r>
            <w:r w:rsidRPr="00050088">
              <w:rPr>
                <w:rFonts w:ascii="標楷體" w:eastAsia="標楷體" w:hAnsi="標楷體" w:hint="eastAsia"/>
                <w:sz w:val="26"/>
                <w:szCs w:val="26"/>
              </w:rPr>
              <w:t>55</w:t>
            </w:r>
          </w:p>
        </w:tc>
        <w:tc>
          <w:tcPr>
            <w:tcW w:w="4962" w:type="dxa"/>
            <w:gridSpan w:val="3"/>
            <w:vAlign w:val="center"/>
          </w:tcPr>
          <w:p w:rsidR="007B23E4" w:rsidRPr="00050088" w:rsidRDefault="007B23E4" w:rsidP="006615EE">
            <w:pPr>
              <w:jc w:val="both"/>
              <w:rPr>
                <w:rFonts w:ascii="標楷體" w:eastAsia="標楷體" w:hAnsi="標楷體"/>
                <w:sz w:val="26"/>
                <w:szCs w:val="26"/>
              </w:rPr>
            </w:pPr>
            <w:r w:rsidRPr="00050088">
              <w:rPr>
                <w:rFonts w:ascii="標楷體" w:eastAsia="標楷體" w:hAnsi="標楷體" w:hint="eastAsia"/>
                <w:sz w:val="26"/>
                <w:szCs w:val="26"/>
              </w:rPr>
              <w:t>日本文化、風俗特色介紹</w:t>
            </w:r>
          </w:p>
        </w:tc>
        <w:tc>
          <w:tcPr>
            <w:tcW w:w="1716" w:type="dxa"/>
            <w:vAlign w:val="center"/>
          </w:tcPr>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菅谷光</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岡崎黎星</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溝端麗</w:t>
            </w:r>
          </w:p>
          <w:p w:rsidR="007B23E4" w:rsidRPr="00050088"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石川千夏</w:t>
            </w:r>
          </w:p>
        </w:tc>
        <w:tc>
          <w:tcPr>
            <w:tcW w:w="1402" w:type="dxa"/>
            <w:vAlign w:val="center"/>
          </w:tcPr>
          <w:p w:rsidR="007B23E4" w:rsidRPr="00050088" w:rsidRDefault="007B23E4" w:rsidP="006615EE">
            <w:pPr>
              <w:jc w:val="both"/>
              <w:rPr>
                <w:rFonts w:ascii="標楷體" w:eastAsia="標楷體" w:hAnsi="標楷體"/>
                <w:sz w:val="26"/>
                <w:szCs w:val="26"/>
              </w:rPr>
            </w:pPr>
            <w:r>
              <w:rPr>
                <w:rFonts w:ascii="標楷體" w:eastAsia="標楷體" w:hAnsi="標楷體" w:hint="eastAsia"/>
                <w:sz w:val="26"/>
                <w:szCs w:val="26"/>
              </w:rPr>
              <w:t>PPT簡介</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11</w:t>
            </w:r>
            <w:r w:rsidRPr="00050088">
              <w:rPr>
                <w:rFonts w:ascii="標楷體" w:eastAsia="標楷體" w:hAnsi="標楷體"/>
                <w:sz w:val="26"/>
                <w:szCs w:val="26"/>
              </w:rPr>
              <w:t>：</w:t>
            </w:r>
            <w:r w:rsidRPr="00050088">
              <w:rPr>
                <w:rFonts w:ascii="標楷體" w:eastAsia="標楷體" w:hAnsi="標楷體" w:hint="eastAsia"/>
                <w:sz w:val="26"/>
                <w:szCs w:val="26"/>
              </w:rPr>
              <w:t>55~12</w:t>
            </w:r>
            <w:r w:rsidRPr="00050088">
              <w:rPr>
                <w:rFonts w:ascii="標楷體" w:eastAsia="標楷體" w:hAnsi="標楷體"/>
                <w:sz w:val="26"/>
                <w:szCs w:val="26"/>
              </w:rPr>
              <w:t>：</w:t>
            </w:r>
            <w:r w:rsidRPr="00050088">
              <w:rPr>
                <w:rFonts w:ascii="標楷體" w:eastAsia="標楷體" w:hAnsi="標楷體" w:hint="eastAsia"/>
                <w:sz w:val="26"/>
                <w:szCs w:val="26"/>
              </w:rPr>
              <w:t>30</w:t>
            </w:r>
          </w:p>
        </w:tc>
        <w:tc>
          <w:tcPr>
            <w:tcW w:w="4962" w:type="dxa"/>
            <w:gridSpan w:val="3"/>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美味午餐(教室團膳)</w:t>
            </w:r>
          </w:p>
        </w:tc>
        <w:tc>
          <w:tcPr>
            <w:tcW w:w="1716" w:type="dxa"/>
          </w:tcPr>
          <w:p w:rsidR="007B23E4" w:rsidRPr="00050088" w:rsidRDefault="007B23E4" w:rsidP="006615EE">
            <w:pPr>
              <w:rPr>
                <w:rFonts w:ascii="標楷體" w:eastAsia="標楷體" w:hAnsi="標楷體"/>
                <w:sz w:val="26"/>
                <w:szCs w:val="26"/>
              </w:rPr>
            </w:pPr>
          </w:p>
        </w:tc>
        <w:tc>
          <w:tcPr>
            <w:tcW w:w="1402" w:type="dxa"/>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12</w:t>
            </w:r>
            <w:r w:rsidRPr="00050088">
              <w:rPr>
                <w:rFonts w:ascii="標楷體" w:eastAsia="標楷體" w:hAnsi="標楷體"/>
                <w:sz w:val="26"/>
                <w:szCs w:val="26"/>
              </w:rPr>
              <w:t>：</w:t>
            </w:r>
            <w:r w:rsidRPr="00050088">
              <w:rPr>
                <w:rFonts w:ascii="標楷體" w:eastAsia="標楷體" w:hAnsi="標楷體" w:hint="eastAsia"/>
                <w:sz w:val="26"/>
                <w:szCs w:val="26"/>
              </w:rPr>
              <w:t>30~13</w:t>
            </w:r>
            <w:r w:rsidRPr="00050088">
              <w:rPr>
                <w:rFonts w:ascii="標楷體" w:eastAsia="標楷體" w:hAnsi="標楷體"/>
                <w:sz w:val="26"/>
                <w:szCs w:val="26"/>
              </w:rPr>
              <w:t>：</w:t>
            </w:r>
            <w:r w:rsidRPr="00050088">
              <w:rPr>
                <w:rFonts w:ascii="標楷體" w:eastAsia="標楷體" w:hAnsi="標楷體" w:hint="eastAsia"/>
                <w:sz w:val="26"/>
                <w:szCs w:val="26"/>
              </w:rPr>
              <w:t>00</w:t>
            </w:r>
          </w:p>
        </w:tc>
        <w:tc>
          <w:tcPr>
            <w:tcW w:w="4962" w:type="dxa"/>
            <w:gridSpan w:val="3"/>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下午活動準備</w:t>
            </w:r>
          </w:p>
        </w:tc>
        <w:tc>
          <w:tcPr>
            <w:tcW w:w="1716" w:type="dxa"/>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關主+服務組</w:t>
            </w:r>
          </w:p>
        </w:tc>
        <w:tc>
          <w:tcPr>
            <w:tcW w:w="1402" w:type="dxa"/>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13</w:t>
            </w:r>
            <w:r w:rsidRPr="00050088">
              <w:rPr>
                <w:rFonts w:ascii="標楷體" w:eastAsia="標楷體" w:hAnsi="標楷體"/>
                <w:sz w:val="26"/>
                <w:szCs w:val="26"/>
              </w:rPr>
              <w:t>：</w:t>
            </w:r>
            <w:r w:rsidRPr="00050088">
              <w:rPr>
                <w:rFonts w:ascii="標楷體" w:eastAsia="標楷體" w:hAnsi="標楷體" w:hint="eastAsia"/>
                <w:sz w:val="26"/>
                <w:szCs w:val="26"/>
              </w:rPr>
              <w:t>00~13</w:t>
            </w:r>
            <w:r w:rsidRPr="00050088">
              <w:rPr>
                <w:rFonts w:ascii="標楷體" w:eastAsia="標楷體" w:hAnsi="標楷體"/>
                <w:sz w:val="26"/>
                <w:szCs w:val="26"/>
              </w:rPr>
              <w:t>：</w:t>
            </w:r>
            <w:r w:rsidRPr="00050088">
              <w:rPr>
                <w:rFonts w:ascii="標楷體" w:eastAsia="標楷體" w:hAnsi="標楷體" w:hint="eastAsia"/>
                <w:sz w:val="26"/>
                <w:szCs w:val="26"/>
              </w:rPr>
              <w:t>40</w:t>
            </w:r>
          </w:p>
        </w:tc>
        <w:tc>
          <w:tcPr>
            <w:tcW w:w="4962" w:type="dxa"/>
            <w:gridSpan w:val="3"/>
            <w:vAlign w:val="center"/>
          </w:tcPr>
          <w:p w:rsidR="007B23E4" w:rsidRPr="00050088" w:rsidRDefault="007B23E4" w:rsidP="006615EE">
            <w:pPr>
              <w:jc w:val="both"/>
              <w:rPr>
                <w:rFonts w:ascii="標楷體" w:eastAsia="標楷體" w:hAnsi="標楷體"/>
                <w:sz w:val="26"/>
                <w:szCs w:val="26"/>
              </w:rPr>
            </w:pPr>
            <w:r w:rsidRPr="00050088">
              <w:rPr>
                <w:rFonts w:ascii="標楷體" w:eastAsia="標楷體" w:hAnsi="標楷體" w:hint="eastAsia"/>
                <w:sz w:val="26"/>
                <w:szCs w:val="26"/>
              </w:rPr>
              <w:t>日本童玩介紹</w:t>
            </w:r>
            <w:r>
              <w:rPr>
                <w:rFonts w:ascii="標楷體" w:eastAsia="標楷體" w:hAnsi="標楷體" w:hint="eastAsia"/>
                <w:sz w:val="26"/>
                <w:szCs w:val="26"/>
              </w:rPr>
              <w:t>與體驗</w:t>
            </w:r>
          </w:p>
        </w:tc>
        <w:tc>
          <w:tcPr>
            <w:tcW w:w="1716" w:type="dxa"/>
            <w:vAlign w:val="center"/>
          </w:tcPr>
          <w:p w:rsidR="007B23E4" w:rsidRDefault="007B23E4" w:rsidP="006615EE">
            <w:pPr>
              <w:jc w:val="both"/>
              <w:rPr>
                <w:rFonts w:ascii="標楷體" w:eastAsia="標楷體" w:hAnsi="標楷體"/>
                <w:sz w:val="26"/>
                <w:szCs w:val="26"/>
              </w:rPr>
            </w:pPr>
            <w:r>
              <w:rPr>
                <w:rFonts w:ascii="標楷體" w:eastAsia="標楷體" w:hAnsi="標楷體" w:hint="eastAsia"/>
                <w:sz w:val="26"/>
                <w:szCs w:val="26"/>
              </w:rPr>
              <w:t>家薇、佩錡</w:t>
            </w:r>
          </w:p>
          <w:p w:rsidR="007B23E4" w:rsidRDefault="007B23E4" w:rsidP="006615EE">
            <w:pPr>
              <w:jc w:val="both"/>
              <w:rPr>
                <w:rFonts w:ascii="標楷體" w:eastAsia="標楷體" w:hAnsi="標楷體"/>
                <w:sz w:val="26"/>
                <w:szCs w:val="26"/>
              </w:rPr>
            </w:pPr>
            <w:r>
              <w:rPr>
                <w:rFonts w:ascii="標楷體" w:eastAsia="標楷體" w:hAnsi="標楷體" w:hint="eastAsia"/>
                <w:sz w:val="26"/>
                <w:szCs w:val="26"/>
              </w:rPr>
              <w:t>香婷、崧源</w:t>
            </w:r>
          </w:p>
          <w:p w:rsidR="007B23E4" w:rsidRPr="00050088" w:rsidRDefault="007B23E4" w:rsidP="006615EE">
            <w:pPr>
              <w:jc w:val="both"/>
              <w:rPr>
                <w:rFonts w:ascii="標楷體" w:eastAsia="標楷體" w:hAnsi="標楷體"/>
                <w:sz w:val="26"/>
                <w:szCs w:val="26"/>
              </w:rPr>
            </w:pPr>
            <w:r>
              <w:rPr>
                <w:rFonts w:ascii="標楷體" w:eastAsia="標楷體" w:hAnsi="標楷體" w:hint="eastAsia"/>
                <w:sz w:val="26"/>
                <w:szCs w:val="26"/>
              </w:rPr>
              <w:t>永珈、于真</w:t>
            </w:r>
          </w:p>
        </w:tc>
        <w:tc>
          <w:tcPr>
            <w:tcW w:w="1402" w:type="dxa"/>
          </w:tcPr>
          <w:p w:rsidR="007B23E4" w:rsidRPr="00050088" w:rsidRDefault="007B23E4" w:rsidP="006615EE">
            <w:pPr>
              <w:rPr>
                <w:rFonts w:ascii="標楷體" w:eastAsia="標楷體" w:hAnsi="標楷體"/>
                <w:sz w:val="26"/>
                <w:szCs w:val="26"/>
              </w:rPr>
            </w:pPr>
            <w:r>
              <w:rPr>
                <w:rFonts w:ascii="標楷體" w:eastAsia="標楷體" w:hAnsi="標楷體" w:hint="eastAsia"/>
                <w:sz w:val="26"/>
                <w:szCs w:val="26"/>
              </w:rPr>
              <w:t>4名日籍生指導</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13</w:t>
            </w:r>
            <w:r w:rsidRPr="00050088">
              <w:rPr>
                <w:rFonts w:ascii="標楷體" w:eastAsia="標楷體" w:hAnsi="標楷體"/>
                <w:sz w:val="26"/>
                <w:szCs w:val="26"/>
              </w:rPr>
              <w:t>：</w:t>
            </w:r>
            <w:r w:rsidRPr="00050088">
              <w:rPr>
                <w:rFonts w:ascii="標楷體" w:eastAsia="標楷體" w:hAnsi="標楷體" w:hint="eastAsia"/>
                <w:sz w:val="26"/>
                <w:szCs w:val="26"/>
              </w:rPr>
              <w:t>40~14</w:t>
            </w:r>
            <w:r w:rsidRPr="00050088">
              <w:rPr>
                <w:rFonts w:ascii="標楷體" w:eastAsia="標楷體" w:hAnsi="標楷體"/>
                <w:sz w:val="26"/>
                <w:szCs w:val="26"/>
              </w:rPr>
              <w:t>：</w:t>
            </w:r>
            <w:r w:rsidRPr="00050088">
              <w:rPr>
                <w:rFonts w:ascii="標楷體" w:eastAsia="標楷體" w:hAnsi="標楷體" w:hint="eastAsia"/>
                <w:sz w:val="26"/>
                <w:szCs w:val="26"/>
              </w:rPr>
              <w:t>25</w:t>
            </w:r>
          </w:p>
        </w:tc>
        <w:tc>
          <w:tcPr>
            <w:tcW w:w="4962" w:type="dxa"/>
            <w:gridSpan w:val="3"/>
          </w:tcPr>
          <w:p w:rsidR="007B23E4" w:rsidRPr="00050088" w:rsidRDefault="007B23E4" w:rsidP="006615EE">
            <w:pPr>
              <w:rPr>
                <w:rFonts w:ascii="標楷體" w:eastAsia="標楷體" w:hAnsi="標楷體"/>
                <w:sz w:val="26"/>
                <w:szCs w:val="26"/>
              </w:rPr>
            </w:pPr>
            <w:r w:rsidRPr="00050088">
              <w:rPr>
                <w:rFonts w:ascii="標楷體" w:eastAsia="標楷體" w:hAnsi="標楷體" w:hint="eastAsia"/>
                <w:sz w:val="26"/>
                <w:szCs w:val="26"/>
              </w:rPr>
              <w:t>分組體驗(每關15分鐘)</w:t>
            </w:r>
          </w:p>
        </w:tc>
        <w:tc>
          <w:tcPr>
            <w:tcW w:w="1716" w:type="dxa"/>
          </w:tcPr>
          <w:p w:rsidR="007B23E4" w:rsidRPr="00050088" w:rsidRDefault="007B23E4" w:rsidP="006615EE">
            <w:pPr>
              <w:rPr>
                <w:rFonts w:ascii="標楷體" w:eastAsia="標楷體" w:hAnsi="標楷體"/>
                <w:sz w:val="26"/>
                <w:szCs w:val="26"/>
              </w:rPr>
            </w:pPr>
          </w:p>
        </w:tc>
        <w:tc>
          <w:tcPr>
            <w:tcW w:w="1402" w:type="dxa"/>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p>
        </w:tc>
        <w:tc>
          <w:tcPr>
            <w:tcW w:w="1465"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劍玉</w:t>
            </w:r>
          </w:p>
        </w:tc>
        <w:tc>
          <w:tcPr>
            <w:tcW w:w="1748" w:type="dxa"/>
            <w:vAlign w:val="center"/>
          </w:tcPr>
          <w:p w:rsidR="007B23E4" w:rsidRPr="00050088" w:rsidRDefault="007B23E4" w:rsidP="006615EE">
            <w:pPr>
              <w:jc w:val="center"/>
              <w:rPr>
                <w:rFonts w:ascii="標楷體" w:eastAsia="標楷體" w:hAnsi="標楷體"/>
                <w:sz w:val="26"/>
                <w:szCs w:val="26"/>
              </w:rPr>
            </w:pPr>
            <w:r w:rsidRPr="00682FD9">
              <w:rPr>
                <w:rFonts w:ascii="標楷體" w:eastAsia="標楷體" w:hAnsi="標楷體" w:hint="eastAsia"/>
                <w:sz w:val="26"/>
                <w:szCs w:val="26"/>
                <w:lang w:eastAsia="ja-JP"/>
              </w:rPr>
              <w:t>達磨落とし</w:t>
            </w:r>
          </w:p>
        </w:tc>
        <w:tc>
          <w:tcPr>
            <w:tcW w:w="1749" w:type="dxa"/>
            <w:vAlign w:val="center"/>
          </w:tcPr>
          <w:p w:rsidR="007B23E4" w:rsidRPr="00682FD9" w:rsidRDefault="007B23E4" w:rsidP="006615EE">
            <w:pPr>
              <w:jc w:val="center"/>
              <w:rPr>
                <w:rFonts w:ascii="標楷體" w:eastAsia="標楷體" w:hAnsi="標楷體"/>
                <w:sz w:val="26"/>
                <w:szCs w:val="26"/>
              </w:rPr>
            </w:pPr>
            <w:r w:rsidRPr="00682FD9">
              <w:rPr>
                <w:rFonts w:ascii="標楷體" w:eastAsia="標楷體" w:hAnsi="標楷體" w:cs="標楷體" w:hint="eastAsia"/>
                <w:spacing w:val="-6"/>
                <w:sz w:val="26"/>
                <w:szCs w:val="26"/>
              </w:rPr>
              <w:t>人形</w:t>
            </w:r>
            <w:r w:rsidRPr="00682FD9">
              <w:rPr>
                <w:rFonts w:ascii="標楷體" w:eastAsia="標楷體" w:hAnsi="標楷體" w:cs="標楷體" w:hint="eastAsia"/>
                <w:spacing w:val="-6"/>
                <w:sz w:val="26"/>
                <w:szCs w:val="26"/>
                <w:lang w:eastAsia="ja-JP"/>
              </w:rPr>
              <w:t>折り紙</w:t>
            </w:r>
          </w:p>
        </w:tc>
        <w:tc>
          <w:tcPr>
            <w:tcW w:w="1716" w:type="dxa"/>
            <w:vMerge w:val="restart"/>
          </w:tcPr>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菅谷光</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岡崎黎星</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溝端麗</w:t>
            </w:r>
          </w:p>
          <w:p w:rsidR="007B23E4" w:rsidRPr="004022A2" w:rsidRDefault="007B23E4" w:rsidP="006615EE">
            <w:pPr>
              <w:rPr>
                <w:rFonts w:ascii="標楷體" w:eastAsia="標楷體" w:hAnsi="標楷體"/>
                <w:sz w:val="26"/>
                <w:szCs w:val="26"/>
              </w:rPr>
            </w:pPr>
            <w:r w:rsidRPr="004022A2">
              <w:rPr>
                <w:rFonts w:ascii="標楷體" w:eastAsia="標楷體" w:hAnsi="標楷體" w:hint="eastAsia"/>
                <w:sz w:val="26"/>
                <w:szCs w:val="26"/>
              </w:rPr>
              <w:t>石川千夏</w:t>
            </w:r>
          </w:p>
        </w:tc>
        <w:tc>
          <w:tcPr>
            <w:tcW w:w="1402" w:type="dxa"/>
            <w:vMerge w:val="restart"/>
            <w:vAlign w:val="center"/>
          </w:tcPr>
          <w:p w:rsidR="007B23E4" w:rsidRDefault="007B23E4" w:rsidP="006615EE">
            <w:pPr>
              <w:jc w:val="center"/>
              <w:rPr>
                <w:rFonts w:ascii="標楷體" w:eastAsia="標楷體" w:hAnsi="標楷體"/>
                <w:sz w:val="26"/>
                <w:szCs w:val="26"/>
              </w:rPr>
            </w:pPr>
            <w:r>
              <w:rPr>
                <w:rFonts w:ascii="標楷體" w:eastAsia="標楷體" w:hAnsi="標楷體" w:hint="eastAsia"/>
                <w:sz w:val="26"/>
                <w:szCs w:val="26"/>
              </w:rPr>
              <w:t>各關關主</w:t>
            </w:r>
          </w:p>
          <w:p w:rsidR="007B23E4" w:rsidRPr="00050088" w:rsidRDefault="007B23E4" w:rsidP="006615EE">
            <w:pPr>
              <w:jc w:val="center"/>
              <w:rPr>
                <w:rFonts w:ascii="標楷體" w:eastAsia="標楷體" w:hAnsi="標楷體"/>
                <w:sz w:val="26"/>
                <w:szCs w:val="26"/>
              </w:rPr>
            </w:pPr>
            <w:r>
              <w:rPr>
                <w:rFonts w:ascii="標楷體" w:eastAsia="標楷體" w:hAnsi="標楷體" w:hint="eastAsia"/>
                <w:sz w:val="26"/>
                <w:szCs w:val="26"/>
              </w:rPr>
              <w:t>服務組</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13</w:t>
            </w:r>
            <w:r w:rsidRPr="00050088">
              <w:rPr>
                <w:rFonts w:ascii="標楷體" w:eastAsia="標楷體" w:hAnsi="標楷體"/>
                <w:sz w:val="26"/>
                <w:szCs w:val="26"/>
              </w:rPr>
              <w:t>：</w:t>
            </w:r>
            <w:r w:rsidRPr="00050088">
              <w:rPr>
                <w:rFonts w:ascii="標楷體" w:eastAsia="標楷體" w:hAnsi="標楷體" w:hint="eastAsia"/>
                <w:sz w:val="26"/>
                <w:szCs w:val="26"/>
              </w:rPr>
              <w:t>40~13</w:t>
            </w:r>
            <w:r w:rsidRPr="00050088">
              <w:rPr>
                <w:rFonts w:ascii="標楷體" w:eastAsia="標楷體" w:hAnsi="標楷體"/>
                <w:sz w:val="26"/>
                <w:szCs w:val="26"/>
              </w:rPr>
              <w:t>：</w:t>
            </w:r>
            <w:r w:rsidRPr="00050088">
              <w:rPr>
                <w:rFonts w:ascii="標楷體" w:eastAsia="標楷體" w:hAnsi="標楷體" w:hint="eastAsia"/>
                <w:sz w:val="26"/>
                <w:szCs w:val="26"/>
              </w:rPr>
              <w:t>55</w:t>
            </w:r>
          </w:p>
        </w:tc>
        <w:tc>
          <w:tcPr>
            <w:tcW w:w="1465"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日一忠</w:t>
            </w:r>
          </w:p>
        </w:tc>
        <w:tc>
          <w:tcPr>
            <w:tcW w:w="1748"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日二忠</w:t>
            </w:r>
          </w:p>
        </w:tc>
        <w:tc>
          <w:tcPr>
            <w:tcW w:w="1749"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日三忠</w:t>
            </w:r>
          </w:p>
        </w:tc>
        <w:tc>
          <w:tcPr>
            <w:tcW w:w="1716" w:type="dxa"/>
            <w:vMerge/>
          </w:tcPr>
          <w:p w:rsidR="007B23E4" w:rsidRPr="004022A2" w:rsidRDefault="007B23E4" w:rsidP="006615EE">
            <w:pPr>
              <w:rPr>
                <w:rFonts w:ascii="標楷體" w:eastAsia="標楷體" w:hAnsi="標楷體"/>
                <w:sz w:val="26"/>
                <w:szCs w:val="26"/>
              </w:rPr>
            </w:pPr>
          </w:p>
        </w:tc>
        <w:tc>
          <w:tcPr>
            <w:tcW w:w="1402" w:type="dxa"/>
            <w:vMerge/>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13</w:t>
            </w:r>
            <w:r w:rsidRPr="00050088">
              <w:rPr>
                <w:rFonts w:ascii="標楷體" w:eastAsia="標楷體" w:hAnsi="標楷體"/>
                <w:sz w:val="26"/>
                <w:szCs w:val="26"/>
              </w:rPr>
              <w:t>：</w:t>
            </w:r>
            <w:r w:rsidRPr="00050088">
              <w:rPr>
                <w:rFonts w:ascii="標楷體" w:eastAsia="標楷體" w:hAnsi="標楷體" w:hint="eastAsia"/>
                <w:sz w:val="26"/>
                <w:szCs w:val="26"/>
              </w:rPr>
              <w:t>55~14</w:t>
            </w:r>
            <w:r w:rsidRPr="00050088">
              <w:rPr>
                <w:rFonts w:ascii="標楷體" w:eastAsia="標楷體" w:hAnsi="標楷體"/>
                <w:sz w:val="26"/>
                <w:szCs w:val="26"/>
              </w:rPr>
              <w:t>：</w:t>
            </w:r>
            <w:r w:rsidRPr="00050088">
              <w:rPr>
                <w:rFonts w:ascii="標楷體" w:eastAsia="標楷體" w:hAnsi="標楷體" w:hint="eastAsia"/>
                <w:sz w:val="26"/>
                <w:szCs w:val="26"/>
              </w:rPr>
              <w:t>10</w:t>
            </w:r>
          </w:p>
        </w:tc>
        <w:tc>
          <w:tcPr>
            <w:tcW w:w="1465"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日二忠</w:t>
            </w:r>
          </w:p>
        </w:tc>
        <w:tc>
          <w:tcPr>
            <w:tcW w:w="1748"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日三忠</w:t>
            </w:r>
          </w:p>
        </w:tc>
        <w:tc>
          <w:tcPr>
            <w:tcW w:w="1749"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日一忠</w:t>
            </w:r>
          </w:p>
        </w:tc>
        <w:tc>
          <w:tcPr>
            <w:tcW w:w="1716" w:type="dxa"/>
            <w:vMerge/>
          </w:tcPr>
          <w:p w:rsidR="007B23E4" w:rsidRPr="004022A2" w:rsidRDefault="007B23E4" w:rsidP="006615EE">
            <w:pPr>
              <w:rPr>
                <w:rFonts w:ascii="標楷體" w:eastAsia="標楷體" w:hAnsi="標楷體"/>
                <w:sz w:val="26"/>
                <w:szCs w:val="26"/>
              </w:rPr>
            </w:pPr>
          </w:p>
        </w:tc>
        <w:tc>
          <w:tcPr>
            <w:tcW w:w="1402" w:type="dxa"/>
            <w:vMerge/>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14</w:t>
            </w:r>
            <w:r w:rsidRPr="00050088">
              <w:rPr>
                <w:rFonts w:ascii="標楷體" w:eastAsia="標楷體" w:hAnsi="標楷體"/>
                <w:sz w:val="26"/>
                <w:szCs w:val="26"/>
              </w:rPr>
              <w:t>：</w:t>
            </w:r>
            <w:r w:rsidRPr="00050088">
              <w:rPr>
                <w:rFonts w:ascii="標楷體" w:eastAsia="標楷體" w:hAnsi="標楷體" w:hint="eastAsia"/>
                <w:sz w:val="26"/>
                <w:szCs w:val="26"/>
              </w:rPr>
              <w:t>10~14</w:t>
            </w:r>
            <w:r w:rsidRPr="00050088">
              <w:rPr>
                <w:rFonts w:ascii="標楷體" w:eastAsia="標楷體" w:hAnsi="標楷體"/>
                <w:sz w:val="26"/>
                <w:szCs w:val="26"/>
              </w:rPr>
              <w:t>：</w:t>
            </w:r>
            <w:r w:rsidRPr="00050088">
              <w:rPr>
                <w:rFonts w:ascii="標楷體" w:eastAsia="標楷體" w:hAnsi="標楷體" w:hint="eastAsia"/>
                <w:sz w:val="26"/>
                <w:szCs w:val="26"/>
              </w:rPr>
              <w:t>25</w:t>
            </w:r>
          </w:p>
        </w:tc>
        <w:tc>
          <w:tcPr>
            <w:tcW w:w="1465"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日三忠</w:t>
            </w:r>
          </w:p>
        </w:tc>
        <w:tc>
          <w:tcPr>
            <w:tcW w:w="1748"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日一忠</w:t>
            </w:r>
          </w:p>
        </w:tc>
        <w:tc>
          <w:tcPr>
            <w:tcW w:w="1749"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日二忠</w:t>
            </w:r>
          </w:p>
        </w:tc>
        <w:tc>
          <w:tcPr>
            <w:tcW w:w="1716" w:type="dxa"/>
            <w:vMerge/>
          </w:tcPr>
          <w:p w:rsidR="007B23E4" w:rsidRPr="004022A2" w:rsidRDefault="007B23E4" w:rsidP="006615EE">
            <w:pPr>
              <w:rPr>
                <w:rFonts w:ascii="標楷體" w:eastAsia="標楷體" w:hAnsi="標楷體"/>
                <w:sz w:val="26"/>
                <w:szCs w:val="26"/>
              </w:rPr>
            </w:pPr>
          </w:p>
        </w:tc>
        <w:tc>
          <w:tcPr>
            <w:tcW w:w="1402" w:type="dxa"/>
            <w:vMerge/>
          </w:tcPr>
          <w:p w:rsidR="007B23E4" w:rsidRPr="00050088" w:rsidRDefault="007B23E4" w:rsidP="006615EE">
            <w:pPr>
              <w:rPr>
                <w:rFonts w:ascii="標楷體" w:eastAsia="標楷體" w:hAnsi="標楷體"/>
                <w:sz w:val="26"/>
                <w:szCs w:val="26"/>
              </w:rPr>
            </w:pP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sidRPr="00050088">
              <w:rPr>
                <w:rFonts w:ascii="標楷體" w:eastAsia="標楷體" w:hAnsi="標楷體" w:hint="eastAsia"/>
                <w:sz w:val="26"/>
                <w:szCs w:val="26"/>
              </w:rPr>
              <w:t>14</w:t>
            </w:r>
            <w:r w:rsidRPr="00050088">
              <w:rPr>
                <w:rFonts w:ascii="標楷體" w:eastAsia="標楷體" w:hAnsi="標楷體"/>
                <w:sz w:val="26"/>
                <w:szCs w:val="26"/>
              </w:rPr>
              <w:t>：</w:t>
            </w:r>
            <w:r w:rsidRPr="00050088">
              <w:rPr>
                <w:rFonts w:ascii="標楷體" w:eastAsia="標楷體" w:hAnsi="標楷體" w:hint="eastAsia"/>
                <w:sz w:val="26"/>
                <w:szCs w:val="26"/>
              </w:rPr>
              <w:t>30~15</w:t>
            </w:r>
            <w:r w:rsidRPr="00050088">
              <w:rPr>
                <w:rFonts w:ascii="標楷體" w:eastAsia="標楷體" w:hAnsi="標楷體"/>
                <w:sz w:val="26"/>
                <w:szCs w:val="26"/>
              </w:rPr>
              <w:t>：</w:t>
            </w:r>
            <w:r w:rsidRPr="00050088">
              <w:rPr>
                <w:rFonts w:ascii="標楷體" w:eastAsia="標楷體" w:hAnsi="標楷體" w:hint="eastAsia"/>
                <w:sz w:val="26"/>
                <w:szCs w:val="26"/>
              </w:rPr>
              <w:t>00</w:t>
            </w:r>
          </w:p>
        </w:tc>
        <w:tc>
          <w:tcPr>
            <w:tcW w:w="4962" w:type="dxa"/>
            <w:gridSpan w:val="3"/>
            <w:vAlign w:val="center"/>
          </w:tcPr>
          <w:p w:rsidR="007B23E4" w:rsidRDefault="007B23E4" w:rsidP="006615EE">
            <w:pPr>
              <w:jc w:val="both"/>
              <w:rPr>
                <w:rFonts w:ascii="標楷體" w:eastAsia="標楷體" w:hAnsi="標楷體"/>
                <w:sz w:val="26"/>
                <w:szCs w:val="26"/>
                <w:lang w:eastAsia="ja-JP"/>
              </w:rPr>
            </w:pPr>
            <w:r w:rsidRPr="00682FD9">
              <w:rPr>
                <w:rFonts w:ascii="標楷體" w:eastAsia="標楷體" w:hAnsi="標楷體" w:hint="eastAsia"/>
                <w:sz w:val="26"/>
                <w:szCs w:val="26"/>
                <w:lang w:eastAsia="ja-JP"/>
              </w:rPr>
              <w:t>PK大作戰</w:t>
            </w:r>
            <w:r>
              <w:rPr>
                <w:rFonts w:ascii="標楷體" w:eastAsia="標楷體" w:hAnsi="標楷體" w:hint="eastAsia"/>
                <w:sz w:val="26"/>
                <w:szCs w:val="26"/>
                <w:lang w:eastAsia="ja-JP"/>
              </w:rPr>
              <w:t xml:space="preserve"> </w:t>
            </w:r>
          </w:p>
          <w:p w:rsidR="007B23E4" w:rsidRPr="00682FD9" w:rsidRDefault="007B23E4" w:rsidP="006615EE">
            <w:pPr>
              <w:jc w:val="both"/>
              <w:rPr>
                <w:rFonts w:ascii="標楷體" w:eastAsia="標楷體" w:hAnsi="標楷體"/>
                <w:sz w:val="26"/>
                <w:szCs w:val="26"/>
                <w:lang w:eastAsia="ja-JP"/>
              </w:rPr>
            </w:pPr>
            <w:r w:rsidRPr="00682FD9">
              <w:rPr>
                <w:rFonts w:ascii="標楷體" w:eastAsia="標楷體" w:hAnsi="標楷體" w:hint="eastAsia"/>
                <w:sz w:val="26"/>
                <w:szCs w:val="26"/>
                <w:lang w:eastAsia="ja-JP"/>
              </w:rPr>
              <w:t>誰是遊戲王</w:t>
            </w:r>
            <w:r>
              <w:rPr>
                <w:rFonts w:ascii="標楷體" w:eastAsia="標楷體" w:hAnsi="標楷體" w:hint="eastAsia"/>
                <w:sz w:val="26"/>
                <w:szCs w:val="26"/>
                <w:lang w:eastAsia="ja-JP"/>
              </w:rPr>
              <w:t>(</w:t>
            </w:r>
            <w:r w:rsidRPr="00682FD9">
              <w:rPr>
                <w:rFonts w:ascii="標楷體" w:eastAsia="標楷體" w:hAnsi="標楷體" w:hint="eastAsia"/>
                <w:sz w:val="26"/>
                <w:szCs w:val="26"/>
                <w:lang w:eastAsia="ja-JP"/>
              </w:rPr>
              <w:t>劍玉、達磨落とし</w:t>
            </w:r>
            <w:r>
              <w:rPr>
                <w:rFonts w:ascii="標楷體" w:eastAsia="標楷體" w:hAnsi="標楷體" w:hint="eastAsia"/>
                <w:sz w:val="26"/>
                <w:szCs w:val="26"/>
                <w:lang w:eastAsia="ja-JP"/>
              </w:rPr>
              <w:t>)</w:t>
            </w:r>
          </w:p>
        </w:tc>
        <w:tc>
          <w:tcPr>
            <w:tcW w:w="1716" w:type="dxa"/>
          </w:tcPr>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菅谷光</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岡崎黎星</w:t>
            </w:r>
          </w:p>
          <w:p w:rsidR="007B23E4" w:rsidRPr="004022A2" w:rsidRDefault="007B23E4" w:rsidP="006615EE">
            <w:pPr>
              <w:jc w:val="both"/>
              <w:rPr>
                <w:rFonts w:ascii="標楷體" w:eastAsia="標楷體" w:hAnsi="標楷體"/>
                <w:sz w:val="26"/>
                <w:szCs w:val="26"/>
              </w:rPr>
            </w:pPr>
            <w:r w:rsidRPr="004022A2">
              <w:rPr>
                <w:rFonts w:ascii="標楷體" w:eastAsia="標楷體" w:hAnsi="標楷體" w:hint="eastAsia"/>
                <w:sz w:val="26"/>
                <w:szCs w:val="26"/>
              </w:rPr>
              <w:t>溝端麗</w:t>
            </w:r>
          </w:p>
          <w:p w:rsidR="007B23E4" w:rsidRPr="004022A2" w:rsidRDefault="007B23E4" w:rsidP="006615EE">
            <w:pPr>
              <w:rPr>
                <w:rFonts w:ascii="標楷體" w:eastAsia="標楷體" w:hAnsi="標楷體"/>
                <w:sz w:val="26"/>
                <w:szCs w:val="26"/>
              </w:rPr>
            </w:pPr>
            <w:r w:rsidRPr="004022A2">
              <w:rPr>
                <w:rFonts w:ascii="標楷體" w:eastAsia="標楷體" w:hAnsi="標楷體" w:hint="eastAsia"/>
                <w:sz w:val="26"/>
                <w:szCs w:val="26"/>
              </w:rPr>
              <w:t>石川千夏</w:t>
            </w:r>
          </w:p>
        </w:tc>
        <w:tc>
          <w:tcPr>
            <w:tcW w:w="1402" w:type="dxa"/>
            <w:vAlign w:val="center"/>
          </w:tcPr>
          <w:p w:rsidR="007B23E4" w:rsidRPr="00050088" w:rsidRDefault="007B23E4" w:rsidP="006615EE">
            <w:pPr>
              <w:jc w:val="center"/>
              <w:rPr>
                <w:rFonts w:ascii="標楷體" w:eastAsia="標楷體" w:hAnsi="標楷體"/>
                <w:sz w:val="26"/>
                <w:szCs w:val="26"/>
              </w:rPr>
            </w:pPr>
            <w:r>
              <w:rPr>
                <w:rFonts w:ascii="標楷體" w:eastAsia="標楷體" w:hAnsi="標楷體" w:hint="eastAsia"/>
                <w:sz w:val="26"/>
                <w:szCs w:val="26"/>
              </w:rPr>
              <w:t>在場師長</w:t>
            </w:r>
          </w:p>
        </w:tc>
      </w:tr>
      <w:tr w:rsidR="007B23E4" w:rsidTr="006615EE">
        <w:tc>
          <w:tcPr>
            <w:tcW w:w="2376" w:type="dxa"/>
            <w:vAlign w:val="center"/>
          </w:tcPr>
          <w:p w:rsidR="007B23E4" w:rsidRPr="00050088" w:rsidRDefault="007B23E4" w:rsidP="006615EE">
            <w:pPr>
              <w:jc w:val="center"/>
              <w:rPr>
                <w:rFonts w:ascii="標楷體" w:eastAsia="標楷體" w:hAnsi="標楷體"/>
                <w:sz w:val="26"/>
                <w:szCs w:val="26"/>
              </w:rPr>
            </w:pPr>
            <w:r>
              <w:rPr>
                <w:rFonts w:ascii="標楷體" w:eastAsia="標楷體" w:hAnsi="標楷體" w:hint="eastAsia"/>
                <w:sz w:val="26"/>
                <w:szCs w:val="26"/>
              </w:rPr>
              <w:t>15：00~15：20</w:t>
            </w:r>
          </w:p>
        </w:tc>
        <w:tc>
          <w:tcPr>
            <w:tcW w:w="4962" w:type="dxa"/>
            <w:gridSpan w:val="3"/>
            <w:vAlign w:val="center"/>
          </w:tcPr>
          <w:p w:rsidR="007B23E4" w:rsidRPr="00682FD9" w:rsidRDefault="007B23E4" w:rsidP="006615EE">
            <w:pPr>
              <w:jc w:val="both"/>
              <w:rPr>
                <w:rFonts w:ascii="標楷體" w:eastAsia="標楷體" w:hAnsi="標楷體"/>
                <w:sz w:val="26"/>
                <w:szCs w:val="26"/>
              </w:rPr>
            </w:pPr>
            <w:r w:rsidRPr="00682FD9">
              <w:rPr>
                <w:rFonts w:ascii="標楷體" w:eastAsia="標楷體" w:hAnsi="標楷體" w:cs="標楷體" w:hint="eastAsia"/>
                <w:sz w:val="26"/>
                <w:szCs w:val="26"/>
              </w:rPr>
              <w:t>綜合座談</w:t>
            </w:r>
            <w:r w:rsidRPr="00682FD9">
              <w:rPr>
                <w:rFonts w:ascii="標楷體" w:eastAsia="標楷體" w:hAnsi="標楷體" w:cs="標楷體"/>
                <w:sz w:val="26"/>
                <w:szCs w:val="26"/>
              </w:rPr>
              <w:t xml:space="preserve"> </w:t>
            </w:r>
            <w:r w:rsidRPr="00682FD9">
              <w:rPr>
                <w:rFonts w:ascii="標楷體" w:eastAsia="標楷體" w:hAnsi="標楷體" w:cs="標楷體" w:hint="eastAsia"/>
                <w:sz w:val="26"/>
                <w:szCs w:val="26"/>
              </w:rPr>
              <w:t>回饋與分享</w:t>
            </w:r>
          </w:p>
        </w:tc>
        <w:tc>
          <w:tcPr>
            <w:tcW w:w="1716" w:type="dxa"/>
            <w:vAlign w:val="center"/>
          </w:tcPr>
          <w:p w:rsidR="007B23E4" w:rsidRPr="00050088" w:rsidRDefault="007B23E4" w:rsidP="006615EE">
            <w:pPr>
              <w:jc w:val="both"/>
              <w:rPr>
                <w:rFonts w:ascii="標楷體" w:eastAsia="標楷體" w:hAnsi="標楷體"/>
                <w:sz w:val="26"/>
                <w:szCs w:val="26"/>
              </w:rPr>
            </w:pPr>
            <w:r w:rsidRPr="00050088">
              <w:rPr>
                <w:rFonts w:ascii="標楷體" w:eastAsia="標楷體" w:hAnsi="標楷體" w:hint="eastAsia"/>
                <w:sz w:val="26"/>
                <w:szCs w:val="26"/>
              </w:rPr>
              <w:t>蔡銘修主任</w:t>
            </w:r>
          </w:p>
        </w:tc>
        <w:tc>
          <w:tcPr>
            <w:tcW w:w="1402" w:type="dxa"/>
          </w:tcPr>
          <w:p w:rsidR="007B23E4" w:rsidRDefault="007B23E4" w:rsidP="006615EE">
            <w:pPr>
              <w:rPr>
                <w:rFonts w:ascii="標楷體" w:eastAsia="標楷體" w:hAnsi="標楷體"/>
                <w:sz w:val="26"/>
                <w:szCs w:val="26"/>
              </w:rPr>
            </w:pPr>
          </w:p>
          <w:p w:rsidR="007B23E4" w:rsidRPr="00050088" w:rsidRDefault="007B23E4" w:rsidP="006615EE">
            <w:pPr>
              <w:rPr>
                <w:rFonts w:ascii="標楷體" w:eastAsia="標楷體" w:hAnsi="標楷體"/>
                <w:sz w:val="26"/>
                <w:szCs w:val="26"/>
              </w:rPr>
            </w:pPr>
          </w:p>
        </w:tc>
      </w:tr>
    </w:tbl>
    <w:p w:rsidR="007B23E4" w:rsidRDefault="007B23E4" w:rsidP="007B23E4">
      <w:pPr>
        <w:jc w:val="both"/>
        <w:rPr>
          <w:rFonts w:ascii="標楷體" w:eastAsia="標楷體" w:hAnsi="標楷體"/>
        </w:rPr>
        <w:sectPr w:rsidR="007B23E4" w:rsidSect="00956731">
          <w:pgSz w:w="11906" w:h="16838"/>
          <w:pgMar w:top="1134" w:right="1134" w:bottom="1134" w:left="1134" w:header="851" w:footer="992" w:gutter="0"/>
          <w:cols w:space="425"/>
          <w:docGrid w:type="lines" w:linePitch="360"/>
        </w:sectPr>
      </w:pPr>
    </w:p>
    <w:p w:rsidR="007B23E4" w:rsidRDefault="007B23E4" w:rsidP="007B23E4">
      <w:pPr>
        <w:jc w:val="both"/>
        <w:rPr>
          <w:rFonts w:ascii="標楷體" w:eastAsia="標楷體" w:hAnsi="標楷體"/>
        </w:rPr>
      </w:pPr>
    </w:p>
    <w:p w:rsidR="007B23E4" w:rsidRDefault="007B23E4" w:rsidP="007B23E4">
      <w:pPr>
        <w:spacing w:line="640" w:lineRule="exact"/>
        <w:jc w:val="center"/>
        <w:rPr>
          <w:rFonts w:ascii="標楷體" w:eastAsia="標楷體" w:hAnsi="標楷體"/>
          <w:b/>
          <w:sz w:val="36"/>
          <w:szCs w:val="36"/>
        </w:rPr>
      </w:pPr>
      <w:r>
        <w:rPr>
          <w:rFonts w:ascii="標楷體" w:eastAsia="標楷體" w:hAnsi="標楷體" w:hint="eastAsia"/>
          <w:b/>
          <w:sz w:val="36"/>
          <w:szCs w:val="36"/>
        </w:rPr>
        <w:t>國教署補助</w:t>
      </w:r>
      <w:r w:rsidRPr="001A37B7">
        <w:rPr>
          <w:rFonts w:ascii="標楷體" w:eastAsia="標楷體" w:hAnsi="標楷體" w:hint="eastAsia"/>
          <w:b/>
          <w:sz w:val="36"/>
          <w:szCs w:val="36"/>
        </w:rPr>
        <w:t>105年大手牽小手計畫</w:t>
      </w:r>
    </w:p>
    <w:p w:rsidR="007B23E4" w:rsidRDefault="007B23E4" w:rsidP="007B23E4">
      <w:pPr>
        <w:spacing w:line="640" w:lineRule="exact"/>
        <w:jc w:val="center"/>
        <w:rPr>
          <w:rFonts w:ascii="標楷體" w:eastAsia="標楷體" w:hAnsi="標楷體" w:cs="標楷體"/>
          <w:b/>
          <w:bCs/>
          <w:sz w:val="36"/>
          <w:szCs w:val="36"/>
        </w:rPr>
      </w:pPr>
      <w:r w:rsidRPr="001A37B7">
        <w:rPr>
          <w:rFonts w:ascii="標楷體" w:eastAsia="標楷體" w:hAnsi="標楷體" w:cs="標楷體" w:hint="eastAsia"/>
          <w:b/>
          <w:bCs/>
          <w:sz w:val="36"/>
          <w:szCs w:val="36"/>
        </w:rPr>
        <w:t>國立水里商工學生與</w:t>
      </w:r>
      <w:r w:rsidRPr="00964C3F">
        <w:rPr>
          <w:rFonts w:ascii="標楷體" w:eastAsia="標楷體" w:hAnsi="標楷體" w:cs="標楷體" w:hint="eastAsia"/>
          <w:b/>
          <w:bCs/>
          <w:sz w:val="36"/>
          <w:szCs w:val="36"/>
          <w:u w:val="single"/>
        </w:rPr>
        <w:t>東海大學</w:t>
      </w:r>
      <w:r>
        <w:rPr>
          <w:rFonts w:ascii="標楷體" w:eastAsia="標楷體" w:hAnsi="標楷體" w:cs="標楷體" w:hint="eastAsia"/>
          <w:b/>
          <w:bCs/>
          <w:sz w:val="36"/>
          <w:szCs w:val="36"/>
        </w:rPr>
        <w:t>日</w:t>
      </w:r>
      <w:r w:rsidRPr="001A37B7">
        <w:rPr>
          <w:rFonts w:ascii="標楷體" w:eastAsia="標楷體" w:hAnsi="標楷體" w:cs="標楷體" w:hint="eastAsia"/>
          <w:b/>
          <w:bCs/>
          <w:sz w:val="36"/>
          <w:szCs w:val="36"/>
        </w:rPr>
        <w:t>籍生交流計畫</w:t>
      </w:r>
    </w:p>
    <w:p w:rsidR="007B23E4" w:rsidRPr="005311D6" w:rsidRDefault="007B23E4" w:rsidP="007B23E4">
      <w:pPr>
        <w:widowControl/>
        <w:jc w:val="center"/>
        <w:rPr>
          <w:rFonts w:ascii="標楷體" w:eastAsia="標楷體" w:hAnsi="標楷體"/>
          <w:b/>
          <w:sz w:val="32"/>
          <w:szCs w:val="32"/>
        </w:rPr>
      </w:pPr>
      <w:r>
        <w:rPr>
          <w:rFonts w:ascii="標楷體" w:eastAsia="標楷體" w:hAnsi="標楷體" w:cs="標楷體" w:hint="eastAsia"/>
          <w:b/>
          <w:sz w:val="32"/>
          <w:szCs w:val="32"/>
        </w:rPr>
        <w:t>第二梯次</w:t>
      </w:r>
      <w:r w:rsidRPr="005311D6">
        <w:rPr>
          <w:rFonts w:ascii="標楷體" w:eastAsia="標楷體" w:hAnsi="標楷體" w:cs="標楷體" w:hint="eastAsia"/>
          <w:b/>
          <w:sz w:val="32"/>
          <w:szCs w:val="32"/>
        </w:rPr>
        <w:t>「日本文化樂學營」暨</w:t>
      </w:r>
      <w:r w:rsidRPr="005311D6">
        <w:rPr>
          <w:rFonts w:ascii="標楷體" w:eastAsia="標楷體" w:hAnsi="標楷體" w:cs="標楷體" w:hint="eastAsia"/>
          <w:b/>
          <w:kern w:val="0"/>
          <w:sz w:val="32"/>
          <w:szCs w:val="32"/>
        </w:rPr>
        <w:t>「日本文化教育課程社」</w:t>
      </w:r>
      <w:r w:rsidRPr="005311D6">
        <w:rPr>
          <w:rFonts w:ascii="標楷體" w:eastAsia="標楷體" w:hAnsi="標楷體" w:cs="標楷體" w:hint="eastAsia"/>
          <w:b/>
          <w:sz w:val="32"/>
          <w:szCs w:val="32"/>
        </w:rPr>
        <w:t>課程活動表</w:t>
      </w:r>
    </w:p>
    <w:p w:rsidR="007B23E4" w:rsidRDefault="007B23E4" w:rsidP="007B23E4">
      <w:pPr>
        <w:rPr>
          <w:rFonts w:ascii="標楷體" w:eastAsia="標楷體" w:hAnsi="標楷體" w:cs="標楷體"/>
          <w:kern w:val="0"/>
          <w:sz w:val="28"/>
          <w:szCs w:val="28"/>
        </w:rPr>
      </w:pPr>
      <w:r>
        <w:rPr>
          <w:rFonts w:ascii="標楷體" w:eastAsia="標楷體" w:hAnsi="標楷體" w:cs="標楷體" w:hint="eastAsia"/>
          <w:kern w:val="0"/>
          <w:sz w:val="28"/>
          <w:szCs w:val="28"/>
        </w:rPr>
        <w:t>時間：</w:t>
      </w:r>
      <w:r w:rsidRPr="003D1ACB">
        <w:rPr>
          <w:rFonts w:ascii="標楷體" w:eastAsia="標楷體" w:hAnsi="標楷體" w:cs="標楷體"/>
          <w:kern w:val="0"/>
          <w:sz w:val="28"/>
          <w:szCs w:val="28"/>
        </w:rPr>
        <w:t>10</w:t>
      </w:r>
      <w:r w:rsidRPr="003D1ACB">
        <w:rPr>
          <w:rFonts w:ascii="標楷體" w:eastAsia="標楷體" w:hAnsi="標楷體" w:cs="標楷體" w:hint="eastAsia"/>
          <w:kern w:val="0"/>
          <w:sz w:val="28"/>
          <w:szCs w:val="28"/>
        </w:rPr>
        <w:t>5.12.16</w:t>
      </w:r>
      <w:r>
        <w:rPr>
          <w:rFonts w:ascii="標楷體" w:eastAsia="標楷體" w:hAnsi="標楷體" w:cs="標楷體" w:hint="eastAsia"/>
          <w:kern w:val="0"/>
          <w:sz w:val="28"/>
          <w:szCs w:val="28"/>
        </w:rPr>
        <w:t>(五</w:t>
      </w:r>
      <w:r w:rsidRPr="003D1ACB">
        <w:rPr>
          <w:rFonts w:ascii="標楷體" w:eastAsia="標楷體" w:hAnsi="標楷體" w:cs="標楷體"/>
          <w:kern w:val="0"/>
          <w:sz w:val="28"/>
          <w:szCs w:val="28"/>
        </w:rPr>
        <w:t>)</w:t>
      </w:r>
      <w:r w:rsidRPr="00287043">
        <w:rPr>
          <w:rFonts w:ascii="標楷體" w:eastAsia="標楷體" w:hAnsi="標楷體" w:cs="標楷體" w:hint="eastAsia"/>
          <w:kern w:val="0"/>
          <w:sz w:val="28"/>
          <w:szCs w:val="28"/>
        </w:rPr>
        <w:t xml:space="preserve"> </w:t>
      </w:r>
      <w:r>
        <w:rPr>
          <w:rFonts w:ascii="標楷體" w:eastAsia="標楷體" w:hAnsi="標楷體" w:cs="標楷體" w:hint="eastAsia"/>
          <w:kern w:val="0"/>
          <w:sz w:val="28"/>
          <w:szCs w:val="28"/>
        </w:rPr>
        <w:t>09：30~15：30</w:t>
      </w:r>
    </w:p>
    <w:p w:rsidR="007B23E4" w:rsidRPr="00287043" w:rsidRDefault="007B23E4" w:rsidP="007B23E4">
      <w:pPr>
        <w:widowControl/>
        <w:spacing w:after="120" w:line="280" w:lineRule="exact"/>
        <w:rPr>
          <w:rFonts w:ascii="標楷體" w:eastAsia="標楷體" w:hAnsi="標楷體"/>
          <w:sz w:val="28"/>
          <w:szCs w:val="28"/>
        </w:rPr>
      </w:pPr>
      <w:r w:rsidRPr="00287043">
        <w:rPr>
          <w:rFonts w:ascii="標楷體" w:eastAsia="標楷體" w:hAnsi="標楷體" w:cs="標楷體" w:hint="eastAsia"/>
          <w:kern w:val="0"/>
          <w:sz w:val="28"/>
          <w:szCs w:val="28"/>
        </w:rPr>
        <w:t>地點：</w:t>
      </w:r>
      <w:r w:rsidRPr="00287043">
        <w:rPr>
          <w:rFonts w:ascii="標楷體" w:eastAsia="標楷體" w:hAnsi="標楷體" w:hint="eastAsia"/>
          <w:kern w:val="0"/>
          <w:sz w:val="28"/>
          <w:szCs w:val="28"/>
        </w:rPr>
        <w:t>國際會議廳(圖書館4F) /演藝廳</w:t>
      </w:r>
    </w:p>
    <w:tbl>
      <w:tblPr>
        <w:tblW w:w="10279" w:type="dxa"/>
        <w:tblInd w:w="-106" w:type="dxa"/>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Look w:val="00A0"/>
      </w:tblPr>
      <w:tblGrid>
        <w:gridCol w:w="2262"/>
        <w:gridCol w:w="3402"/>
        <w:gridCol w:w="2488"/>
        <w:gridCol w:w="2127"/>
      </w:tblGrid>
      <w:tr w:rsidR="007B23E4" w:rsidRPr="008D3B9D" w:rsidTr="006615EE">
        <w:tc>
          <w:tcPr>
            <w:tcW w:w="2262" w:type="dxa"/>
            <w:vAlign w:val="center"/>
          </w:tcPr>
          <w:p w:rsidR="007B23E4" w:rsidRPr="008D3B9D" w:rsidRDefault="007B23E4" w:rsidP="006615EE">
            <w:pPr>
              <w:widowControl/>
              <w:spacing w:after="120" w:line="360" w:lineRule="auto"/>
              <w:jc w:val="center"/>
              <w:rPr>
                <w:rFonts w:ascii="標楷體" w:eastAsia="標楷體" w:hAnsi="標楷體"/>
                <w:kern w:val="0"/>
                <w:sz w:val="26"/>
                <w:szCs w:val="26"/>
              </w:rPr>
            </w:pPr>
            <w:r w:rsidRPr="008D3B9D">
              <w:rPr>
                <w:rFonts w:ascii="標楷體" w:eastAsia="標楷體" w:hAnsi="標楷體" w:cs="標楷體" w:hint="eastAsia"/>
                <w:kern w:val="0"/>
                <w:sz w:val="26"/>
                <w:szCs w:val="26"/>
              </w:rPr>
              <w:t>時</w:t>
            </w:r>
            <w:r w:rsidRPr="008D3B9D">
              <w:rPr>
                <w:rFonts w:ascii="標楷體" w:eastAsia="標楷體" w:hAnsi="標楷體" w:cs="標楷體"/>
                <w:kern w:val="0"/>
                <w:sz w:val="26"/>
                <w:szCs w:val="26"/>
              </w:rPr>
              <w:t xml:space="preserve"> </w:t>
            </w:r>
            <w:r w:rsidRPr="008D3B9D">
              <w:rPr>
                <w:rFonts w:ascii="標楷體" w:eastAsia="標楷體" w:hAnsi="標楷體" w:cs="標楷體" w:hint="eastAsia"/>
                <w:kern w:val="0"/>
                <w:sz w:val="26"/>
                <w:szCs w:val="26"/>
              </w:rPr>
              <w:t>間</w:t>
            </w:r>
          </w:p>
        </w:tc>
        <w:tc>
          <w:tcPr>
            <w:tcW w:w="3402" w:type="dxa"/>
            <w:vAlign w:val="center"/>
          </w:tcPr>
          <w:p w:rsidR="007B23E4" w:rsidRPr="008D3B9D" w:rsidRDefault="007B23E4" w:rsidP="006615EE">
            <w:pPr>
              <w:widowControl/>
              <w:spacing w:after="120" w:line="360" w:lineRule="auto"/>
              <w:jc w:val="center"/>
              <w:rPr>
                <w:rFonts w:ascii="標楷體" w:eastAsia="標楷體" w:hAnsi="標楷體" w:cs="標楷體"/>
                <w:kern w:val="0"/>
                <w:sz w:val="26"/>
                <w:szCs w:val="26"/>
              </w:rPr>
            </w:pPr>
            <w:r w:rsidRPr="008D3B9D">
              <w:rPr>
                <w:rFonts w:ascii="標楷體" w:eastAsia="標楷體" w:hAnsi="標楷體" w:cs="標楷體" w:hint="eastAsia"/>
                <w:kern w:val="0"/>
                <w:sz w:val="26"/>
                <w:szCs w:val="26"/>
              </w:rPr>
              <w:t>活動內容</w:t>
            </w:r>
          </w:p>
        </w:tc>
        <w:tc>
          <w:tcPr>
            <w:tcW w:w="2488" w:type="dxa"/>
            <w:vAlign w:val="center"/>
          </w:tcPr>
          <w:p w:rsidR="007B23E4" w:rsidRPr="008D3B9D" w:rsidRDefault="007B23E4" w:rsidP="006615EE">
            <w:pPr>
              <w:widowControl/>
              <w:spacing w:after="120" w:line="360" w:lineRule="auto"/>
              <w:jc w:val="center"/>
              <w:rPr>
                <w:rFonts w:ascii="標楷體" w:eastAsia="標楷體" w:hAnsi="標楷體" w:cs="標楷體"/>
                <w:kern w:val="0"/>
                <w:sz w:val="26"/>
                <w:szCs w:val="26"/>
              </w:rPr>
            </w:pPr>
            <w:r w:rsidRPr="008D3B9D">
              <w:rPr>
                <w:rFonts w:ascii="標楷體" w:eastAsia="標楷體" w:hAnsi="標楷體" w:hint="eastAsia"/>
                <w:sz w:val="26"/>
                <w:szCs w:val="26"/>
              </w:rPr>
              <w:t>外籍生需預備事項</w:t>
            </w:r>
          </w:p>
        </w:tc>
        <w:tc>
          <w:tcPr>
            <w:tcW w:w="2127" w:type="dxa"/>
            <w:vAlign w:val="center"/>
          </w:tcPr>
          <w:p w:rsidR="007B23E4" w:rsidRPr="008D3B9D" w:rsidRDefault="007B23E4" w:rsidP="006615EE">
            <w:pPr>
              <w:widowControl/>
              <w:spacing w:after="120" w:line="360" w:lineRule="auto"/>
              <w:jc w:val="center"/>
              <w:rPr>
                <w:rFonts w:ascii="標楷體" w:eastAsia="標楷體" w:hAnsi="標楷體" w:cs="標楷體"/>
                <w:kern w:val="0"/>
                <w:sz w:val="26"/>
                <w:szCs w:val="26"/>
              </w:rPr>
            </w:pPr>
            <w:r w:rsidRPr="008D3B9D">
              <w:rPr>
                <w:rFonts w:ascii="標楷體" w:eastAsia="標楷體" w:hAnsi="標楷體" w:cs="標楷體" w:hint="eastAsia"/>
                <w:kern w:val="0"/>
                <w:sz w:val="26"/>
                <w:szCs w:val="26"/>
              </w:rPr>
              <w:t>活動地點</w:t>
            </w:r>
          </w:p>
        </w:tc>
      </w:tr>
      <w:tr w:rsidR="007B23E4" w:rsidRPr="008D3B9D" w:rsidTr="006615EE">
        <w:tc>
          <w:tcPr>
            <w:tcW w:w="2262" w:type="dxa"/>
            <w:vAlign w:val="center"/>
          </w:tcPr>
          <w:p w:rsidR="007B23E4" w:rsidRPr="003D1ACB" w:rsidRDefault="007B23E4" w:rsidP="006615EE">
            <w:pPr>
              <w:widowControl/>
              <w:spacing w:after="120" w:line="360" w:lineRule="auto"/>
              <w:jc w:val="center"/>
              <w:rPr>
                <w:rFonts w:ascii="標楷體" w:eastAsia="標楷體" w:hAnsi="標楷體" w:cs="標楷體"/>
                <w:kern w:val="0"/>
                <w:sz w:val="26"/>
                <w:szCs w:val="26"/>
              </w:rPr>
            </w:pPr>
            <w:r w:rsidRPr="003D1ACB">
              <w:rPr>
                <w:rFonts w:ascii="標楷體" w:eastAsia="標楷體" w:hAnsi="標楷體" w:cs="標楷體" w:hint="eastAsia"/>
                <w:kern w:val="0"/>
                <w:sz w:val="26"/>
                <w:szCs w:val="26"/>
              </w:rPr>
              <w:t>08</w:t>
            </w:r>
            <w:r w:rsidRPr="003D1ACB">
              <w:rPr>
                <w:rFonts w:ascii="標楷體" w:eastAsia="標楷體" w:hAnsi="標楷體" w:cs="標楷體" w:hint="eastAsia"/>
                <w:sz w:val="26"/>
                <w:szCs w:val="26"/>
              </w:rPr>
              <w:t>：0</w:t>
            </w:r>
            <w:r w:rsidRPr="003D1ACB">
              <w:rPr>
                <w:rFonts w:ascii="標楷體" w:eastAsia="標楷體" w:hAnsi="標楷體" w:cs="標楷體"/>
                <w:sz w:val="26"/>
                <w:szCs w:val="26"/>
              </w:rPr>
              <w:t>0</w:t>
            </w:r>
            <w:r w:rsidRPr="003D1ACB">
              <w:rPr>
                <w:rFonts w:ascii="標楷體" w:eastAsia="標楷體" w:hAnsi="標楷體" w:cs="新細明體" w:hint="eastAsia"/>
                <w:sz w:val="26"/>
                <w:szCs w:val="26"/>
              </w:rPr>
              <w:t>～09</w:t>
            </w:r>
            <w:r w:rsidRPr="003D1ACB">
              <w:rPr>
                <w:rFonts w:ascii="標楷體" w:eastAsia="標楷體" w:hAnsi="標楷體" w:cs="標楷體" w:hint="eastAsia"/>
                <w:sz w:val="26"/>
                <w:szCs w:val="26"/>
              </w:rPr>
              <w:t>：2</w:t>
            </w:r>
            <w:r w:rsidRPr="003D1ACB">
              <w:rPr>
                <w:rFonts w:ascii="標楷體" w:eastAsia="標楷體" w:hAnsi="標楷體" w:cs="標楷體"/>
                <w:sz w:val="26"/>
                <w:szCs w:val="26"/>
              </w:rPr>
              <w:t>0</w:t>
            </w:r>
          </w:p>
        </w:tc>
        <w:tc>
          <w:tcPr>
            <w:tcW w:w="3402" w:type="dxa"/>
            <w:vAlign w:val="center"/>
          </w:tcPr>
          <w:p w:rsidR="007B23E4" w:rsidRPr="003D1ACB" w:rsidRDefault="007B23E4" w:rsidP="006615EE">
            <w:pPr>
              <w:widowControl/>
              <w:spacing w:after="120" w:line="360" w:lineRule="auto"/>
              <w:jc w:val="center"/>
              <w:rPr>
                <w:rFonts w:ascii="標楷體" w:eastAsia="標楷體" w:hAnsi="標楷體" w:cs="標楷體"/>
                <w:kern w:val="0"/>
                <w:sz w:val="26"/>
                <w:szCs w:val="26"/>
              </w:rPr>
            </w:pPr>
            <w:r w:rsidRPr="003D1ACB">
              <w:rPr>
                <w:rFonts w:ascii="標楷體" w:eastAsia="標楷體" w:hAnsi="標楷體" w:cs="標楷體" w:hint="eastAsia"/>
                <w:kern w:val="0"/>
                <w:sz w:val="26"/>
                <w:szCs w:val="26"/>
              </w:rPr>
              <w:t>東海大學→到水里商工</w:t>
            </w:r>
          </w:p>
        </w:tc>
        <w:tc>
          <w:tcPr>
            <w:tcW w:w="2488" w:type="dxa"/>
            <w:vAlign w:val="center"/>
          </w:tcPr>
          <w:p w:rsidR="007B23E4" w:rsidRPr="003D1ACB" w:rsidRDefault="007B23E4" w:rsidP="006615EE">
            <w:pPr>
              <w:widowControl/>
              <w:spacing w:after="120" w:line="360" w:lineRule="auto"/>
              <w:jc w:val="center"/>
              <w:rPr>
                <w:rFonts w:ascii="標楷體" w:eastAsia="標楷體" w:hAnsi="標楷體"/>
                <w:sz w:val="26"/>
                <w:szCs w:val="26"/>
              </w:rPr>
            </w:pPr>
            <w:r>
              <w:rPr>
                <w:rFonts w:ascii="標楷體" w:eastAsia="標楷體" w:hAnsi="標楷體" w:hint="eastAsia"/>
                <w:sz w:val="26"/>
                <w:szCs w:val="26"/>
              </w:rPr>
              <w:t>08：10集合</w:t>
            </w:r>
          </w:p>
        </w:tc>
        <w:tc>
          <w:tcPr>
            <w:tcW w:w="2127" w:type="dxa"/>
            <w:vAlign w:val="center"/>
          </w:tcPr>
          <w:p w:rsidR="007B23E4" w:rsidRDefault="007B23E4" w:rsidP="006615EE">
            <w:pPr>
              <w:widowControl/>
              <w:spacing w:after="120" w:line="280" w:lineRule="exact"/>
              <w:jc w:val="center"/>
              <w:rPr>
                <w:rFonts w:ascii="標楷體" w:eastAsia="標楷體" w:hAnsi="標楷體" w:cs="標楷體"/>
                <w:kern w:val="0"/>
                <w:sz w:val="26"/>
                <w:szCs w:val="26"/>
              </w:rPr>
            </w:pPr>
            <w:r>
              <w:rPr>
                <w:rFonts w:ascii="標楷體" w:eastAsia="標楷體" w:hAnsi="標楷體" w:cs="標楷體" w:hint="eastAsia"/>
                <w:kern w:val="0"/>
                <w:sz w:val="26"/>
                <w:szCs w:val="26"/>
              </w:rPr>
              <w:t>蔡銘修科主任</w:t>
            </w:r>
          </w:p>
          <w:p w:rsidR="007B23E4" w:rsidRDefault="007B23E4" w:rsidP="006615EE">
            <w:pPr>
              <w:widowControl/>
              <w:spacing w:after="120" w:line="280" w:lineRule="exact"/>
              <w:jc w:val="center"/>
              <w:rPr>
                <w:rFonts w:ascii="標楷體" w:eastAsia="標楷體" w:hAnsi="標楷體" w:cs="標楷體"/>
                <w:kern w:val="0"/>
                <w:sz w:val="26"/>
                <w:szCs w:val="26"/>
              </w:rPr>
            </w:pPr>
            <w:r>
              <w:rPr>
                <w:rFonts w:ascii="標楷體" w:eastAsia="標楷體" w:hAnsi="標楷體" w:cs="標楷體" w:hint="eastAsia"/>
                <w:kern w:val="0"/>
                <w:sz w:val="26"/>
                <w:szCs w:val="26"/>
              </w:rPr>
              <w:t>鄭至婷護理師</w:t>
            </w:r>
          </w:p>
          <w:p w:rsidR="007B23E4" w:rsidRPr="008D3B9D" w:rsidRDefault="007B23E4" w:rsidP="006615EE">
            <w:pPr>
              <w:widowControl/>
              <w:spacing w:after="120" w:line="280" w:lineRule="exact"/>
              <w:jc w:val="center"/>
              <w:rPr>
                <w:rFonts w:ascii="標楷體" w:eastAsia="標楷體" w:hAnsi="標楷體" w:cs="標楷體"/>
                <w:kern w:val="0"/>
                <w:sz w:val="26"/>
                <w:szCs w:val="26"/>
              </w:rPr>
            </w:pPr>
            <w:r>
              <w:rPr>
                <w:rFonts w:ascii="標楷體" w:eastAsia="標楷體" w:hAnsi="標楷體" w:cs="標楷體" w:hint="eastAsia"/>
                <w:kern w:val="0"/>
                <w:sz w:val="26"/>
                <w:szCs w:val="26"/>
              </w:rPr>
              <w:t>負責日籍生接送</w:t>
            </w:r>
          </w:p>
        </w:tc>
      </w:tr>
      <w:tr w:rsidR="007B23E4" w:rsidRPr="008D3B9D" w:rsidTr="006615EE">
        <w:tc>
          <w:tcPr>
            <w:tcW w:w="226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sz w:val="26"/>
                <w:szCs w:val="26"/>
              </w:rPr>
              <w:t>09</w:t>
            </w:r>
            <w:r w:rsidRPr="008D3B9D">
              <w:rPr>
                <w:rFonts w:ascii="標楷體" w:eastAsia="標楷體" w:hAnsi="標楷體" w:cs="標楷體" w:hint="eastAsia"/>
                <w:sz w:val="26"/>
                <w:szCs w:val="26"/>
              </w:rPr>
              <w:t>：</w:t>
            </w:r>
            <w:r>
              <w:rPr>
                <w:rFonts w:ascii="MS Mincho" w:eastAsia="MS Mincho" w:hAnsi="MS Mincho" w:cs="標楷體" w:hint="eastAsia"/>
                <w:sz w:val="26"/>
                <w:szCs w:val="26"/>
                <w:lang w:eastAsia="ja-JP"/>
              </w:rPr>
              <w:t>3</w:t>
            </w:r>
            <w:r w:rsidRPr="008D3B9D">
              <w:rPr>
                <w:rFonts w:ascii="標楷體" w:eastAsia="標楷體" w:hAnsi="標楷體" w:cs="標楷體"/>
                <w:sz w:val="26"/>
                <w:szCs w:val="26"/>
              </w:rPr>
              <w:t>0</w:t>
            </w:r>
            <w:r w:rsidRPr="008D3B9D">
              <w:rPr>
                <w:rFonts w:ascii="標楷體" w:eastAsia="標楷體" w:hAnsi="標楷體" w:cs="新細明體" w:hint="eastAsia"/>
                <w:sz w:val="26"/>
                <w:szCs w:val="26"/>
              </w:rPr>
              <w:t>～</w:t>
            </w:r>
            <w:r w:rsidRPr="008D3B9D">
              <w:rPr>
                <w:rFonts w:ascii="標楷體" w:eastAsia="標楷體" w:hAnsi="標楷體" w:cs="標楷體"/>
                <w:sz w:val="26"/>
                <w:szCs w:val="26"/>
              </w:rPr>
              <w:t>11</w:t>
            </w:r>
            <w:r w:rsidRPr="008D3B9D">
              <w:rPr>
                <w:rFonts w:ascii="標楷體" w:eastAsia="標楷體" w:hAnsi="標楷體" w:cs="標楷體" w:hint="eastAsia"/>
                <w:sz w:val="26"/>
                <w:szCs w:val="26"/>
              </w:rPr>
              <w:t>：</w:t>
            </w:r>
            <w:r w:rsidRPr="008D3B9D">
              <w:rPr>
                <w:rFonts w:ascii="標楷體" w:eastAsia="標楷體" w:hAnsi="標楷體" w:cs="標楷體"/>
                <w:sz w:val="26"/>
                <w:szCs w:val="26"/>
              </w:rPr>
              <w:t>00</w:t>
            </w:r>
          </w:p>
        </w:tc>
        <w:tc>
          <w:tcPr>
            <w:tcW w:w="3402" w:type="dxa"/>
            <w:vAlign w:val="center"/>
          </w:tcPr>
          <w:p w:rsidR="007B23E4" w:rsidRPr="00287043" w:rsidRDefault="007B23E4" w:rsidP="006615EE">
            <w:pPr>
              <w:widowControl/>
              <w:spacing w:after="120" w:line="320" w:lineRule="exact"/>
              <w:jc w:val="both"/>
              <w:rPr>
                <w:rFonts w:ascii="標楷體" w:eastAsia="標楷體" w:hAnsi="標楷體" w:cs="標楷體"/>
                <w:kern w:val="0"/>
                <w:sz w:val="26"/>
                <w:szCs w:val="26"/>
              </w:rPr>
            </w:pPr>
            <w:r w:rsidRPr="00287043">
              <w:rPr>
                <w:rFonts w:ascii="標楷體" w:eastAsia="標楷體" w:hAnsi="標楷體" w:cs="標楷體" w:hint="eastAsia"/>
                <w:kern w:val="0"/>
                <w:sz w:val="26"/>
                <w:szCs w:val="26"/>
              </w:rPr>
              <w:t>日本風俗民情、文化介紹</w:t>
            </w:r>
          </w:p>
          <w:p w:rsidR="007B23E4" w:rsidRPr="008D3B9D" w:rsidRDefault="007B23E4" w:rsidP="006615EE">
            <w:pPr>
              <w:widowControl/>
              <w:spacing w:after="120" w:line="320" w:lineRule="exact"/>
              <w:jc w:val="both"/>
              <w:rPr>
                <w:rFonts w:ascii="標楷體" w:eastAsia="標楷體" w:hAnsi="標楷體"/>
                <w:kern w:val="0"/>
                <w:sz w:val="26"/>
                <w:szCs w:val="26"/>
                <w:lang w:eastAsia="ja-JP"/>
              </w:rPr>
            </w:pPr>
            <w:r w:rsidRPr="00287043">
              <w:rPr>
                <w:rFonts w:ascii="標楷體" w:eastAsia="標楷體" w:hAnsi="標楷體" w:cs="標楷體" w:hint="eastAsia"/>
                <w:kern w:val="0"/>
                <w:sz w:val="26"/>
                <w:szCs w:val="26"/>
                <w:lang w:eastAsia="ja-JP"/>
              </w:rPr>
              <w:t>（12月~お正月の行事と暮らし）</w:t>
            </w:r>
          </w:p>
        </w:tc>
        <w:tc>
          <w:tcPr>
            <w:tcW w:w="2488" w:type="dxa"/>
            <w:vAlign w:val="center"/>
          </w:tcPr>
          <w:p w:rsidR="007B23E4" w:rsidRPr="000A12AF" w:rsidRDefault="007B23E4" w:rsidP="006615EE">
            <w:pPr>
              <w:widowControl/>
              <w:spacing w:after="120" w:line="320" w:lineRule="exact"/>
              <w:jc w:val="both"/>
              <w:rPr>
                <w:rFonts w:ascii="標楷體" w:eastAsia="MS Mincho" w:hAnsi="標楷體"/>
                <w:kern w:val="0"/>
                <w:sz w:val="26"/>
                <w:szCs w:val="26"/>
              </w:rPr>
            </w:pPr>
            <w:r w:rsidRPr="008D3B9D">
              <w:rPr>
                <w:rFonts w:ascii="標楷體" w:eastAsia="標楷體" w:hAnsi="標楷體" w:hint="eastAsia"/>
                <w:sz w:val="26"/>
                <w:szCs w:val="26"/>
              </w:rPr>
              <w:t>簡報檔、代表文化之物品、圖片</w:t>
            </w:r>
          </w:p>
        </w:tc>
        <w:tc>
          <w:tcPr>
            <w:tcW w:w="2127" w:type="dxa"/>
            <w:vAlign w:val="center"/>
          </w:tcPr>
          <w:p w:rsidR="007B23E4" w:rsidRPr="008D3B9D" w:rsidRDefault="007B23E4" w:rsidP="006615EE">
            <w:pPr>
              <w:widowControl/>
              <w:spacing w:after="120" w:line="280" w:lineRule="exact"/>
              <w:rPr>
                <w:rFonts w:ascii="標楷體" w:eastAsia="標楷體" w:hAnsi="標楷體"/>
                <w:kern w:val="0"/>
                <w:sz w:val="26"/>
                <w:szCs w:val="26"/>
              </w:rPr>
            </w:pPr>
            <w:r w:rsidRPr="008D3B9D">
              <w:rPr>
                <w:rFonts w:ascii="標楷體" w:eastAsia="標楷體" w:hAnsi="標楷體" w:hint="eastAsia"/>
                <w:kern w:val="0"/>
                <w:sz w:val="26"/>
                <w:szCs w:val="26"/>
              </w:rPr>
              <w:t>國際會議廳</w:t>
            </w:r>
          </w:p>
          <w:p w:rsidR="007B23E4" w:rsidRPr="008D3B9D" w:rsidRDefault="007B23E4" w:rsidP="006615EE">
            <w:pPr>
              <w:widowControl/>
              <w:spacing w:after="120" w:line="280" w:lineRule="exact"/>
              <w:rPr>
                <w:rFonts w:ascii="標楷體" w:eastAsia="標楷體" w:hAnsi="標楷體"/>
                <w:kern w:val="0"/>
                <w:sz w:val="26"/>
                <w:szCs w:val="26"/>
              </w:rPr>
            </w:pPr>
            <w:r w:rsidRPr="008D3B9D">
              <w:rPr>
                <w:rFonts w:ascii="標楷體" w:eastAsia="標楷體" w:hAnsi="標楷體" w:hint="eastAsia"/>
                <w:kern w:val="0"/>
                <w:sz w:val="26"/>
                <w:szCs w:val="26"/>
              </w:rPr>
              <w:t>圖書館4F</w:t>
            </w:r>
          </w:p>
        </w:tc>
      </w:tr>
      <w:tr w:rsidR="007B23E4" w:rsidRPr="008D3B9D" w:rsidTr="006615EE">
        <w:tc>
          <w:tcPr>
            <w:tcW w:w="226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sz w:val="26"/>
                <w:szCs w:val="26"/>
              </w:rPr>
              <w:t>11</w:t>
            </w:r>
            <w:r w:rsidRPr="008D3B9D">
              <w:rPr>
                <w:rFonts w:ascii="標楷體" w:eastAsia="標楷體" w:hAnsi="標楷體" w:cs="標楷體" w:hint="eastAsia"/>
                <w:sz w:val="26"/>
                <w:szCs w:val="26"/>
              </w:rPr>
              <w:t>：</w:t>
            </w:r>
            <w:r w:rsidRPr="008D3B9D">
              <w:rPr>
                <w:rFonts w:ascii="標楷體" w:eastAsia="標楷體" w:hAnsi="標楷體" w:cs="標楷體" w:hint="eastAsia"/>
                <w:sz w:val="26"/>
                <w:szCs w:val="26"/>
                <w:lang w:eastAsia="ja-JP"/>
              </w:rPr>
              <w:t>05</w:t>
            </w:r>
            <w:r w:rsidRPr="008D3B9D">
              <w:rPr>
                <w:rFonts w:ascii="標楷體" w:eastAsia="標楷體" w:hAnsi="標楷體" w:cs="新細明體" w:hint="eastAsia"/>
                <w:sz w:val="26"/>
                <w:szCs w:val="26"/>
              </w:rPr>
              <w:t>～</w:t>
            </w:r>
            <w:r w:rsidRPr="008D3B9D">
              <w:rPr>
                <w:rFonts w:ascii="標楷體" w:eastAsia="標楷體" w:hAnsi="標楷體" w:cs="標楷體"/>
                <w:sz w:val="26"/>
                <w:szCs w:val="26"/>
              </w:rPr>
              <w:t>1</w:t>
            </w:r>
            <w:r w:rsidRPr="008D3B9D">
              <w:rPr>
                <w:rFonts w:ascii="標楷體" w:eastAsia="標楷體" w:hAnsi="標楷體" w:cs="標楷體" w:hint="eastAsia"/>
                <w:sz w:val="26"/>
                <w:szCs w:val="26"/>
                <w:lang w:eastAsia="ja-JP"/>
              </w:rPr>
              <w:t>1</w:t>
            </w:r>
            <w:r w:rsidRPr="008D3B9D">
              <w:rPr>
                <w:rFonts w:ascii="標楷體" w:eastAsia="標楷體" w:hAnsi="標楷體" w:cs="標楷體" w:hint="eastAsia"/>
                <w:sz w:val="26"/>
                <w:szCs w:val="26"/>
              </w:rPr>
              <w:t>：5</w:t>
            </w:r>
            <w:r w:rsidRPr="008D3B9D">
              <w:rPr>
                <w:rFonts w:ascii="標楷體" w:eastAsia="標楷體" w:hAnsi="標楷體" w:cs="標楷體" w:hint="eastAsia"/>
                <w:sz w:val="26"/>
                <w:szCs w:val="26"/>
                <w:lang w:eastAsia="ja-JP"/>
              </w:rPr>
              <w:t>5</w:t>
            </w:r>
          </w:p>
        </w:tc>
        <w:tc>
          <w:tcPr>
            <w:tcW w:w="3402" w:type="dxa"/>
            <w:vAlign w:val="center"/>
          </w:tcPr>
          <w:p w:rsidR="007B23E4" w:rsidRDefault="007B23E4" w:rsidP="006615EE">
            <w:pPr>
              <w:widowControl/>
              <w:spacing w:after="120" w:line="300" w:lineRule="exact"/>
              <w:jc w:val="both"/>
              <w:rPr>
                <w:rFonts w:ascii="標楷體" w:eastAsia="標楷體" w:hAnsi="標楷體"/>
                <w:kern w:val="0"/>
                <w:sz w:val="26"/>
                <w:szCs w:val="26"/>
                <w:lang w:eastAsia="ja-JP"/>
              </w:rPr>
            </w:pPr>
            <w:r w:rsidRPr="000A12AF">
              <w:rPr>
                <w:rFonts w:ascii="標楷體" w:eastAsia="標楷體" w:hAnsi="標楷體" w:hint="eastAsia"/>
                <w:kern w:val="0"/>
                <w:sz w:val="26"/>
                <w:szCs w:val="26"/>
                <w:lang w:eastAsia="ja-JP"/>
              </w:rPr>
              <w:t>年賀状の書き方、</w:t>
            </w:r>
          </w:p>
          <w:p w:rsidR="007B23E4" w:rsidRPr="000A12AF" w:rsidRDefault="007B23E4" w:rsidP="006615EE">
            <w:pPr>
              <w:widowControl/>
              <w:spacing w:after="120" w:line="300" w:lineRule="exact"/>
              <w:jc w:val="both"/>
              <w:rPr>
                <w:rFonts w:ascii="標楷體" w:eastAsia="標楷體" w:hAnsi="標楷體"/>
                <w:kern w:val="0"/>
                <w:sz w:val="26"/>
                <w:szCs w:val="26"/>
                <w:lang w:eastAsia="ja-JP"/>
              </w:rPr>
            </w:pPr>
            <w:r w:rsidRPr="000A12AF">
              <w:rPr>
                <w:rFonts w:ascii="標楷體" w:eastAsia="標楷體" w:hAnsi="標楷體" w:hint="eastAsia"/>
                <w:kern w:val="0"/>
                <w:sz w:val="26"/>
                <w:szCs w:val="26"/>
                <w:lang w:eastAsia="ja-JP"/>
              </w:rPr>
              <w:t>絵馬</w:t>
            </w:r>
            <w:r>
              <w:rPr>
                <w:rFonts w:ascii="標楷體" w:eastAsia="標楷體" w:hAnsi="標楷體" w:hint="eastAsia"/>
                <w:kern w:val="0"/>
                <w:sz w:val="26"/>
                <w:szCs w:val="26"/>
                <w:lang w:eastAsia="ja-JP"/>
              </w:rPr>
              <w:t>(祈願卡)</w:t>
            </w:r>
            <w:r w:rsidRPr="000A12AF">
              <w:rPr>
                <w:rFonts w:ascii="標楷體" w:eastAsia="標楷體" w:hAnsi="標楷體" w:hint="eastAsia"/>
                <w:kern w:val="0"/>
                <w:sz w:val="26"/>
                <w:szCs w:val="26"/>
                <w:lang w:eastAsia="ja-JP"/>
              </w:rPr>
              <w:t>製作</w:t>
            </w:r>
          </w:p>
        </w:tc>
        <w:tc>
          <w:tcPr>
            <w:tcW w:w="2488" w:type="dxa"/>
            <w:vAlign w:val="center"/>
          </w:tcPr>
          <w:p w:rsidR="007B23E4" w:rsidRPr="000A12AF" w:rsidRDefault="007B23E4" w:rsidP="006615EE">
            <w:pPr>
              <w:widowControl/>
              <w:spacing w:after="120" w:line="360" w:lineRule="auto"/>
              <w:jc w:val="both"/>
              <w:rPr>
                <w:rFonts w:ascii="標楷體" w:eastAsia="標楷體" w:hAnsi="標楷體"/>
                <w:kern w:val="0"/>
                <w:sz w:val="26"/>
                <w:szCs w:val="26"/>
              </w:rPr>
            </w:pPr>
            <w:r w:rsidRPr="000A12AF">
              <w:rPr>
                <w:rFonts w:ascii="標楷體" w:eastAsia="標楷體" w:hAnsi="標楷體" w:hint="eastAsia"/>
                <w:kern w:val="0"/>
                <w:sz w:val="26"/>
                <w:szCs w:val="26"/>
                <w:lang w:eastAsia="ja-JP"/>
              </w:rPr>
              <w:t>PPT、</w:t>
            </w:r>
            <w:r w:rsidRPr="000A12AF">
              <w:rPr>
                <w:rFonts w:ascii="標楷體" w:eastAsia="標楷體" w:hAnsi="標楷體" w:hint="eastAsia"/>
                <w:sz w:val="26"/>
                <w:szCs w:val="26"/>
              </w:rPr>
              <w:t>講義</w:t>
            </w:r>
          </w:p>
        </w:tc>
        <w:tc>
          <w:tcPr>
            <w:tcW w:w="2127" w:type="dxa"/>
            <w:vAlign w:val="center"/>
          </w:tcPr>
          <w:p w:rsidR="007B23E4" w:rsidRPr="008D3B9D" w:rsidRDefault="007B23E4" w:rsidP="006615EE">
            <w:pPr>
              <w:widowControl/>
              <w:spacing w:after="120" w:line="280" w:lineRule="exact"/>
              <w:rPr>
                <w:rFonts w:ascii="標楷體" w:eastAsia="標楷體" w:hAnsi="標楷體"/>
                <w:kern w:val="0"/>
                <w:sz w:val="26"/>
                <w:szCs w:val="26"/>
              </w:rPr>
            </w:pPr>
            <w:r w:rsidRPr="008D3B9D">
              <w:rPr>
                <w:rFonts w:ascii="標楷體" w:eastAsia="標楷體" w:hAnsi="標楷體" w:hint="eastAsia"/>
                <w:kern w:val="0"/>
                <w:sz w:val="26"/>
                <w:szCs w:val="26"/>
              </w:rPr>
              <w:t>國際會議廳</w:t>
            </w:r>
          </w:p>
          <w:p w:rsidR="007B23E4" w:rsidRPr="008D3B9D" w:rsidRDefault="007B23E4" w:rsidP="006615EE">
            <w:pPr>
              <w:widowControl/>
              <w:spacing w:after="120" w:line="280" w:lineRule="exact"/>
              <w:rPr>
                <w:rFonts w:ascii="標楷體" w:eastAsia="標楷體" w:hAnsi="標楷體"/>
                <w:kern w:val="0"/>
                <w:sz w:val="26"/>
                <w:szCs w:val="26"/>
              </w:rPr>
            </w:pPr>
            <w:r w:rsidRPr="008D3B9D">
              <w:rPr>
                <w:rFonts w:ascii="標楷體" w:eastAsia="標楷體" w:hAnsi="標楷體" w:hint="eastAsia"/>
                <w:kern w:val="0"/>
                <w:sz w:val="26"/>
                <w:szCs w:val="26"/>
              </w:rPr>
              <w:t>圖書館4F</w:t>
            </w:r>
          </w:p>
        </w:tc>
      </w:tr>
      <w:tr w:rsidR="007B23E4" w:rsidRPr="008D3B9D" w:rsidTr="006615EE">
        <w:tc>
          <w:tcPr>
            <w:tcW w:w="226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sz w:val="26"/>
                <w:szCs w:val="26"/>
              </w:rPr>
              <w:t>11</w:t>
            </w:r>
            <w:r w:rsidRPr="008D3B9D">
              <w:rPr>
                <w:rFonts w:ascii="標楷體" w:eastAsia="標楷體" w:hAnsi="標楷體" w:cs="標楷體" w:hint="eastAsia"/>
                <w:sz w:val="26"/>
                <w:szCs w:val="26"/>
              </w:rPr>
              <w:t>：55</w:t>
            </w:r>
            <w:r w:rsidRPr="008D3B9D">
              <w:rPr>
                <w:rFonts w:ascii="標楷體" w:eastAsia="標楷體" w:hAnsi="標楷體" w:cs="新細明體" w:hint="eastAsia"/>
                <w:sz w:val="26"/>
                <w:szCs w:val="26"/>
              </w:rPr>
              <w:t>～</w:t>
            </w:r>
            <w:r w:rsidRPr="008D3B9D">
              <w:rPr>
                <w:rFonts w:ascii="標楷體" w:eastAsia="標楷體" w:hAnsi="標楷體" w:cs="標楷體"/>
                <w:sz w:val="26"/>
                <w:szCs w:val="26"/>
              </w:rPr>
              <w:t>1</w:t>
            </w:r>
            <w:r w:rsidRPr="008D3B9D">
              <w:rPr>
                <w:rFonts w:ascii="標楷體" w:eastAsia="標楷體" w:hAnsi="標楷體" w:cs="標楷體" w:hint="eastAsia"/>
                <w:sz w:val="26"/>
                <w:szCs w:val="26"/>
              </w:rPr>
              <w:t>3：0</w:t>
            </w:r>
            <w:r w:rsidRPr="008D3B9D">
              <w:rPr>
                <w:rFonts w:ascii="標楷體" w:eastAsia="標楷體" w:hAnsi="標楷體" w:cs="標楷體"/>
                <w:sz w:val="26"/>
                <w:szCs w:val="26"/>
              </w:rPr>
              <w:t>0</w:t>
            </w:r>
          </w:p>
        </w:tc>
        <w:tc>
          <w:tcPr>
            <w:tcW w:w="3402" w:type="dxa"/>
            <w:vAlign w:val="center"/>
          </w:tcPr>
          <w:p w:rsidR="007B23E4" w:rsidRPr="008D3B9D" w:rsidRDefault="007B23E4" w:rsidP="006615EE">
            <w:pPr>
              <w:widowControl/>
              <w:spacing w:after="120" w:line="360" w:lineRule="auto"/>
              <w:jc w:val="both"/>
              <w:rPr>
                <w:rFonts w:ascii="標楷體" w:eastAsia="標楷體" w:hAnsi="標楷體" w:cs="標楷體"/>
                <w:kern w:val="0"/>
                <w:sz w:val="26"/>
                <w:szCs w:val="26"/>
              </w:rPr>
            </w:pPr>
            <w:r w:rsidRPr="008D3B9D">
              <w:rPr>
                <w:rFonts w:ascii="標楷體" w:eastAsia="標楷體" w:hAnsi="標楷體" w:cs="標楷體" w:hint="eastAsia"/>
                <w:kern w:val="0"/>
                <w:sz w:val="26"/>
                <w:szCs w:val="26"/>
                <w:lang w:eastAsia="ja-JP"/>
              </w:rPr>
              <w:t>昼食</w:t>
            </w:r>
          </w:p>
        </w:tc>
        <w:tc>
          <w:tcPr>
            <w:tcW w:w="2488"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p>
        </w:tc>
        <w:tc>
          <w:tcPr>
            <w:tcW w:w="2127"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hint="eastAsia"/>
                <w:kern w:val="0"/>
                <w:sz w:val="26"/>
                <w:szCs w:val="26"/>
              </w:rPr>
              <w:t>圖書館</w:t>
            </w:r>
            <w:r>
              <w:rPr>
                <w:rFonts w:ascii="標楷體" w:eastAsia="標楷體" w:hAnsi="標楷體" w:hint="eastAsia"/>
                <w:kern w:val="0"/>
                <w:sz w:val="26"/>
                <w:szCs w:val="26"/>
              </w:rPr>
              <w:t>1</w:t>
            </w:r>
            <w:r w:rsidRPr="008D3B9D">
              <w:rPr>
                <w:rFonts w:ascii="標楷體" w:eastAsia="標楷體" w:hAnsi="標楷體" w:hint="eastAsia"/>
                <w:kern w:val="0"/>
                <w:sz w:val="26"/>
                <w:szCs w:val="26"/>
              </w:rPr>
              <w:t>F</w:t>
            </w:r>
          </w:p>
        </w:tc>
      </w:tr>
      <w:tr w:rsidR="007B23E4" w:rsidRPr="008D3B9D" w:rsidTr="006615EE">
        <w:tc>
          <w:tcPr>
            <w:tcW w:w="226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sz w:val="26"/>
                <w:szCs w:val="26"/>
              </w:rPr>
              <w:t>13</w:t>
            </w:r>
            <w:r w:rsidRPr="008D3B9D">
              <w:rPr>
                <w:rFonts w:ascii="標楷體" w:eastAsia="標楷體" w:hAnsi="標楷體" w:cs="標楷體" w:hint="eastAsia"/>
                <w:sz w:val="26"/>
                <w:szCs w:val="26"/>
              </w:rPr>
              <w:t>：</w:t>
            </w:r>
            <w:r w:rsidRPr="008D3B9D">
              <w:rPr>
                <w:rFonts w:ascii="標楷體" w:eastAsia="標楷體" w:hAnsi="標楷體" w:cs="標楷體"/>
                <w:sz w:val="26"/>
                <w:szCs w:val="26"/>
              </w:rPr>
              <w:t>10</w:t>
            </w:r>
            <w:r w:rsidRPr="008D3B9D">
              <w:rPr>
                <w:rFonts w:ascii="標楷體" w:eastAsia="標楷體" w:hAnsi="標楷體" w:cs="新細明體" w:hint="eastAsia"/>
                <w:sz w:val="26"/>
                <w:szCs w:val="26"/>
              </w:rPr>
              <w:t>～</w:t>
            </w:r>
            <w:r w:rsidRPr="008D3B9D">
              <w:rPr>
                <w:rFonts w:ascii="標楷體" w:eastAsia="標楷體" w:hAnsi="標楷體" w:cs="標楷體"/>
                <w:sz w:val="26"/>
                <w:szCs w:val="26"/>
              </w:rPr>
              <w:t>15</w:t>
            </w:r>
            <w:r w:rsidRPr="008D3B9D">
              <w:rPr>
                <w:rFonts w:ascii="標楷體" w:eastAsia="標楷體" w:hAnsi="標楷體" w:cs="標楷體" w:hint="eastAsia"/>
                <w:sz w:val="26"/>
                <w:szCs w:val="26"/>
              </w:rPr>
              <w:t>：</w:t>
            </w:r>
            <w:r w:rsidRPr="008D3B9D">
              <w:rPr>
                <w:rFonts w:ascii="標楷體" w:eastAsia="標楷體" w:hAnsi="標楷體" w:cs="標楷體"/>
                <w:sz w:val="26"/>
                <w:szCs w:val="26"/>
              </w:rPr>
              <w:t>00</w:t>
            </w:r>
          </w:p>
        </w:tc>
        <w:tc>
          <w:tcPr>
            <w:tcW w:w="3402" w:type="dxa"/>
            <w:vAlign w:val="center"/>
          </w:tcPr>
          <w:p w:rsidR="007B23E4" w:rsidRDefault="007B23E4" w:rsidP="006615EE">
            <w:pPr>
              <w:widowControl/>
              <w:spacing w:after="120" w:line="320" w:lineRule="exact"/>
              <w:jc w:val="both"/>
              <w:rPr>
                <w:rFonts w:ascii="標楷體" w:eastAsia="標楷體" w:hAnsi="標楷體" w:cs="標楷體"/>
                <w:spacing w:val="-6"/>
                <w:kern w:val="0"/>
                <w:sz w:val="26"/>
                <w:szCs w:val="26"/>
              </w:rPr>
            </w:pPr>
            <w:r w:rsidRPr="008D3B9D">
              <w:rPr>
                <w:rFonts w:ascii="標楷體" w:eastAsia="標楷體" w:hAnsi="標楷體" w:cs="標楷體" w:hint="eastAsia"/>
                <w:spacing w:val="-6"/>
                <w:kern w:val="0"/>
                <w:sz w:val="26"/>
                <w:szCs w:val="26"/>
              </w:rPr>
              <w:t>日本祭典舞蹈介紹</w:t>
            </w:r>
          </w:p>
          <w:p w:rsidR="007B23E4" w:rsidRDefault="007B23E4" w:rsidP="006615EE">
            <w:pPr>
              <w:widowControl/>
              <w:spacing w:after="120" w:line="320" w:lineRule="exact"/>
              <w:jc w:val="both"/>
              <w:rPr>
                <w:rFonts w:ascii="MS Mincho" w:eastAsia="MS Mincho" w:hAnsi="MS Mincho" w:cs="標楷體"/>
                <w:spacing w:val="-6"/>
                <w:kern w:val="0"/>
                <w:sz w:val="26"/>
                <w:szCs w:val="26"/>
              </w:rPr>
            </w:pPr>
            <w:r>
              <w:rPr>
                <w:rFonts w:ascii="標楷體" w:eastAsia="標楷體" w:hAnsi="標楷體" w:cs="標楷體" w:hint="eastAsia"/>
                <w:spacing w:val="-6"/>
                <w:kern w:val="0"/>
                <w:sz w:val="26"/>
                <w:szCs w:val="26"/>
              </w:rPr>
              <w:t>或其他活動(如遊戲...)</w:t>
            </w:r>
          </w:p>
          <w:p w:rsidR="007B23E4" w:rsidRPr="00652DA6" w:rsidRDefault="007B23E4" w:rsidP="006615EE">
            <w:pPr>
              <w:widowControl/>
              <w:spacing w:after="120" w:line="320" w:lineRule="exact"/>
              <w:jc w:val="both"/>
              <w:rPr>
                <w:rFonts w:ascii="標楷體" w:eastAsia="MS Mincho" w:hAnsi="標楷體"/>
                <w:kern w:val="0"/>
                <w:sz w:val="26"/>
                <w:szCs w:val="26"/>
                <w:lang w:eastAsia="ja-JP"/>
              </w:rPr>
            </w:pPr>
            <w:r w:rsidRPr="008D3B9D">
              <w:rPr>
                <w:rFonts w:ascii="標楷體" w:eastAsia="標楷體" w:hAnsi="標楷體" w:cs="標楷體" w:hint="eastAsia"/>
                <w:spacing w:val="-6"/>
                <w:kern w:val="0"/>
                <w:sz w:val="26"/>
                <w:szCs w:val="26"/>
                <w:lang w:eastAsia="ja-JP"/>
              </w:rPr>
              <w:t>（盆踊り</w:t>
            </w:r>
            <w:r>
              <w:rPr>
                <w:rFonts w:ascii="標楷體" w:eastAsia="MS Mincho" w:hAnsi="標楷體" w:cs="標楷體" w:hint="eastAsia"/>
                <w:spacing w:val="-6"/>
                <w:kern w:val="0"/>
                <w:sz w:val="26"/>
                <w:szCs w:val="26"/>
                <w:lang w:eastAsia="ja-JP"/>
              </w:rPr>
              <w:t>を踊りましょう）</w:t>
            </w:r>
          </w:p>
        </w:tc>
        <w:tc>
          <w:tcPr>
            <w:tcW w:w="2488"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lang w:eastAsia="ja-JP"/>
              </w:rPr>
            </w:pPr>
          </w:p>
        </w:tc>
        <w:tc>
          <w:tcPr>
            <w:tcW w:w="2127" w:type="dxa"/>
            <w:vAlign w:val="center"/>
          </w:tcPr>
          <w:p w:rsidR="007B23E4" w:rsidRDefault="007B23E4" w:rsidP="006615EE">
            <w:pPr>
              <w:widowControl/>
              <w:spacing w:after="120" w:line="280" w:lineRule="exact"/>
              <w:jc w:val="both"/>
              <w:rPr>
                <w:rFonts w:ascii="標楷體" w:eastAsia="標楷體" w:hAnsi="標楷體"/>
                <w:kern w:val="0"/>
                <w:sz w:val="26"/>
                <w:szCs w:val="26"/>
              </w:rPr>
            </w:pPr>
            <w:r>
              <w:rPr>
                <w:rFonts w:ascii="標楷體" w:eastAsia="標楷體" w:hAnsi="標楷體" w:hint="eastAsia"/>
                <w:kern w:val="0"/>
                <w:sz w:val="26"/>
                <w:szCs w:val="26"/>
              </w:rPr>
              <w:t>演藝廳</w:t>
            </w:r>
          </w:p>
          <w:p w:rsidR="007B23E4" w:rsidRPr="008D3B9D" w:rsidRDefault="007B23E4" w:rsidP="006615EE">
            <w:pPr>
              <w:widowControl/>
              <w:spacing w:after="120" w:line="280" w:lineRule="exact"/>
              <w:jc w:val="both"/>
              <w:rPr>
                <w:rFonts w:ascii="標楷體" w:eastAsia="標楷體" w:hAnsi="標楷體"/>
                <w:kern w:val="0"/>
                <w:sz w:val="26"/>
                <w:szCs w:val="26"/>
              </w:rPr>
            </w:pPr>
            <w:r w:rsidRPr="00287043">
              <w:rPr>
                <w:rFonts w:ascii="標楷體" w:eastAsia="標楷體" w:hAnsi="標楷體" w:cs="標楷體" w:hint="eastAsia"/>
                <w:b/>
                <w:kern w:val="0"/>
              </w:rPr>
              <w:t>「日本文化教育課程社」</w:t>
            </w:r>
            <w:r>
              <w:rPr>
                <w:rFonts w:ascii="標楷體" w:eastAsia="標楷體" w:hAnsi="標楷體" w:cs="標楷體" w:hint="eastAsia"/>
                <w:b/>
                <w:kern w:val="0"/>
              </w:rPr>
              <w:t>加入活動</w:t>
            </w:r>
          </w:p>
        </w:tc>
      </w:tr>
      <w:tr w:rsidR="007B23E4" w:rsidRPr="008D3B9D" w:rsidTr="006615EE">
        <w:tc>
          <w:tcPr>
            <w:tcW w:w="226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sz w:val="26"/>
                <w:szCs w:val="26"/>
              </w:rPr>
              <w:t>15</w:t>
            </w:r>
            <w:r w:rsidRPr="008D3B9D">
              <w:rPr>
                <w:rFonts w:ascii="標楷體" w:eastAsia="標楷體" w:hAnsi="標楷體" w:cs="標楷體" w:hint="eastAsia"/>
                <w:sz w:val="26"/>
                <w:szCs w:val="26"/>
              </w:rPr>
              <w:t>：</w:t>
            </w:r>
            <w:r w:rsidRPr="008D3B9D">
              <w:rPr>
                <w:rFonts w:ascii="標楷體" w:eastAsia="標楷體" w:hAnsi="標楷體" w:cs="標楷體"/>
                <w:sz w:val="26"/>
                <w:szCs w:val="26"/>
              </w:rPr>
              <w:t>10</w:t>
            </w:r>
            <w:r w:rsidRPr="008D3B9D">
              <w:rPr>
                <w:rFonts w:ascii="標楷體" w:eastAsia="標楷體" w:hAnsi="標楷體" w:cs="新細明體" w:hint="eastAsia"/>
                <w:sz w:val="26"/>
                <w:szCs w:val="26"/>
              </w:rPr>
              <w:t>～</w:t>
            </w:r>
            <w:r w:rsidRPr="008D3B9D">
              <w:rPr>
                <w:rFonts w:ascii="標楷體" w:eastAsia="標楷體" w:hAnsi="標楷體" w:cs="標楷體"/>
                <w:sz w:val="26"/>
                <w:szCs w:val="26"/>
              </w:rPr>
              <w:t>15</w:t>
            </w:r>
            <w:r w:rsidRPr="008D3B9D">
              <w:rPr>
                <w:rFonts w:ascii="標楷體" w:eastAsia="標楷體" w:hAnsi="標楷體" w:cs="標楷體" w:hint="eastAsia"/>
                <w:sz w:val="26"/>
                <w:szCs w:val="26"/>
              </w:rPr>
              <w:t>：</w:t>
            </w:r>
            <w:r w:rsidRPr="008D3B9D">
              <w:rPr>
                <w:rFonts w:ascii="標楷體" w:eastAsia="標楷體" w:hAnsi="標楷體" w:cs="標楷體"/>
                <w:sz w:val="26"/>
                <w:szCs w:val="26"/>
              </w:rPr>
              <w:t>30</w:t>
            </w:r>
          </w:p>
        </w:tc>
        <w:tc>
          <w:tcPr>
            <w:tcW w:w="3402"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r w:rsidRPr="008D3B9D">
              <w:rPr>
                <w:rFonts w:ascii="標楷體" w:eastAsia="標楷體" w:hAnsi="標楷體" w:cs="標楷體" w:hint="eastAsia"/>
                <w:kern w:val="0"/>
                <w:sz w:val="26"/>
                <w:szCs w:val="26"/>
              </w:rPr>
              <w:t>綜合座談</w:t>
            </w:r>
            <w:r w:rsidRPr="008D3B9D">
              <w:rPr>
                <w:rFonts w:ascii="標楷體" w:eastAsia="標楷體" w:hAnsi="標楷體" w:cs="標楷體"/>
                <w:kern w:val="0"/>
                <w:sz w:val="26"/>
                <w:szCs w:val="26"/>
              </w:rPr>
              <w:t xml:space="preserve"> </w:t>
            </w:r>
            <w:r w:rsidRPr="008D3B9D">
              <w:rPr>
                <w:rFonts w:ascii="標楷體" w:eastAsia="標楷體" w:hAnsi="標楷體" w:cs="標楷體" w:hint="eastAsia"/>
                <w:kern w:val="0"/>
                <w:sz w:val="26"/>
                <w:szCs w:val="26"/>
              </w:rPr>
              <w:t>回饋與分享</w:t>
            </w:r>
          </w:p>
        </w:tc>
        <w:tc>
          <w:tcPr>
            <w:tcW w:w="2488"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p>
        </w:tc>
        <w:tc>
          <w:tcPr>
            <w:tcW w:w="2127" w:type="dxa"/>
            <w:vAlign w:val="center"/>
          </w:tcPr>
          <w:p w:rsidR="007B23E4" w:rsidRPr="008D3B9D" w:rsidRDefault="007B23E4" w:rsidP="006615EE">
            <w:pPr>
              <w:widowControl/>
              <w:spacing w:after="120" w:line="360" w:lineRule="auto"/>
              <w:jc w:val="both"/>
              <w:rPr>
                <w:rFonts w:ascii="標楷體" w:eastAsia="標楷體" w:hAnsi="標楷體"/>
                <w:kern w:val="0"/>
                <w:sz w:val="26"/>
                <w:szCs w:val="26"/>
              </w:rPr>
            </w:pPr>
          </w:p>
        </w:tc>
      </w:tr>
    </w:tbl>
    <w:p w:rsidR="007B23E4" w:rsidRDefault="007B23E4" w:rsidP="007B23E4">
      <w:pPr>
        <w:jc w:val="center"/>
        <w:rPr>
          <w:rFonts w:ascii="標楷體" w:eastAsia="標楷體" w:hAnsi="標楷體" w:cs="Arial"/>
          <w:b/>
          <w:bCs/>
          <w:color w:val="000000"/>
          <w:sz w:val="32"/>
          <w:szCs w:val="32"/>
        </w:rPr>
        <w:sectPr w:rsidR="007B23E4" w:rsidSect="00956731">
          <w:pgSz w:w="11906" w:h="16838"/>
          <w:pgMar w:top="1134" w:right="1134" w:bottom="1134" w:left="1134" w:header="851" w:footer="992" w:gutter="0"/>
          <w:cols w:space="425"/>
          <w:docGrid w:type="lines" w:linePitch="360"/>
        </w:sectPr>
      </w:pPr>
    </w:p>
    <w:tbl>
      <w:tblPr>
        <w:tblW w:w="0" w:type="auto"/>
        <w:tblBorders>
          <w:top w:val="single" w:sz="8" w:space="0" w:color="4F81BD"/>
          <w:bottom w:val="single" w:sz="8" w:space="0" w:color="4F81BD"/>
        </w:tblBorders>
        <w:tblLook w:val="00A0"/>
      </w:tblPr>
      <w:tblGrid>
        <w:gridCol w:w="2586"/>
        <w:gridCol w:w="2075"/>
        <w:gridCol w:w="5193"/>
      </w:tblGrid>
      <w:tr w:rsidR="007B23E4" w:rsidRPr="00334E46" w:rsidTr="006615EE">
        <w:tc>
          <w:tcPr>
            <w:tcW w:w="9854" w:type="dxa"/>
            <w:gridSpan w:val="3"/>
            <w:tcBorders>
              <w:top w:val="single" w:sz="8" w:space="0" w:color="4F81BD"/>
              <w:left w:val="nil"/>
              <w:bottom w:val="single" w:sz="8" w:space="0" w:color="4F81BD"/>
              <w:right w:val="nil"/>
            </w:tcBorders>
          </w:tcPr>
          <w:p w:rsidR="007B23E4" w:rsidRPr="00334E46" w:rsidRDefault="007B23E4" w:rsidP="006615EE">
            <w:pPr>
              <w:spacing w:line="360" w:lineRule="exact"/>
              <w:jc w:val="center"/>
              <w:rPr>
                <w:rFonts w:ascii="標楷體" w:eastAsia="標楷體" w:hAnsi="標楷體" w:cs="標楷體"/>
                <w:b/>
                <w:bCs/>
                <w:color w:val="365F91"/>
                <w:sz w:val="28"/>
                <w:szCs w:val="28"/>
              </w:rPr>
            </w:pPr>
            <w:r>
              <w:rPr>
                <w:rFonts w:ascii="新細明體" w:hAnsi="新細明體" w:cs="微軟正黑體" w:hint="eastAsia"/>
                <w:b/>
                <w:bCs/>
                <w:sz w:val="28"/>
                <w:szCs w:val="28"/>
              </w:rPr>
              <w:lastRenderedPageBreak/>
              <w:t>105</w:t>
            </w:r>
            <w:r w:rsidRPr="00334E46">
              <w:rPr>
                <w:rFonts w:ascii="新細明體" w:hAnsi="新細明體" w:cs="微軟正黑體" w:hint="eastAsia"/>
                <w:b/>
                <w:bCs/>
                <w:sz w:val="28"/>
                <w:szCs w:val="28"/>
              </w:rPr>
              <w:t>年大手牽小手計畫</w:t>
            </w:r>
            <w:r w:rsidRPr="00334E46">
              <w:rPr>
                <w:rFonts w:ascii="新細明體" w:hAnsi="新細明體" w:cs="微軟正黑體"/>
                <w:b/>
                <w:bCs/>
                <w:sz w:val="28"/>
                <w:szCs w:val="28"/>
              </w:rPr>
              <w:t>-</w:t>
            </w:r>
            <w:r w:rsidRPr="00334E46">
              <w:rPr>
                <w:rFonts w:ascii="新細明體" w:hAnsi="新細明體" w:cs="微軟正黑體" w:hint="eastAsia"/>
                <w:b/>
                <w:bCs/>
                <w:sz w:val="28"/>
                <w:szCs w:val="28"/>
              </w:rPr>
              <w:t>活動時間與</w:t>
            </w:r>
            <w:r>
              <w:rPr>
                <w:rFonts w:ascii="新細明體" w:hAnsi="新細明體" w:cs="微軟正黑體" w:hint="eastAsia"/>
                <w:b/>
                <w:bCs/>
                <w:sz w:val="28"/>
                <w:szCs w:val="28"/>
              </w:rPr>
              <w:t>課程內容</w:t>
            </w:r>
          </w:p>
        </w:tc>
      </w:tr>
      <w:tr w:rsidR="007B23E4" w:rsidRPr="00C9755D" w:rsidTr="006615EE">
        <w:trPr>
          <w:trHeight w:val="659"/>
        </w:trPr>
        <w:tc>
          <w:tcPr>
            <w:tcW w:w="2586"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sidRPr="00C9755D">
              <w:rPr>
                <w:rFonts w:ascii="標楷體" w:eastAsia="標楷體" w:hAnsi="標楷體" w:cs="標楷體" w:hint="eastAsia"/>
                <w:b/>
                <w:bCs/>
                <w:color w:val="365F91"/>
                <w:sz w:val="28"/>
                <w:szCs w:val="28"/>
              </w:rPr>
              <w:t>活動名稱</w:t>
            </w:r>
          </w:p>
        </w:tc>
        <w:tc>
          <w:tcPr>
            <w:tcW w:w="2075"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sidRPr="00C9755D">
              <w:rPr>
                <w:rFonts w:ascii="標楷體" w:eastAsia="標楷體" w:hAnsi="標楷體" w:cs="標楷體" w:hint="eastAsia"/>
                <w:b/>
                <w:bCs/>
                <w:color w:val="365F91"/>
                <w:sz w:val="28"/>
                <w:szCs w:val="28"/>
              </w:rPr>
              <w:t>時間</w:t>
            </w:r>
          </w:p>
        </w:tc>
        <w:tc>
          <w:tcPr>
            <w:tcW w:w="5193"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sidRPr="00C9755D">
              <w:rPr>
                <w:rFonts w:ascii="標楷體" w:eastAsia="標楷體" w:hAnsi="標楷體" w:cs="標楷體" w:hint="eastAsia"/>
                <w:b/>
                <w:bCs/>
                <w:color w:val="365F91"/>
                <w:sz w:val="28"/>
                <w:szCs w:val="28"/>
              </w:rPr>
              <w:t>外籍生需預備事項</w:t>
            </w:r>
          </w:p>
        </w:tc>
      </w:tr>
      <w:tr w:rsidR="007B23E4" w:rsidRPr="00BB5788" w:rsidTr="006615EE">
        <w:trPr>
          <w:trHeight w:val="851"/>
        </w:trPr>
        <w:tc>
          <w:tcPr>
            <w:tcW w:w="2586" w:type="dxa"/>
            <w:vAlign w:val="center"/>
          </w:tcPr>
          <w:p w:rsidR="007B23E4" w:rsidRPr="006D1D52" w:rsidRDefault="007B23E4" w:rsidP="006615EE">
            <w:pPr>
              <w:spacing w:line="360" w:lineRule="exact"/>
              <w:jc w:val="both"/>
              <w:rPr>
                <w:rFonts w:ascii="微軟正黑體" w:eastAsia="微軟正黑體" w:hAnsi="微軟正黑體" w:cs="微軟正黑體"/>
                <w:b/>
                <w:bCs/>
                <w:color w:val="365F91"/>
              </w:rPr>
            </w:pPr>
            <w:r w:rsidRPr="006D1D52">
              <w:rPr>
                <w:rFonts w:ascii="微軟正黑體" w:eastAsia="微軟正黑體" w:hAnsi="微軟正黑體" w:cs="微軟正黑體"/>
                <w:b/>
                <w:bCs/>
                <w:color w:val="365F91"/>
              </w:rPr>
              <w:t>1.</w:t>
            </w:r>
            <w:r w:rsidRPr="0009074A">
              <w:rPr>
                <w:rFonts w:ascii="標楷體" w:eastAsia="標楷體" w:hAnsi="標楷體" w:cs="標楷體" w:hint="eastAsia"/>
                <w:kern w:val="0"/>
                <w:sz w:val="28"/>
                <w:szCs w:val="28"/>
              </w:rPr>
              <w:t>日本風俗民情、文化介紹</w:t>
            </w:r>
          </w:p>
        </w:tc>
        <w:tc>
          <w:tcPr>
            <w:tcW w:w="2075" w:type="dxa"/>
            <w:vAlign w:val="center"/>
          </w:tcPr>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10/21(五)</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sidRPr="0009074A">
              <w:rPr>
                <w:rFonts w:ascii="標楷體" w:eastAsia="標楷體" w:hAnsi="標楷體" w:cs="標楷體"/>
                <w:sz w:val="26"/>
                <w:szCs w:val="26"/>
              </w:rPr>
              <w:t>00</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3</w:t>
            </w:r>
            <w:r w:rsidRPr="0009074A">
              <w:rPr>
                <w:rFonts w:ascii="標楷體" w:eastAsia="標楷體" w:hAnsi="標楷體" w:cs="標楷體" w:hint="eastAsia"/>
                <w:sz w:val="26"/>
                <w:szCs w:val="26"/>
              </w:rPr>
              <w:t>：</w:t>
            </w:r>
            <w:r>
              <w:rPr>
                <w:rFonts w:ascii="標楷體" w:eastAsia="標楷體" w:hAnsi="標楷體" w:cs="標楷體"/>
                <w:sz w:val="26"/>
                <w:szCs w:val="26"/>
              </w:rPr>
              <w:t>50</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Pr>
                <w:rFonts w:ascii="標楷體" w:eastAsia="標楷體" w:hAnsi="標楷體" w:cs="標楷體"/>
                <w:sz w:val="26"/>
                <w:szCs w:val="26"/>
              </w:rPr>
              <w:t>55</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4</w:t>
            </w:r>
            <w:r w:rsidRPr="0009074A">
              <w:rPr>
                <w:rFonts w:ascii="標楷體" w:eastAsia="標楷體" w:hAnsi="標楷體" w:cs="標楷體" w:hint="eastAsia"/>
                <w:sz w:val="26"/>
                <w:szCs w:val="26"/>
              </w:rPr>
              <w:t>：</w:t>
            </w:r>
            <w:r>
              <w:rPr>
                <w:rFonts w:ascii="標楷體" w:eastAsia="標楷體" w:hAnsi="標楷體" w:cs="標楷體"/>
                <w:sz w:val="26"/>
                <w:szCs w:val="26"/>
              </w:rPr>
              <w:t>45</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上課地點：</w:t>
            </w:r>
          </w:p>
          <w:p w:rsidR="007B23E4" w:rsidRPr="0009074A" w:rsidRDefault="007B23E4" w:rsidP="006615EE">
            <w:pPr>
              <w:widowControl/>
              <w:spacing w:line="360" w:lineRule="exact"/>
              <w:jc w:val="both"/>
              <w:rPr>
                <w:rFonts w:ascii="標楷體" w:eastAsia="標楷體" w:hAnsi="標楷體"/>
                <w:kern w:val="0"/>
                <w:sz w:val="28"/>
                <w:szCs w:val="28"/>
              </w:rPr>
            </w:pPr>
            <w:r>
              <w:rPr>
                <w:rFonts w:ascii="標楷體" w:eastAsia="標楷體" w:hAnsi="標楷體" w:cs="標楷體" w:hint="eastAsia"/>
                <w:sz w:val="26"/>
                <w:szCs w:val="26"/>
              </w:rPr>
              <w:t>觀光科專業教室</w:t>
            </w:r>
          </w:p>
        </w:tc>
        <w:tc>
          <w:tcPr>
            <w:tcW w:w="5193" w:type="dxa"/>
          </w:tcPr>
          <w:p w:rsidR="007B23E4" w:rsidRPr="00BB5788" w:rsidRDefault="007B23E4" w:rsidP="006615EE">
            <w:pPr>
              <w:spacing w:line="360" w:lineRule="exact"/>
              <w:rPr>
                <w:rFonts w:ascii="微軟正黑體" w:eastAsia="微軟正黑體" w:hAnsi="微軟正黑體"/>
                <w:b/>
                <w:color w:val="365F91"/>
              </w:rPr>
            </w:pPr>
            <w:r w:rsidRPr="00BB5788">
              <w:rPr>
                <w:rFonts w:ascii="微軟正黑體" w:eastAsia="微軟正黑體" w:hAnsi="微軟正黑體" w:hint="eastAsia"/>
                <w:b/>
                <w:color w:val="365F91"/>
              </w:rPr>
              <w:t>本校每年辦理赴日教育，</w:t>
            </w:r>
            <w:r>
              <w:rPr>
                <w:rFonts w:ascii="微軟正黑體" w:eastAsia="微軟正黑體" w:hAnsi="微軟正黑體" w:hint="eastAsia"/>
                <w:b/>
                <w:color w:val="365F91"/>
              </w:rPr>
              <w:t>明</w:t>
            </w:r>
            <w:r w:rsidRPr="00BB5788">
              <w:rPr>
                <w:rFonts w:ascii="微軟正黑體" w:eastAsia="微軟正黑體" w:hAnsi="微軟正黑體" w:hint="eastAsia"/>
                <w:b/>
                <w:color w:val="365F91"/>
              </w:rPr>
              <w:t>年預計至關東栃木縣</w:t>
            </w:r>
            <w:hyperlink r:id="rId101" w:anchor="cite_note-1#cite_note-1" w:history="1">
              <w:r w:rsidRPr="00BB5788">
                <w:rPr>
                  <w:rFonts w:ascii="微軟正黑體" w:eastAsia="微軟正黑體" w:hAnsi="微軟正黑體" w:hint="eastAsia"/>
                  <w:b/>
                  <w:color w:val="365F91"/>
                </w:rPr>
                <w:t>參訪，可就當地特色文</w:t>
              </w:r>
            </w:hyperlink>
            <w:r w:rsidRPr="00BB5788">
              <w:rPr>
                <w:rFonts w:ascii="微軟正黑體" w:eastAsia="微軟正黑體" w:hAnsi="微軟正黑體" w:hint="eastAsia"/>
                <w:b/>
                <w:color w:val="365F91"/>
              </w:rPr>
              <w:t>化(如茶道、劍道、花…)、飲食</w:t>
            </w:r>
            <w:r>
              <w:rPr>
                <w:rFonts w:ascii="微軟正黑體" w:eastAsia="微軟正黑體" w:hAnsi="微軟正黑體" w:hint="eastAsia"/>
                <w:b/>
                <w:color w:val="365F91"/>
              </w:rPr>
              <w:t>、各類風俗民情。</w:t>
            </w:r>
          </w:p>
        </w:tc>
      </w:tr>
      <w:tr w:rsidR="007B23E4" w:rsidRPr="006D1D52" w:rsidTr="006615EE">
        <w:trPr>
          <w:trHeight w:val="851"/>
        </w:trPr>
        <w:tc>
          <w:tcPr>
            <w:tcW w:w="2586" w:type="dxa"/>
            <w:tcBorders>
              <w:left w:val="nil"/>
              <w:right w:val="nil"/>
            </w:tcBorders>
            <w:shd w:val="clear" w:color="auto" w:fill="D3DFEE"/>
            <w:vAlign w:val="center"/>
          </w:tcPr>
          <w:p w:rsidR="007B23E4" w:rsidRPr="006D1D52" w:rsidRDefault="007B23E4" w:rsidP="006615EE">
            <w:pPr>
              <w:spacing w:line="360" w:lineRule="exact"/>
              <w:jc w:val="both"/>
              <w:rPr>
                <w:rFonts w:ascii="微軟正黑體" w:eastAsia="微軟正黑體" w:hAnsi="微軟正黑體" w:cs="微軟正黑體"/>
                <w:b/>
                <w:bCs/>
                <w:color w:val="365F91"/>
              </w:rPr>
            </w:pPr>
            <w:r w:rsidRPr="006D1D52">
              <w:rPr>
                <w:rFonts w:ascii="微軟正黑體" w:eastAsia="微軟正黑體" w:hAnsi="微軟正黑體" w:cs="微軟正黑體"/>
                <w:b/>
                <w:bCs/>
                <w:color w:val="365F91"/>
              </w:rPr>
              <w:t>2.</w:t>
            </w:r>
            <w:r w:rsidRPr="0009074A">
              <w:rPr>
                <w:rFonts w:ascii="標楷體" w:eastAsia="標楷體" w:hAnsi="標楷體" w:cs="標楷體" w:hint="eastAsia"/>
                <w:spacing w:val="-6"/>
                <w:kern w:val="0"/>
                <w:sz w:val="28"/>
                <w:szCs w:val="28"/>
              </w:rPr>
              <w:t>日本祭典舞蹈介紹</w:t>
            </w:r>
          </w:p>
        </w:tc>
        <w:tc>
          <w:tcPr>
            <w:tcW w:w="2075" w:type="dxa"/>
            <w:tcBorders>
              <w:left w:val="nil"/>
              <w:right w:val="nil"/>
            </w:tcBorders>
            <w:shd w:val="clear" w:color="auto" w:fill="D3DFEE"/>
            <w:vAlign w:val="center"/>
          </w:tcPr>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12/16(五)</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sidRPr="0009074A">
              <w:rPr>
                <w:rFonts w:ascii="標楷體" w:eastAsia="標楷體" w:hAnsi="標楷體" w:cs="標楷體"/>
                <w:sz w:val="26"/>
                <w:szCs w:val="26"/>
              </w:rPr>
              <w:t>00</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3</w:t>
            </w:r>
            <w:r w:rsidRPr="0009074A">
              <w:rPr>
                <w:rFonts w:ascii="標楷體" w:eastAsia="標楷體" w:hAnsi="標楷體" w:cs="標楷體" w:hint="eastAsia"/>
                <w:sz w:val="26"/>
                <w:szCs w:val="26"/>
              </w:rPr>
              <w:t>：</w:t>
            </w:r>
            <w:r>
              <w:rPr>
                <w:rFonts w:ascii="標楷體" w:eastAsia="標楷體" w:hAnsi="標楷體" w:cs="標楷體"/>
                <w:sz w:val="26"/>
                <w:szCs w:val="26"/>
              </w:rPr>
              <w:t>50</w:t>
            </w:r>
          </w:p>
          <w:p w:rsidR="007B23E4" w:rsidRDefault="007B23E4" w:rsidP="006615EE">
            <w:pPr>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Pr>
                <w:rFonts w:ascii="標楷體" w:eastAsia="標楷體" w:hAnsi="標楷體" w:cs="標楷體"/>
                <w:sz w:val="26"/>
                <w:szCs w:val="26"/>
              </w:rPr>
              <w:t>55</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4</w:t>
            </w:r>
            <w:r w:rsidRPr="0009074A">
              <w:rPr>
                <w:rFonts w:ascii="標楷體" w:eastAsia="標楷體" w:hAnsi="標楷體" w:cs="標楷體" w:hint="eastAsia"/>
                <w:sz w:val="26"/>
                <w:szCs w:val="26"/>
              </w:rPr>
              <w:t>：</w:t>
            </w:r>
            <w:r>
              <w:rPr>
                <w:rFonts w:ascii="標楷體" w:eastAsia="標楷體" w:hAnsi="標楷體" w:cs="標楷體"/>
                <w:sz w:val="26"/>
                <w:szCs w:val="26"/>
              </w:rPr>
              <w:t>45</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上課地點：</w:t>
            </w:r>
          </w:p>
          <w:p w:rsidR="007B23E4" w:rsidRPr="0009074A" w:rsidRDefault="007B23E4" w:rsidP="006615EE">
            <w:pPr>
              <w:widowControl/>
              <w:spacing w:line="360" w:lineRule="exact"/>
              <w:jc w:val="both"/>
              <w:rPr>
                <w:rFonts w:ascii="標楷體" w:eastAsia="標楷體" w:hAnsi="標楷體"/>
                <w:kern w:val="0"/>
                <w:sz w:val="28"/>
                <w:szCs w:val="28"/>
              </w:rPr>
            </w:pPr>
            <w:r>
              <w:rPr>
                <w:rFonts w:ascii="標楷體" w:eastAsia="標楷體" w:hAnsi="標楷體" w:cs="標楷體" w:hint="eastAsia"/>
                <w:sz w:val="26"/>
                <w:szCs w:val="26"/>
              </w:rPr>
              <w:t>觀光科專業教室</w:t>
            </w:r>
          </w:p>
        </w:tc>
        <w:tc>
          <w:tcPr>
            <w:tcW w:w="5193" w:type="dxa"/>
            <w:tcBorders>
              <w:left w:val="nil"/>
              <w:right w:val="nil"/>
            </w:tcBorders>
            <w:shd w:val="clear" w:color="auto" w:fill="D3DFEE"/>
            <w:vAlign w:val="center"/>
          </w:tcPr>
          <w:p w:rsidR="007B23E4" w:rsidRPr="006D1D52" w:rsidRDefault="007B23E4" w:rsidP="006615EE">
            <w:pPr>
              <w:spacing w:line="360" w:lineRule="exact"/>
              <w:jc w:val="both"/>
              <w:rPr>
                <w:rFonts w:ascii="微軟正黑體" w:eastAsia="微軟正黑體" w:hAnsi="微軟正黑體"/>
                <w:color w:val="365F91"/>
              </w:rPr>
            </w:pPr>
            <w:r w:rsidRPr="00527325">
              <w:rPr>
                <w:rFonts w:ascii="微軟正黑體" w:eastAsia="微軟正黑體" w:hAnsi="微軟正黑體" w:hint="eastAsia"/>
                <w:b/>
                <w:color w:val="365F91"/>
              </w:rPr>
              <w:t>介紹日本</w:t>
            </w:r>
            <w:r>
              <w:rPr>
                <w:rFonts w:ascii="微軟正黑體" w:eastAsia="微軟正黑體" w:hAnsi="微軟正黑體" w:hint="eastAsia"/>
                <w:b/>
                <w:color w:val="365F91"/>
              </w:rPr>
              <w:t>(</w:t>
            </w:r>
            <w:r w:rsidRPr="00527325">
              <w:rPr>
                <w:rFonts w:ascii="微軟正黑體" w:eastAsia="微軟正黑體" w:hAnsi="微軟正黑體" w:hint="eastAsia"/>
                <w:b/>
                <w:color w:val="365F91"/>
              </w:rPr>
              <w:t>關東</w:t>
            </w:r>
            <w:r>
              <w:rPr>
                <w:rFonts w:ascii="微軟正黑體" w:eastAsia="微軟正黑體" w:hAnsi="微軟正黑體" w:hint="eastAsia"/>
                <w:b/>
                <w:color w:val="365F91"/>
              </w:rPr>
              <w:t>)</w:t>
            </w:r>
            <w:r w:rsidRPr="00527325">
              <w:rPr>
                <w:rFonts w:ascii="微軟正黑體" w:eastAsia="微軟正黑體" w:hAnsi="微軟正黑體"/>
                <w:b/>
                <w:color w:val="365F91"/>
              </w:rPr>
              <w:t>祭典中各式各樣豐富的儀式活動</w:t>
            </w:r>
            <w:r>
              <w:rPr>
                <w:rFonts w:ascii="微軟正黑體" w:eastAsia="微軟正黑體" w:hAnsi="微軟正黑體" w:hint="eastAsia"/>
                <w:b/>
                <w:color w:val="365F91"/>
              </w:rPr>
              <w:t>或舞蹈實務教學。</w:t>
            </w:r>
          </w:p>
        </w:tc>
      </w:tr>
      <w:tr w:rsidR="007B23E4" w:rsidRPr="006D1D52" w:rsidTr="006615EE">
        <w:trPr>
          <w:trHeight w:val="851"/>
        </w:trPr>
        <w:tc>
          <w:tcPr>
            <w:tcW w:w="2586" w:type="dxa"/>
            <w:vAlign w:val="center"/>
          </w:tcPr>
          <w:p w:rsidR="007B23E4" w:rsidRPr="006D1D52" w:rsidRDefault="007B23E4" w:rsidP="006615EE">
            <w:pPr>
              <w:spacing w:line="360" w:lineRule="exact"/>
              <w:jc w:val="both"/>
              <w:rPr>
                <w:rFonts w:ascii="微軟正黑體" w:eastAsia="微軟正黑體" w:hAnsi="微軟正黑體" w:cs="微軟正黑體"/>
                <w:b/>
                <w:bCs/>
                <w:color w:val="365F91"/>
              </w:rPr>
            </w:pPr>
            <w:r w:rsidRPr="006D1D52">
              <w:rPr>
                <w:rFonts w:ascii="微軟正黑體" w:eastAsia="微軟正黑體" w:hAnsi="微軟正黑體" w:cs="微軟正黑體"/>
                <w:b/>
                <w:bCs/>
                <w:color w:val="365F91"/>
              </w:rPr>
              <w:t>3.</w:t>
            </w:r>
            <w:r w:rsidRPr="00AA7921">
              <w:rPr>
                <w:rFonts w:ascii="微軟正黑體" w:eastAsia="微軟正黑體" w:hAnsi="微軟正黑體" w:hint="eastAsia"/>
                <w:b/>
                <w:color w:val="365F91"/>
              </w:rPr>
              <w:t>茶道認識</w:t>
            </w:r>
            <w:r>
              <w:rPr>
                <w:rFonts w:ascii="微軟正黑體" w:eastAsia="微軟正黑體" w:hAnsi="微軟正黑體" w:hint="eastAsia"/>
                <w:b/>
                <w:color w:val="365F91"/>
              </w:rPr>
              <w:t>、</w:t>
            </w:r>
            <w:r w:rsidRPr="00AA7921">
              <w:rPr>
                <w:rFonts w:ascii="微軟正黑體" w:eastAsia="微軟正黑體" w:hAnsi="微軟正黑體" w:hint="eastAsia"/>
                <w:b/>
                <w:color w:val="365F91"/>
              </w:rPr>
              <w:t>日式浴衣文化與體驗</w:t>
            </w:r>
          </w:p>
        </w:tc>
        <w:tc>
          <w:tcPr>
            <w:tcW w:w="2075" w:type="dxa"/>
            <w:vAlign w:val="center"/>
          </w:tcPr>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12/23(五)</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sidRPr="0009074A">
              <w:rPr>
                <w:rFonts w:ascii="標楷體" w:eastAsia="標楷體" w:hAnsi="標楷體" w:cs="標楷體"/>
                <w:sz w:val="26"/>
                <w:szCs w:val="26"/>
              </w:rPr>
              <w:t>00</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3</w:t>
            </w:r>
            <w:r w:rsidRPr="0009074A">
              <w:rPr>
                <w:rFonts w:ascii="標楷體" w:eastAsia="標楷體" w:hAnsi="標楷體" w:cs="標楷體" w:hint="eastAsia"/>
                <w:sz w:val="26"/>
                <w:szCs w:val="26"/>
              </w:rPr>
              <w:t>：</w:t>
            </w:r>
            <w:r>
              <w:rPr>
                <w:rFonts w:ascii="標楷體" w:eastAsia="標楷體" w:hAnsi="標楷體" w:cs="標楷體"/>
                <w:sz w:val="26"/>
                <w:szCs w:val="26"/>
              </w:rPr>
              <w:t>50</w:t>
            </w:r>
          </w:p>
          <w:p w:rsidR="007B23E4" w:rsidRDefault="007B23E4" w:rsidP="006615EE">
            <w:pPr>
              <w:spacing w:line="360" w:lineRule="exact"/>
              <w:jc w:val="both"/>
              <w:rPr>
                <w:rFonts w:ascii="標楷體" w:eastAsia="標楷體" w:hAnsi="標楷體" w:cs="標楷體"/>
                <w:sz w:val="26"/>
                <w:szCs w:val="26"/>
              </w:rPr>
            </w:pPr>
            <w:r>
              <w:rPr>
                <w:rFonts w:ascii="標楷體" w:eastAsia="標楷體" w:hAnsi="標楷體" w:cs="標楷體"/>
                <w:sz w:val="26"/>
                <w:szCs w:val="26"/>
              </w:rPr>
              <w:t>13</w:t>
            </w:r>
            <w:r w:rsidRPr="0009074A">
              <w:rPr>
                <w:rFonts w:ascii="標楷體" w:eastAsia="標楷體" w:hAnsi="標楷體" w:cs="標楷體" w:hint="eastAsia"/>
                <w:sz w:val="26"/>
                <w:szCs w:val="26"/>
              </w:rPr>
              <w:t>：</w:t>
            </w:r>
            <w:r>
              <w:rPr>
                <w:rFonts w:ascii="標楷體" w:eastAsia="標楷體" w:hAnsi="標楷體" w:cs="標楷體"/>
                <w:sz w:val="26"/>
                <w:szCs w:val="26"/>
              </w:rPr>
              <w:t>55</w:t>
            </w:r>
            <w:r w:rsidRPr="0009074A">
              <w:rPr>
                <w:rFonts w:ascii="新細明體" w:hAnsi="新細明體" w:cs="新細明體" w:hint="eastAsia"/>
                <w:sz w:val="26"/>
                <w:szCs w:val="26"/>
              </w:rPr>
              <w:t>～</w:t>
            </w:r>
            <w:r w:rsidRPr="0009074A">
              <w:rPr>
                <w:rFonts w:ascii="標楷體" w:eastAsia="標楷體" w:hAnsi="標楷體" w:cs="標楷體"/>
                <w:sz w:val="26"/>
                <w:szCs w:val="26"/>
              </w:rPr>
              <w:t>1</w:t>
            </w:r>
            <w:r>
              <w:rPr>
                <w:rFonts w:ascii="標楷體" w:eastAsia="標楷體" w:hAnsi="標楷體" w:cs="標楷體"/>
                <w:sz w:val="26"/>
                <w:szCs w:val="26"/>
              </w:rPr>
              <w:t>4</w:t>
            </w:r>
            <w:r w:rsidRPr="0009074A">
              <w:rPr>
                <w:rFonts w:ascii="標楷體" w:eastAsia="標楷體" w:hAnsi="標楷體" w:cs="標楷體" w:hint="eastAsia"/>
                <w:sz w:val="26"/>
                <w:szCs w:val="26"/>
              </w:rPr>
              <w:t>：</w:t>
            </w:r>
            <w:r>
              <w:rPr>
                <w:rFonts w:ascii="標楷體" w:eastAsia="標楷體" w:hAnsi="標楷體" w:cs="標楷體"/>
                <w:sz w:val="26"/>
                <w:szCs w:val="26"/>
              </w:rPr>
              <w:t>45</w:t>
            </w:r>
          </w:p>
          <w:p w:rsidR="007B23E4" w:rsidRDefault="007B23E4" w:rsidP="006615EE">
            <w:pPr>
              <w:widowControl/>
              <w:spacing w:line="360" w:lineRule="exact"/>
              <w:jc w:val="both"/>
              <w:rPr>
                <w:rFonts w:ascii="標楷體" w:eastAsia="標楷體" w:hAnsi="標楷體" w:cs="標楷體"/>
                <w:sz w:val="26"/>
                <w:szCs w:val="26"/>
              </w:rPr>
            </w:pPr>
            <w:r>
              <w:rPr>
                <w:rFonts w:ascii="標楷體" w:eastAsia="標楷體" w:hAnsi="標楷體" w:cs="標楷體" w:hint="eastAsia"/>
                <w:sz w:val="26"/>
                <w:szCs w:val="26"/>
              </w:rPr>
              <w:t>上課地點：</w:t>
            </w:r>
          </w:p>
          <w:p w:rsidR="007B23E4" w:rsidRPr="006D1D52" w:rsidRDefault="007B23E4" w:rsidP="006615EE">
            <w:pPr>
              <w:spacing w:line="360" w:lineRule="exact"/>
              <w:jc w:val="both"/>
              <w:rPr>
                <w:rFonts w:ascii="微軟正黑體" w:eastAsia="微軟正黑體" w:hAnsi="微軟正黑體"/>
                <w:color w:val="365F91"/>
              </w:rPr>
            </w:pPr>
            <w:r>
              <w:rPr>
                <w:rFonts w:ascii="標楷體" w:eastAsia="標楷體" w:hAnsi="標楷體" w:cs="標楷體" w:hint="eastAsia"/>
                <w:sz w:val="26"/>
                <w:szCs w:val="26"/>
              </w:rPr>
              <w:t>觀光科專業教室</w:t>
            </w:r>
          </w:p>
        </w:tc>
        <w:tc>
          <w:tcPr>
            <w:tcW w:w="5193" w:type="dxa"/>
          </w:tcPr>
          <w:p w:rsidR="007B23E4" w:rsidRDefault="007B23E4" w:rsidP="006615EE">
            <w:pPr>
              <w:spacing w:line="360" w:lineRule="exact"/>
              <w:rPr>
                <w:rFonts w:ascii="微軟正黑體" w:eastAsia="微軟正黑體" w:hAnsi="微軟正黑體"/>
                <w:b/>
                <w:color w:val="365F91"/>
              </w:rPr>
            </w:pPr>
            <w:r w:rsidRPr="00AA7921">
              <w:rPr>
                <w:rFonts w:ascii="微軟正黑體" w:eastAsia="微軟正黑體" w:hAnsi="微軟正黑體" w:hint="eastAsia"/>
                <w:b/>
                <w:color w:val="365F91"/>
              </w:rPr>
              <w:t>茶道認識與體驗</w:t>
            </w:r>
            <w:r>
              <w:rPr>
                <w:rFonts w:ascii="微軟正黑體" w:eastAsia="微軟正黑體" w:hAnsi="微軟正黑體" w:hint="eastAsia"/>
                <w:b/>
                <w:color w:val="365F91"/>
              </w:rPr>
              <w:t>。</w:t>
            </w:r>
          </w:p>
          <w:p w:rsidR="007B23E4" w:rsidRPr="006D1D52" w:rsidRDefault="007B23E4" w:rsidP="006615EE">
            <w:pPr>
              <w:spacing w:line="360" w:lineRule="exact"/>
              <w:rPr>
                <w:rFonts w:ascii="微軟正黑體" w:eastAsia="微軟正黑體" w:hAnsi="微軟正黑體"/>
                <w:color w:val="365F91"/>
              </w:rPr>
            </w:pPr>
            <w:r w:rsidRPr="00AA7921">
              <w:rPr>
                <w:rFonts w:ascii="微軟正黑體" w:eastAsia="微軟正黑體" w:hAnsi="微軟正黑體" w:hint="eastAsia"/>
                <w:b/>
                <w:color w:val="365F91"/>
              </w:rPr>
              <w:t>日式浴衣文化及體驗</w:t>
            </w:r>
            <w:r>
              <w:rPr>
                <w:rFonts w:ascii="微軟正黑體" w:eastAsia="微軟正黑體" w:hAnsi="微軟正黑體" w:hint="eastAsia"/>
                <w:b/>
                <w:color w:val="365F91"/>
              </w:rPr>
              <w:t>。</w:t>
            </w:r>
          </w:p>
        </w:tc>
      </w:tr>
    </w:tbl>
    <w:p w:rsidR="007B23E4" w:rsidRPr="00334E46" w:rsidRDefault="007B23E4" w:rsidP="007B23E4">
      <w:pPr>
        <w:spacing w:line="360" w:lineRule="exact"/>
        <w:jc w:val="center"/>
        <w:rPr>
          <w:rFonts w:ascii="新細明體" w:hAnsi="新細明體"/>
          <w:b/>
          <w:bCs/>
          <w:sz w:val="28"/>
          <w:szCs w:val="28"/>
        </w:rPr>
      </w:pPr>
      <w:r>
        <w:rPr>
          <w:rFonts w:ascii="新細明體" w:hAnsi="新細明體" w:cs="微軟正黑體" w:hint="eastAsia"/>
          <w:b/>
          <w:bCs/>
          <w:sz w:val="28"/>
          <w:szCs w:val="28"/>
        </w:rPr>
        <w:t>106</w:t>
      </w:r>
      <w:r w:rsidRPr="00334E46">
        <w:rPr>
          <w:rFonts w:ascii="新細明體" w:hAnsi="新細明體" w:cs="微軟正黑體" w:hint="eastAsia"/>
          <w:b/>
          <w:bCs/>
          <w:sz w:val="28"/>
          <w:szCs w:val="28"/>
        </w:rPr>
        <w:t>年大手牽小手計畫</w:t>
      </w:r>
      <w:r w:rsidRPr="00334E46">
        <w:rPr>
          <w:rFonts w:ascii="新細明體" w:hAnsi="新細明體" w:cs="微軟正黑體"/>
          <w:b/>
          <w:bCs/>
          <w:sz w:val="28"/>
          <w:szCs w:val="28"/>
        </w:rPr>
        <w:t>-</w:t>
      </w:r>
      <w:r w:rsidRPr="00334E46">
        <w:rPr>
          <w:rFonts w:ascii="新細明體" w:hAnsi="新細明體" w:cs="微軟正黑體" w:hint="eastAsia"/>
          <w:b/>
          <w:bCs/>
          <w:sz w:val="28"/>
          <w:szCs w:val="28"/>
        </w:rPr>
        <w:t>活動時間與</w:t>
      </w:r>
      <w:bookmarkStart w:id="145" w:name="_GoBack"/>
      <w:bookmarkEnd w:id="145"/>
      <w:r>
        <w:rPr>
          <w:rFonts w:ascii="新細明體" w:hAnsi="新細明體" w:cs="微軟正黑體" w:hint="eastAsia"/>
          <w:b/>
          <w:bCs/>
          <w:sz w:val="28"/>
          <w:szCs w:val="28"/>
        </w:rPr>
        <w:t>課程內容</w:t>
      </w:r>
    </w:p>
    <w:tbl>
      <w:tblPr>
        <w:tblW w:w="0" w:type="auto"/>
        <w:tblBorders>
          <w:top w:val="single" w:sz="8" w:space="0" w:color="4F81BD"/>
          <w:bottom w:val="single" w:sz="8" w:space="0" w:color="4F81BD"/>
        </w:tblBorders>
        <w:tblLook w:val="00A0"/>
      </w:tblPr>
      <w:tblGrid>
        <w:gridCol w:w="2583"/>
        <w:gridCol w:w="2060"/>
        <w:gridCol w:w="5211"/>
      </w:tblGrid>
      <w:tr w:rsidR="007B23E4" w:rsidRPr="006D1D52" w:rsidTr="006615EE">
        <w:trPr>
          <w:trHeight w:val="659"/>
        </w:trPr>
        <w:tc>
          <w:tcPr>
            <w:tcW w:w="2583"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sidRPr="00C9755D">
              <w:rPr>
                <w:rFonts w:ascii="標楷體" w:eastAsia="標楷體" w:hAnsi="標楷體" w:cs="標楷體" w:hint="eastAsia"/>
                <w:b/>
                <w:bCs/>
                <w:color w:val="365F91"/>
                <w:sz w:val="28"/>
                <w:szCs w:val="28"/>
              </w:rPr>
              <w:t>活動名稱</w:t>
            </w:r>
          </w:p>
        </w:tc>
        <w:tc>
          <w:tcPr>
            <w:tcW w:w="2060"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sidRPr="00C9755D">
              <w:rPr>
                <w:rFonts w:ascii="標楷體" w:eastAsia="標楷體" w:hAnsi="標楷體" w:cs="標楷體" w:hint="eastAsia"/>
                <w:b/>
                <w:bCs/>
                <w:color w:val="365F91"/>
                <w:sz w:val="28"/>
                <w:szCs w:val="28"/>
              </w:rPr>
              <w:t>時間</w:t>
            </w:r>
          </w:p>
        </w:tc>
        <w:tc>
          <w:tcPr>
            <w:tcW w:w="5211" w:type="dxa"/>
            <w:tcBorders>
              <w:left w:val="nil"/>
              <w:right w:val="nil"/>
            </w:tcBorders>
            <w:shd w:val="clear" w:color="auto" w:fill="D3DFEE"/>
          </w:tcPr>
          <w:p w:rsidR="007B23E4" w:rsidRPr="00C9755D" w:rsidRDefault="007B23E4" w:rsidP="006615EE">
            <w:pPr>
              <w:spacing w:line="360" w:lineRule="exact"/>
              <w:jc w:val="center"/>
              <w:rPr>
                <w:rFonts w:ascii="標楷體" w:eastAsia="標楷體" w:hAnsi="標楷體" w:cs="標楷體"/>
                <w:b/>
                <w:bCs/>
                <w:color w:val="365F91"/>
                <w:sz w:val="28"/>
                <w:szCs w:val="28"/>
              </w:rPr>
            </w:pPr>
            <w:r>
              <w:rPr>
                <w:rFonts w:ascii="標楷體" w:eastAsia="標楷體" w:hAnsi="標楷體" w:cs="標楷體" w:hint="eastAsia"/>
                <w:b/>
                <w:bCs/>
                <w:color w:val="365F91"/>
                <w:sz w:val="28"/>
                <w:szCs w:val="28"/>
              </w:rPr>
              <w:t>課程內容</w:t>
            </w:r>
          </w:p>
        </w:tc>
      </w:tr>
      <w:tr w:rsidR="007B23E4" w:rsidRPr="006D1D52" w:rsidTr="006615EE">
        <w:trPr>
          <w:trHeight w:val="851"/>
        </w:trPr>
        <w:tc>
          <w:tcPr>
            <w:tcW w:w="2583" w:type="dxa"/>
            <w:vAlign w:val="center"/>
          </w:tcPr>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1</w:t>
            </w:r>
            <w:r w:rsidRPr="004E7A40">
              <w:rPr>
                <w:rFonts w:ascii="微軟正黑體" w:eastAsia="微軟正黑體" w:hAnsi="微軟正黑體" w:cs="微軟正黑體"/>
                <w:b/>
                <w:bCs/>
              </w:rPr>
              <w:t>探索任務</w:t>
            </w:r>
            <w:r w:rsidRPr="004E7A40">
              <w:rPr>
                <w:rFonts w:ascii="微軟正黑體" w:eastAsia="微軟正黑體" w:hAnsi="微軟正黑體" w:cs="微軟正黑體" w:hint="eastAsia"/>
                <w:b/>
                <w:bCs/>
              </w:rPr>
              <w:t>-滾出趣</w:t>
            </w:r>
          </w:p>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2.</w:t>
            </w:r>
            <w:r w:rsidRPr="004E7A40">
              <w:rPr>
                <w:rFonts w:ascii="微軟正黑體" w:eastAsia="微軟正黑體" w:hAnsi="微軟正黑體" w:cs="微軟正黑體"/>
                <w:b/>
                <w:bCs/>
              </w:rPr>
              <w:t>探索任務</w:t>
            </w:r>
            <w:r w:rsidRPr="004E7A40">
              <w:rPr>
                <w:rFonts w:ascii="微軟正黑體" w:eastAsia="微軟正黑體" w:hAnsi="微軟正黑體" w:cs="微軟正黑體" w:hint="eastAsia"/>
                <w:b/>
                <w:bCs/>
              </w:rPr>
              <w:t>-滾出趣</w:t>
            </w:r>
          </w:p>
        </w:tc>
        <w:tc>
          <w:tcPr>
            <w:tcW w:w="2060" w:type="dxa"/>
            <w:vAlign w:val="center"/>
          </w:tcPr>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3/17(五)</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00</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50</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55</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14</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45</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上課地點：觀光科四樓專業教室</w:t>
            </w:r>
          </w:p>
        </w:tc>
        <w:tc>
          <w:tcPr>
            <w:tcW w:w="5211" w:type="dxa"/>
            <w:vAlign w:val="center"/>
          </w:tcPr>
          <w:p w:rsidR="007B23E4" w:rsidRPr="004E7A40" w:rsidRDefault="007B23E4" w:rsidP="006615EE">
            <w:pPr>
              <w:spacing w:line="360" w:lineRule="exact"/>
              <w:jc w:val="both"/>
              <w:rPr>
                <w:rFonts w:ascii="微軟正黑體" w:eastAsia="微軟正黑體" w:hAnsi="微軟正黑體" w:cs="微軟正黑體"/>
                <w:b/>
                <w:bCs/>
              </w:rPr>
            </w:pPr>
          </w:p>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滾出趣任務包使用技巧</w:t>
            </w:r>
          </w:p>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滾出趣街頭體驗分享</w:t>
            </w:r>
          </w:p>
          <w:p w:rsidR="007B23E4" w:rsidRDefault="007B23E4" w:rsidP="006615EE">
            <w:pPr>
              <w:adjustRightInd w:val="0"/>
              <w:snapToGrid w:val="0"/>
              <w:spacing w:line="360" w:lineRule="exact"/>
              <w:jc w:val="both"/>
              <w:rPr>
                <w:rFonts w:ascii="微軟正黑體" w:eastAsia="微軟正黑體" w:hAnsi="微軟正黑體" w:cs="微軟正黑體"/>
                <w:b/>
                <w:bCs/>
              </w:rPr>
            </w:pP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p>
        </w:tc>
      </w:tr>
      <w:tr w:rsidR="007B23E4" w:rsidRPr="00C9755D" w:rsidTr="006615EE">
        <w:trPr>
          <w:trHeight w:val="851"/>
        </w:trPr>
        <w:tc>
          <w:tcPr>
            <w:tcW w:w="2583" w:type="dxa"/>
            <w:shd w:val="clear" w:color="auto" w:fill="D3DFEE"/>
            <w:vAlign w:val="center"/>
          </w:tcPr>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活動名稱</w:t>
            </w:r>
          </w:p>
        </w:tc>
        <w:tc>
          <w:tcPr>
            <w:tcW w:w="2060" w:type="dxa"/>
            <w:shd w:val="clear" w:color="auto" w:fill="D3DFEE"/>
            <w:vAlign w:val="center"/>
          </w:tcPr>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時間</w:t>
            </w:r>
          </w:p>
        </w:tc>
        <w:tc>
          <w:tcPr>
            <w:tcW w:w="5211" w:type="dxa"/>
            <w:shd w:val="clear" w:color="auto" w:fill="D3DFEE"/>
            <w:vAlign w:val="center"/>
          </w:tcPr>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課程內容</w:t>
            </w:r>
          </w:p>
        </w:tc>
      </w:tr>
      <w:tr w:rsidR="007B23E4" w:rsidRPr="00D91F80" w:rsidTr="006615EE">
        <w:trPr>
          <w:trHeight w:val="851"/>
        </w:trPr>
        <w:tc>
          <w:tcPr>
            <w:tcW w:w="2583" w:type="dxa"/>
            <w:tcBorders>
              <w:bottom w:val="single" w:sz="8" w:space="0" w:color="4F81BD"/>
            </w:tcBorders>
            <w:vAlign w:val="center"/>
          </w:tcPr>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1基礎觀光日語</w:t>
            </w:r>
          </w:p>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2.</w:t>
            </w:r>
            <w:r w:rsidRPr="004E7A40">
              <w:rPr>
                <w:rFonts w:ascii="微軟正黑體" w:eastAsia="微軟正黑體" w:hAnsi="微軟正黑體" w:cs="微軟正黑體"/>
                <w:b/>
                <w:bCs/>
              </w:rPr>
              <w:t xml:space="preserve"> </w:t>
            </w:r>
            <w:r w:rsidRPr="004E7A40">
              <w:rPr>
                <w:rFonts w:ascii="微軟正黑體" w:eastAsia="微軟正黑體" w:hAnsi="微軟正黑體" w:cs="微軟正黑體" w:hint="eastAsia"/>
                <w:b/>
                <w:bCs/>
              </w:rPr>
              <w:t>動漫學日語</w:t>
            </w:r>
          </w:p>
        </w:tc>
        <w:tc>
          <w:tcPr>
            <w:tcW w:w="2060" w:type="dxa"/>
            <w:tcBorders>
              <w:bottom w:val="single" w:sz="8" w:space="0" w:color="4F81BD"/>
            </w:tcBorders>
            <w:vAlign w:val="center"/>
          </w:tcPr>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3/24(五)</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00</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50</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b/>
                <w:bCs/>
              </w:rPr>
              <w:t>13</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55</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14</w:t>
            </w:r>
            <w:r w:rsidRPr="004E7A40">
              <w:rPr>
                <w:rFonts w:ascii="微軟正黑體" w:eastAsia="微軟正黑體" w:hAnsi="微軟正黑體" w:cs="微軟正黑體" w:hint="eastAsia"/>
                <w:b/>
                <w:bCs/>
              </w:rPr>
              <w:t>：</w:t>
            </w:r>
            <w:r w:rsidRPr="004E7A40">
              <w:rPr>
                <w:rFonts w:ascii="微軟正黑體" w:eastAsia="微軟正黑體" w:hAnsi="微軟正黑體" w:cs="微軟正黑體"/>
                <w:b/>
                <w:bCs/>
              </w:rPr>
              <w:t>45</w:t>
            </w:r>
          </w:p>
          <w:p w:rsidR="007B23E4" w:rsidRPr="004E7A40" w:rsidRDefault="007B23E4" w:rsidP="006615EE">
            <w:pPr>
              <w:adjustRightInd w:val="0"/>
              <w:snapToGrid w:val="0"/>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上課地點：觀光科四樓專業教室</w:t>
            </w:r>
          </w:p>
        </w:tc>
        <w:tc>
          <w:tcPr>
            <w:tcW w:w="5211" w:type="dxa"/>
            <w:tcBorders>
              <w:bottom w:val="single" w:sz="8" w:space="0" w:color="4F81BD"/>
            </w:tcBorders>
            <w:vAlign w:val="center"/>
          </w:tcPr>
          <w:p w:rsidR="007B23E4" w:rsidRPr="004E7A40" w:rsidRDefault="007B23E4" w:rsidP="006615EE">
            <w:pPr>
              <w:spacing w:line="360" w:lineRule="exact"/>
              <w:jc w:val="both"/>
              <w:rPr>
                <w:rFonts w:ascii="微軟正黑體" w:eastAsia="微軟正黑體" w:hAnsi="微軟正黑體" w:cs="微軟正黑體"/>
                <w:b/>
                <w:bCs/>
              </w:rPr>
            </w:pPr>
            <w:r w:rsidRPr="004E7A40">
              <w:rPr>
                <w:rFonts w:ascii="微軟正黑體" w:eastAsia="微軟正黑體" w:hAnsi="微軟正黑體" w:cs="微軟正黑體" w:hint="eastAsia"/>
                <w:b/>
                <w:bCs/>
              </w:rPr>
              <w:t>基礎日語、互動、簡易對話</w:t>
            </w:r>
          </w:p>
          <w:p w:rsidR="007B23E4" w:rsidRPr="004E7A40" w:rsidRDefault="007B23E4" w:rsidP="006615EE">
            <w:pPr>
              <w:spacing w:line="360" w:lineRule="exact"/>
              <w:jc w:val="both"/>
              <w:rPr>
                <w:rFonts w:ascii="微軟正黑體" w:eastAsia="微軟正黑體" w:hAnsi="微軟正黑體" w:cs="微軟正黑體"/>
                <w:b/>
                <w:bCs/>
              </w:rPr>
            </w:pPr>
          </w:p>
        </w:tc>
      </w:tr>
    </w:tbl>
    <w:p w:rsidR="007B23E4" w:rsidRDefault="007B23E4" w:rsidP="007B23E4">
      <w:pPr>
        <w:rPr>
          <w:rFonts w:ascii="標楷體" w:eastAsia="標楷體" w:hAnsi="標楷體" w:cs="Arial"/>
          <w:b/>
          <w:bCs/>
          <w:color w:val="000000"/>
          <w:sz w:val="32"/>
          <w:szCs w:val="32"/>
        </w:rPr>
        <w:sectPr w:rsidR="007B23E4" w:rsidSect="00956731">
          <w:pgSz w:w="11906" w:h="16838"/>
          <w:pgMar w:top="1134" w:right="1134" w:bottom="1134" w:left="1134" w:header="851" w:footer="992" w:gutter="0"/>
          <w:cols w:space="425"/>
          <w:docGrid w:type="lines" w:linePitch="360"/>
        </w:sectPr>
      </w:pPr>
    </w:p>
    <w:p w:rsidR="007B23E4" w:rsidRPr="007B23E4" w:rsidRDefault="007B23E4" w:rsidP="007B23E4">
      <w:pPr>
        <w:snapToGrid w:val="0"/>
        <w:rPr>
          <w:rFonts w:ascii="Times New Roman" w:eastAsia="標楷體" w:hAnsi="Times New Roman"/>
          <w:sz w:val="28"/>
          <w:szCs w:val="28"/>
          <w:bdr w:val="single" w:sz="4" w:space="0" w:color="auto"/>
        </w:rPr>
      </w:pPr>
      <w:r w:rsidRPr="007B23E4">
        <w:rPr>
          <w:rFonts w:ascii="Times New Roman" w:eastAsia="標楷體" w:hAnsi="Times New Roman" w:hint="eastAsia"/>
          <w:sz w:val="28"/>
          <w:szCs w:val="28"/>
          <w:bdr w:val="single" w:sz="4" w:space="0" w:color="auto"/>
        </w:rPr>
        <w:lastRenderedPageBreak/>
        <w:t>附件四</w:t>
      </w:r>
    </w:p>
    <w:p w:rsidR="00CE2301" w:rsidRDefault="00CE2301" w:rsidP="007B23E4">
      <w:pPr>
        <w:spacing w:line="520" w:lineRule="exact"/>
        <w:jc w:val="center"/>
        <w:rPr>
          <w:rFonts w:ascii="標楷體" w:eastAsia="標楷體" w:hAnsi="標楷體"/>
          <w:b/>
          <w:sz w:val="32"/>
          <w:szCs w:val="32"/>
        </w:rPr>
      </w:pPr>
      <w:r w:rsidRPr="00014F49">
        <w:rPr>
          <w:rFonts w:ascii="標楷體" w:eastAsia="標楷體" w:hAnsi="標楷體" w:hint="eastAsia"/>
          <w:b/>
          <w:sz w:val="32"/>
          <w:szCs w:val="32"/>
        </w:rPr>
        <w:t>國立水里商工台北世大運餐飲服務學生職場實習回饋單</w:t>
      </w:r>
    </w:p>
    <w:p w:rsidR="00CE2301" w:rsidRPr="00880294" w:rsidRDefault="00714D61" w:rsidP="00CE2301">
      <w:pPr>
        <w:spacing w:line="520" w:lineRule="exact"/>
        <w:jc w:val="center"/>
        <w:rPr>
          <w:rFonts w:ascii="標楷體" w:eastAsia="標楷體" w:hAnsi="標楷體"/>
          <w:b/>
          <w:szCs w:val="24"/>
        </w:rPr>
      </w:pPr>
      <w:r>
        <w:rPr>
          <w:rFonts w:ascii="標楷體" w:eastAsia="標楷體" w:hAnsi="標楷體" w:hint="eastAsia"/>
          <w:b/>
          <w:sz w:val="32"/>
          <w:szCs w:val="32"/>
        </w:rPr>
        <w:t xml:space="preserve">              </w:t>
      </w:r>
      <w:r w:rsidR="00CE2301" w:rsidRPr="0075288D">
        <w:rPr>
          <w:rFonts w:ascii="標楷體" w:eastAsia="標楷體" w:hAnsi="標楷體" w:hint="eastAsia"/>
          <w:b/>
          <w:sz w:val="32"/>
          <w:szCs w:val="32"/>
        </w:rPr>
        <w:t>次數分配與百分比統計</w:t>
      </w:r>
      <w:r w:rsidR="00CE2301">
        <w:rPr>
          <w:rFonts w:ascii="標楷體" w:eastAsia="標楷體" w:hAnsi="標楷體" w:hint="eastAsia"/>
          <w:b/>
          <w:szCs w:val="24"/>
        </w:rPr>
        <w:t xml:space="preserve">            106.09.18</w:t>
      </w:r>
    </w:p>
    <w:p w:rsidR="00CE2301" w:rsidRPr="0075288D" w:rsidRDefault="00CE2301" w:rsidP="00CE2301">
      <w:pPr>
        <w:rPr>
          <w:rFonts w:ascii="標楷體" w:eastAsia="標楷體" w:hAnsi="標楷體"/>
          <w:b/>
          <w:sz w:val="28"/>
          <w:szCs w:val="28"/>
        </w:rPr>
      </w:pPr>
      <w:r w:rsidRPr="0075288D">
        <w:rPr>
          <w:rFonts w:ascii="標楷體" w:eastAsia="標楷體" w:hAnsi="標楷體" w:hint="eastAsia"/>
          <w:b/>
          <w:sz w:val="28"/>
          <w:szCs w:val="28"/>
        </w:rPr>
        <w:t>一、前言說明</w:t>
      </w:r>
    </w:p>
    <w:p w:rsidR="00CE2301" w:rsidRDefault="00CE2301" w:rsidP="00CE2301">
      <w:pPr>
        <w:rPr>
          <w:rFonts w:ascii="標楷體" w:eastAsia="標楷體" w:hAnsi="標楷體"/>
          <w:sz w:val="26"/>
          <w:szCs w:val="26"/>
        </w:rPr>
      </w:pPr>
      <w:r w:rsidRPr="0075288D">
        <w:rPr>
          <w:rFonts w:ascii="標楷體" w:eastAsia="標楷體" w:hAnsi="標楷體" w:hint="eastAsia"/>
          <w:sz w:val="26"/>
          <w:szCs w:val="26"/>
        </w:rPr>
        <w:t xml:space="preserve"> (一)參與本次實習活共計錄取餐飲科、餐飲技術科、觀光科學生110人，有2位學生</w:t>
      </w:r>
    </w:p>
    <w:p w:rsidR="00CE2301" w:rsidRPr="0075288D" w:rsidRDefault="00CE2301" w:rsidP="00714D61">
      <w:pPr>
        <w:ind w:firstLineChars="250" w:firstLine="650"/>
        <w:rPr>
          <w:rFonts w:ascii="標楷體" w:eastAsia="標楷體" w:hAnsi="標楷體"/>
          <w:sz w:val="26"/>
          <w:szCs w:val="26"/>
        </w:rPr>
      </w:pPr>
      <w:r w:rsidRPr="0075288D">
        <w:rPr>
          <w:rFonts w:ascii="標楷體" w:eastAsia="標楷體" w:hAnsi="標楷體" w:hint="eastAsia"/>
          <w:sz w:val="26"/>
          <w:szCs w:val="26"/>
        </w:rPr>
        <w:t>因適應不良中途退訓，實際完成實習既有108位學生。</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 xml:space="preserve"> (二)參與的畢業生計有46人，故實際填寫問卷的在校學生為62人。</w:t>
      </w:r>
    </w:p>
    <w:p w:rsidR="00CE2301" w:rsidRPr="0075288D" w:rsidRDefault="00CE2301" w:rsidP="00CE2301">
      <w:pPr>
        <w:rPr>
          <w:rFonts w:ascii="標楷體" w:eastAsia="標楷體" w:hAnsi="標楷體"/>
          <w:b/>
          <w:sz w:val="28"/>
          <w:szCs w:val="28"/>
        </w:rPr>
      </w:pPr>
      <w:r w:rsidRPr="0075288D">
        <w:rPr>
          <w:rFonts w:ascii="標楷體" w:eastAsia="標楷體" w:hAnsi="標楷體" w:hint="eastAsia"/>
          <w:b/>
          <w:sz w:val="28"/>
          <w:szCs w:val="28"/>
        </w:rPr>
        <w:t>二、基本資料</w:t>
      </w:r>
    </w:p>
    <w:p w:rsidR="00CE2301" w:rsidRPr="0075288D" w:rsidRDefault="00CE2301" w:rsidP="00CE2301">
      <w:pPr>
        <w:rPr>
          <w:rFonts w:ascii="標楷體" w:eastAsia="標楷體" w:hAnsi="標楷體"/>
          <w:b/>
          <w:sz w:val="26"/>
          <w:szCs w:val="26"/>
        </w:rPr>
      </w:pPr>
      <w:r w:rsidRPr="0075288D">
        <w:rPr>
          <w:rFonts w:ascii="標楷體" w:eastAsia="標楷體" w:hAnsi="標楷體" w:hint="eastAsia"/>
          <w:b/>
          <w:sz w:val="26"/>
          <w:szCs w:val="26"/>
        </w:rPr>
        <w:t>1、性別</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男</w:t>
      </w:r>
      <w:r>
        <w:rPr>
          <w:rFonts w:ascii="標楷體" w:eastAsia="標楷體" w:hAnsi="標楷體" w:hint="eastAsia"/>
          <w:sz w:val="26"/>
          <w:szCs w:val="26"/>
        </w:rPr>
        <w:t>：</w:t>
      </w:r>
      <w:r w:rsidRPr="0075288D">
        <w:rPr>
          <w:rFonts w:ascii="標楷體" w:eastAsia="標楷體" w:hAnsi="標楷體" w:hint="eastAsia"/>
          <w:sz w:val="26"/>
          <w:szCs w:val="26"/>
        </w:rPr>
        <w:t>17人</w:t>
      </w:r>
      <w:r>
        <w:rPr>
          <w:rFonts w:ascii="標楷體" w:eastAsia="標楷體" w:hAnsi="標楷體" w:hint="eastAsia"/>
          <w:sz w:val="26"/>
          <w:szCs w:val="26"/>
        </w:rPr>
        <w:t>(</w:t>
      </w:r>
      <w:r w:rsidRPr="0075288D">
        <w:rPr>
          <w:rFonts w:ascii="標楷體" w:eastAsia="標楷體" w:hAnsi="標楷體" w:hint="eastAsia"/>
          <w:sz w:val="26"/>
          <w:szCs w:val="26"/>
        </w:rPr>
        <w:t>27.4%</w:t>
      </w:r>
      <w:r>
        <w:rPr>
          <w:rFonts w:ascii="標楷體" w:eastAsia="標楷體" w:hAnsi="標楷體" w:hint="eastAsia"/>
          <w:sz w:val="26"/>
          <w:szCs w:val="26"/>
        </w:rPr>
        <w:t>)</w:t>
      </w:r>
      <w:r w:rsidR="00714D61">
        <w:rPr>
          <w:rFonts w:ascii="標楷體" w:eastAsia="標楷體" w:hAnsi="標楷體" w:hint="eastAsia"/>
          <w:sz w:val="26"/>
          <w:szCs w:val="26"/>
        </w:rPr>
        <w:t xml:space="preserve">               </w:t>
      </w:r>
      <w:r w:rsidRPr="0075288D">
        <w:rPr>
          <w:rFonts w:ascii="標楷體" w:eastAsia="標楷體" w:hAnsi="標楷體" w:hint="eastAsia"/>
          <w:sz w:val="26"/>
          <w:szCs w:val="26"/>
        </w:rPr>
        <w:t>女</w:t>
      </w:r>
      <w:r>
        <w:rPr>
          <w:rFonts w:ascii="標楷體" w:eastAsia="標楷體" w:hAnsi="標楷體" w:hint="eastAsia"/>
          <w:sz w:val="26"/>
          <w:szCs w:val="26"/>
        </w:rPr>
        <w:t>：</w:t>
      </w:r>
      <w:r w:rsidRPr="0075288D">
        <w:rPr>
          <w:rFonts w:ascii="標楷體" w:eastAsia="標楷體" w:hAnsi="標楷體" w:hint="eastAsia"/>
          <w:sz w:val="26"/>
          <w:szCs w:val="26"/>
        </w:rPr>
        <w:t>45人</w:t>
      </w:r>
      <w:r>
        <w:rPr>
          <w:rFonts w:ascii="標楷體" w:eastAsia="標楷體" w:hAnsi="標楷體" w:hint="eastAsia"/>
          <w:sz w:val="26"/>
          <w:szCs w:val="26"/>
        </w:rPr>
        <w:t>(</w:t>
      </w:r>
      <w:r w:rsidRPr="0075288D">
        <w:rPr>
          <w:rFonts w:ascii="標楷體" w:eastAsia="標楷體" w:hAnsi="標楷體" w:hint="eastAsia"/>
          <w:sz w:val="26"/>
          <w:szCs w:val="26"/>
        </w:rPr>
        <w:t>72.6%</w:t>
      </w:r>
      <w:r>
        <w:rPr>
          <w:rFonts w:ascii="標楷體" w:eastAsia="標楷體" w:hAnsi="標楷體" w:hint="eastAsia"/>
          <w:sz w:val="26"/>
          <w:szCs w:val="26"/>
        </w:rPr>
        <w:t>)</w:t>
      </w:r>
    </w:p>
    <w:p w:rsidR="00CE2301" w:rsidRPr="0075288D" w:rsidRDefault="00CE2301" w:rsidP="00CE2301">
      <w:pPr>
        <w:rPr>
          <w:rFonts w:ascii="標楷體" w:eastAsia="標楷體" w:hAnsi="標楷體"/>
          <w:b/>
          <w:sz w:val="26"/>
          <w:szCs w:val="26"/>
        </w:rPr>
      </w:pPr>
      <w:r w:rsidRPr="0075288D">
        <w:rPr>
          <w:rFonts w:ascii="標楷體" w:eastAsia="標楷體" w:hAnsi="標楷體" w:hint="eastAsia"/>
          <w:b/>
          <w:sz w:val="26"/>
          <w:szCs w:val="26"/>
        </w:rPr>
        <w:t>2、科別</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觀光事業科</w:t>
      </w:r>
      <w:r>
        <w:rPr>
          <w:rFonts w:ascii="標楷體" w:eastAsia="標楷體" w:hAnsi="標楷體" w:hint="eastAsia"/>
          <w:sz w:val="26"/>
          <w:szCs w:val="26"/>
        </w:rPr>
        <w:t>：</w:t>
      </w:r>
      <w:r w:rsidRPr="0075288D">
        <w:rPr>
          <w:rFonts w:ascii="標楷體" w:eastAsia="標楷體" w:hAnsi="標楷體" w:hint="eastAsia"/>
          <w:sz w:val="26"/>
          <w:szCs w:val="26"/>
        </w:rPr>
        <w:t>34人</w:t>
      </w:r>
      <w:r>
        <w:rPr>
          <w:rFonts w:ascii="標楷體" w:eastAsia="標楷體" w:hAnsi="標楷體" w:hint="eastAsia"/>
          <w:sz w:val="26"/>
          <w:szCs w:val="26"/>
        </w:rPr>
        <w:t>(</w:t>
      </w:r>
      <w:r w:rsidRPr="0075288D">
        <w:rPr>
          <w:rFonts w:ascii="標楷體" w:eastAsia="標楷體" w:hAnsi="標楷體" w:hint="eastAsia"/>
          <w:sz w:val="26"/>
          <w:szCs w:val="26"/>
        </w:rPr>
        <w:t>54.8%</w:t>
      </w:r>
      <w:r>
        <w:rPr>
          <w:rFonts w:ascii="標楷體" w:eastAsia="標楷體" w:hAnsi="標楷體" w:hint="eastAsia"/>
          <w:sz w:val="26"/>
          <w:szCs w:val="26"/>
        </w:rPr>
        <w:t>)</w:t>
      </w:r>
      <w:r w:rsidR="00714D61">
        <w:rPr>
          <w:rFonts w:ascii="標楷體" w:eastAsia="標楷體" w:hAnsi="標楷體" w:hint="eastAsia"/>
          <w:sz w:val="26"/>
          <w:szCs w:val="26"/>
        </w:rPr>
        <w:t xml:space="preserve">       </w:t>
      </w:r>
      <w:r w:rsidRPr="0075288D">
        <w:rPr>
          <w:rFonts w:ascii="標楷體" w:eastAsia="標楷體" w:hAnsi="標楷體" w:hint="eastAsia"/>
          <w:sz w:val="26"/>
          <w:szCs w:val="26"/>
        </w:rPr>
        <w:t>餐飲</w:t>
      </w:r>
      <w:r>
        <w:rPr>
          <w:rFonts w:ascii="標楷體" w:eastAsia="標楷體" w:hAnsi="標楷體" w:hint="eastAsia"/>
          <w:sz w:val="26"/>
          <w:szCs w:val="26"/>
        </w:rPr>
        <w:t>科、餐飲</w:t>
      </w:r>
      <w:r w:rsidRPr="0075288D">
        <w:rPr>
          <w:rFonts w:ascii="標楷體" w:eastAsia="標楷體" w:hAnsi="標楷體" w:hint="eastAsia"/>
          <w:sz w:val="26"/>
          <w:szCs w:val="26"/>
        </w:rPr>
        <w:t>技術科28人</w:t>
      </w:r>
      <w:r>
        <w:rPr>
          <w:rFonts w:ascii="標楷體" w:eastAsia="標楷體" w:hAnsi="標楷體" w:hint="eastAsia"/>
          <w:sz w:val="26"/>
          <w:szCs w:val="26"/>
        </w:rPr>
        <w:t>(</w:t>
      </w:r>
      <w:r w:rsidRPr="0075288D">
        <w:rPr>
          <w:rFonts w:ascii="標楷體" w:eastAsia="標楷體" w:hAnsi="標楷體" w:hint="eastAsia"/>
          <w:sz w:val="26"/>
          <w:szCs w:val="26"/>
        </w:rPr>
        <w:t>45.2%</w:t>
      </w:r>
      <w:r>
        <w:rPr>
          <w:rFonts w:ascii="標楷體" w:eastAsia="標楷體" w:hAnsi="標楷體" w:hint="eastAsia"/>
          <w:sz w:val="26"/>
          <w:szCs w:val="26"/>
        </w:rPr>
        <w:t>)</w:t>
      </w:r>
    </w:p>
    <w:p w:rsidR="00CE2301" w:rsidRPr="0075288D" w:rsidRDefault="00CE2301" w:rsidP="00CE2301">
      <w:pPr>
        <w:rPr>
          <w:rFonts w:ascii="標楷體" w:eastAsia="標楷體" w:hAnsi="標楷體"/>
          <w:b/>
          <w:sz w:val="26"/>
          <w:szCs w:val="26"/>
        </w:rPr>
      </w:pPr>
      <w:r w:rsidRPr="0075288D">
        <w:rPr>
          <w:rFonts w:ascii="標楷體" w:eastAsia="標楷體" w:hAnsi="標楷體" w:hint="eastAsia"/>
          <w:b/>
          <w:sz w:val="26"/>
          <w:szCs w:val="26"/>
        </w:rPr>
        <w:t>3、學生畢業後進路</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升學</w:t>
      </w:r>
      <w:r>
        <w:rPr>
          <w:rFonts w:ascii="標楷體" w:eastAsia="標楷體" w:hAnsi="標楷體" w:hint="eastAsia"/>
          <w:sz w:val="26"/>
          <w:szCs w:val="26"/>
        </w:rPr>
        <w:t>：</w:t>
      </w:r>
      <w:r w:rsidRPr="0075288D">
        <w:rPr>
          <w:rFonts w:ascii="標楷體" w:eastAsia="標楷體" w:hAnsi="標楷體" w:hint="eastAsia"/>
          <w:sz w:val="26"/>
          <w:szCs w:val="26"/>
        </w:rPr>
        <w:t>59人</w:t>
      </w:r>
      <w:r>
        <w:rPr>
          <w:rFonts w:ascii="標楷體" w:eastAsia="標楷體" w:hAnsi="標楷體" w:hint="eastAsia"/>
          <w:sz w:val="26"/>
          <w:szCs w:val="26"/>
        </w:rPr>
        <w:t>(</w:t>
      </w:r>
      <w:r w:rsidRPr="0075288D">
        <w:rPr>
          <w:rFonts w:ascii="標楷體" w:eastAsia="標楷體" w:hAnsi="標楷體" w:hint="eastAsia"/>
          <w:sz w:val="26"/>
          <w:szCs w:val="26"/>
        </w:rPr>
        <w:t>95.2%</w:t>
      </w:r>
      <w:r>
        <w:rPr>
          <w:rFonts w:ascii="標楷體" w:eastAsia="標楷體" w:hAnsi="標楷體" w:hint="eastAsia"/>
          <w:sz w:val="26"/>
          <w:szCs w:val="26"/>
        </w:rPr>
        <w:t>)</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就業</w:t>
      </w:r>
      <w:r>
        <w:rPr>
          <w:rFonts w:ascii="標楷體" w:eastAsia="標楷體" w:hAnsi="標楷體" w:hint="eastAsia"/>
          <w:sz w:val="26"/>
          <w:szCs w:val="26"/>
        </w:rPr>
        <w:t>：</w:t>
      </w:r>
      <w:r w:rsidRPr="0075288D">
        <w:rPr>
          <w:rFonts w:ascii="標楷體" w:eastAsia="標楷體" w:hAnsi="標楷體" w:hint="eastAsia"/>
          <w:sz w:val="26"/>
          <w:szCs w:val="26"/>
        </w:rPr>
        <w:t>2人</w:t>
      </w:r>
      <w:r>
        <w:rPr>
          <w:rFonts w:ascii="標楷體" w:eastAsia="標楷體" w:hAnsi="標楷體" w:hint="eastAsia"/>
          <w:sz w:val="26"/>
          <w:szCs w:val="26"/>
        </w:rPr>
        <w:t>(</w:t>
      </w:r>
      <w:r w:rsidRPr="0075288D">
        <w:rPr>
          <w:rFonts w:ascii="標楷體" w:eastAsia="標楷體" w:hAnsi="標楷體" w:hint="eastAsia"/>
          <w:sz w:val="26"/>
          <w:szCs w:val="26"/>
        </w:rPr>
        <w:t>3.2%</w:t>
      </w:r>
      <w:r>
        <w:rPr>
          <w:rFonts w:ascii="標楷體" w:eastAsia="標楷體" w:hAnsi="標楷體" w:hint="eastAsia"/>
          <w:sz w:val="26"/>
          <w:szCs w:val="26"/>
        </w:rPr>
        <w:t>)</w:t>
      </w:r>
    </w:p>
    <w:p w:rsidR="00CE2301" w:rsidRPr="0075288D" w:rsidRDefault="00CE2301" w:rsidP="00CE2301">
      <w:pPr>
        <w:rPr>
          <w:rFonts w:ascii="標楷體" w:eastAsia="標楷體" w:hAnsi="標楷體"/>
          <w:sz w:val="26"/>
          <w:szCs w:val="26"/>
        </w:rPr>
      </w:pPr>
      <w:r w:rsidRPr="0075288D">
        <w:rPr>
          <w:rFonts w:ascii="標楷體" w:eastAsia="標楷體" w:hAnsi="標楷體" w:hint="eastAsia"/>
          <w:sz w:val="26"/>
          <w:szCs w:val="26"/>
        </w:rPr>
        <w:t>其他</w:t>
      </w:r>
      <w:r>
        <w:rPr>
          <w:rFonts w:ascii="標楷體" w:eastAsia="標楷體" w:hAnsi="標楷體" w:hint="eastAsia"/>
          <w:sz w:val="26"/>
          <w:szCs w:val="26"/>
        </w:rPr>
        <w:t>：</w:t>
      </w:r>
      <w:r w:rsidRPr="0075288D">
        <w:rPr>
          <w:rFonts w:ascii="標楷體" w:eastAsia="標楷體" w:hAnsi="標楷體" w:hint="eastAsia"/>
          <w:sz w:val="26"/>
          <w:szCs w:val="26"/>
        </w:rPr>
        <w:t>未作答1人</w:t>
      </w:r>
      <w:r>
        <w:rPr>
          <w:rFonts w:ascii="標楷體" w:eastAsia="標楷體" w:hAnsi="標楷體" w:hint="eastAsia"/>
          <w:sz w:val="26"/>
          <w:szCs w:val="26"/>
        </w:rPr>
        <w:t>(</w:t>
      </w:r>
      <w:r w:rsidRPr="0075288D">
        <w:rPr>
          <w:rFonts w:ascii="標楷體" w:eastAsia="標楷體" w:hAnsi="標楷體" w:hint="eastAsia"/>
          <w:sz w:val="26"/>
          <w:szCs w:val="26"/>
        </w:rPr>
        <w:t>1.6%</w:t>
      </w:r>
      <w:r>
        <w:rPr>
          <w:rFonts w:ascii="標楷體" w:eastAsia="標楷體" w:hAnsi="標楷體" w:hint="eastAsia"/>
          <w:sz w:val="26"/>
          <w:szCs w:val="26"/>
        </w:rPr>
        <w:t>)</w:t>
      </w:r>
    </w:p>
    <w:p w:rsidR="00CE2301" w:rsidRPr="0075288D" w:rsidRDefault="00CE2301" w:rsidP="00CE2301">
      <w:pPr>
        <w:rPr>
          <w:rFonts w:ascii="標楷體" w:eastAsia="標楷體" w:hAnsi="標楷體"/>
          <w:b/>
          <w:sz w:val="28"/>
          <w:szCs w:val="28"/>
        </w:rPr>
      </w:pPr>
      <w:r w:rsidRPr="0075288D">
        <w:rPr>
          <w:rFonts w:ascii="標楷體" w:eastAsia="標楷體" w:hAnsi="標楷體" w:hint="eastAsia"/>
          <w:b/>
          <w:sz w:val="28"/>
          <w:szCs w:val="28"/>
        </w:rPr>
        <w:t>三、實習工作滿意度調查</w:t>
      </w:r>
    </w:p>
    <w:p w:rsidR="00CE2301" w:rsidRPr="0075288D" w:rsidRDefault="00CE2301" w:rsidP="00CE2301">
      <w:pPr>
        <w:rPr>
          <w:rFonts w:ascii="標楷體" w:eastAsia="標楷體" w:hAnsi="標楷體" w:cs="Helvetica"/>
          <w:b/>
          <w:color w:val="000000"/>
          <w:sz w:val="26"/>
          <w:szCs w:val="26"/>
          <w:shd w:val="clear" w:color="auto" w:fill="FFFFFF"/>
        </w:rPr>
      </w:pPr>
      <w:r w:rsidRPr="0075288D">
        <w:rPr>
          <w:rFonts w:ascii="標楷體" w:eastAsia="標楷體" w:hAnsi="標楷體" w:cs="Helvetica"/>
          <w:b/>
          <w:color w:val="000000"/>
          <w:sz w:val="26"/>
          <w:szCs w:val="26"/>
          <w:shd w:val="clear" w:color="auto" w:fill="FFFFFF"/>
        </w:rPr>
        <w:t>(1)實習職前講習或說明會對我有所助益。</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26</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17</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41.9%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27.4%</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color w:val="000000"/>
          <w:sz w:val="25"/>
          <w:szCs w:val="25"/>
          <w:shd w:val="clear" w:color="auto" w:fill="FFFFFF"/>
        </w:rPr>
      </w:pPr>
    </w:p>
    <w:p w:rsidR="00CE2301" w:rsidRPr="0075288D" w:rsidRDefault="00CE2301" w:rsidP="00CE2301">
      <w:pPr>
        <w:rPr>
          <w:rFonts w:ascii="標楷體" w:eastAsia="標楷體" w:hAnsi="標楷體" w:cs="Helvetica"/>
          <w:b/>
          <w:color w:val="000000"/>
          <w:sz w:val="26"/>
          <w:szCs w:val="26"/>
          <w:shd w:val="clear" w:color="auto" w:fill="FFFFFF"/>
        </w:rPr>
      </w:pPr>
      <w:r w:rsidRPr="0075288D">
        <w:rPr>
          <w:rFonts w:ascii="標楷體" w:eastAsia="標楷體" w:hAnsi="標楷體" w:cs="Helvetica"/>
          <w:b/>
          <w:color w:val="000000"/>
          <w:sz w:val="26"/>
          <w:szCs w:val="26"/>
          <w:shd w:val="clear" w:color="auto" w:fill="FFFFFF"/>
        </w:rPr>
        <w:t>(2)實習前學校提供我完善的實習資訊。</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18</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15</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24.2%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(3)實習前我了解實習時相關的權利及義務。</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18</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31</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12</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50%</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19.4%</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Default="00CE2301" w:rsidP="00CE2301">
      <w:pPr>
        <w:rPr>
          <w:rFonts w:ascii="標楷體" w:eastAsia="標楷體" w:hAnsi="標楷體" w:cs="Helvetica"/>
          <w:b/>
          <w:color w:val="000000"/>
          <w:sz w:val="26"/>
          <w:szCs w:val="26"/>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(4)實習前我了解職場倫理。</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21</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11</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33.9%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46.8%</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17.7%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E544D4" w:rsidRDefault="00CE2301" w:rsidP="00714D61">
      <w:pPr>
        <w:ind w:firstLineChars="50" w:firstLine="130"/>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lastRenderedPageBreak/>
        <w:t>(5)實習機構(GHG、南開)職前訓練對我有所助益。</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16</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26</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20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A463A4">
              <w:rPr>
                <w:rFonts w:ascii="標楷體" w:eastAsia="標楷體" w:hAnsi="標楷體" w:cs="Helvetica" w:hint="eastAsia"/>
                <w:color w:val="000000"/>
                <w:sz w:val="25"/>
                <w:szCs w:val="25"/>
                <w:shd w:val="clear" w:color="auto" w:fill="FFFFFF"/>
              </w:rPr>
              <w:t>0</w:t>
            </w:r>
            <w:r w:rsidRPr="00A463A4">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A463A4">
              <w:rPr>
                <w:rFonts w:ascii="標楷體" w:eastAsia="標楷體" w:hAnsi="標楷體" w:cs="Helvetica" w:hint="eastAsia"/>
                <w:color w:val="000000"/>
                <w:sz w:val="25"/>
                <w:szCs w:val="25"/>
                <w:shd w:val="clear" w:color="auto" w:fill="FFFFFF"/>
              </w:rPr>
              <w:t>0</w:t>
            </w:r>
            <w:r w:rsidRPr="00A463A4">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25.8%</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41.9%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32.3%</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(6)實習機構(GHG、南開)提供我專業且安全的實習環境。</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26</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26</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B72619">
              <w:rPr>
                <w:rFonts w:ascii="標楷體" w:eastAsia="標楷體" w:hAnsi="標楷體" w:cs="Helvetica" w:hint="eastAsia"/>
                <w:color w:val="000000"/>
                <w:sz w:val="25"/>
                <w:szCs w:val="25"/>
                <w:shd w:val="clear" w:color="auto" w:fill="FFFFFF"/>
              </w:rPr>
              <w:t>0</w:t>
            </w:r>
            <w:r w:rsidRPr="00B7261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B72619">
              <w:rPr>
                <w:rFonts w:ascii="標楷體" w:eastAsia="標楷體" w:hAnsi="標楷體" w:cs="Helvetica" w:hint="eastAsia"/>
                <w:color w:val="000000"/>
                <w:sz w:val="25"/>
                <w:szCs w:val="25"/>
                <w:shd w:val="clear" w:color="auto" w:fill="FFFFFF"/>
              </w:rPr>
              <w:t>0</w:t>
            </w:r>
            <w:r w:rsidRPr="00B7261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41.9%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41.9%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16.2%</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(7)實習機構(GHG、南開)提供握住宿的服務。</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24-</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38.7%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43.5%</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(8)學校(南開或水商)提供我交通的服務。</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26</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3C4DE6">
              <w:rPr>
                <w:rFonts w:ascii="標楷體" w:eastAsia="標楷體" w:hAnsi="標楷體" w:cs="Helvetica" w:hint="eastAsia"/>
                <w:color w:val="000000"/>
                <w:sz w:val="25"/>
                <w:szCs w:val="25"/>
                <w:shd w:val="clear" w:color="auto" w:fill="FFFFFF"/>
              </w:rPr>
              <w:t>0</w:t>
            </w:r>
            <w:r w:rsidRPr="003C4DE6">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3C4DE6">
              <w:rPr>
                <w:rFonts w:ascii="標楷體" w:eastAsia="標楷體" w:hAnsi="標楷體" w:cs="Helvetica" w:hint="eastAsia"/>
                <w:color w:val="000000"/>
                <w:sz w:val="25"/>
                <w:szCs w:val="25"/>
                <w:shd w:val="clear" w:color="auto" w:fill="FFFFFF"/>
              </w:rPr>
              <w:t>0</w:t>
            </w:r>
            <w:r w:rsidRPr="003C4DE6">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41.9%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46.8%</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11.3%</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014F49" w:rsidRDefault="00CE2301" w:rsidP="00CE2301">
      <w:pPr>
        <w:rPr>
          <w:rFonts w:ascii="標楷體" w:eastAsia="標楷體" w:hAnsi="標楷體" w:cs="Helvetica"/>
          <w:b/>
          <w:color w:val="000000"/>
          <w:sz w:val="25"/>
          <w:szCs w:val="25"/>
          <w:shd w:val="clear" w:color="auto" w:fill="FFFFFF"/>
        </w:rPr>
      </w:pPr>
      <w:r w:rsidRPr="00014F49">
        <w:rPr>
          <w:rFonts w:ascii="標楷體" w:eastAsia="標楷體" w:hAnsi="標楷體" w:cs="Helvetica"/>
          <w:b/>
          <w:color w:val="000000"/>
          <w:sz w:val="25"/>
          <w:szCs w:val="25"/>
          <w:shd w:val="clear" w:color="auto" w:fill="FFFFFF"/>
        </w:rPr>
        <w:t xml:space="preserve"> (9)實習內容與我在校所學是有關聯的。</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21</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21</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33.9%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33.9%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27.4%</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3.2%</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(10)在校所學專業技能有助於實習工作中運用。</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25</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Pr>
                <w:rFonts w:ascii="標楷體" w:eastAsia="標楷體" w:hAnsi="標楷體" w:hint="eastAsia"/>
              </w:rPr>
              <w:t>2</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27.4%</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40.3%</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3.2%</w:t>
            </w:r>
          </w:p>
        </w:tc>
      </w:tr>
    </w:tbl>
    <w:p w:rsidR="00CE2301"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(11)實習機構(GHG、南開)有人協助指導實習上遇到的困難。</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15</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27.4%</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46.8%</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24.2%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(12)學校老師會關心我的實習狀況。</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32</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11</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29%</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51.6%</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17.7%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714D61" w:rsidRDefault="00714D61" w:rsidP="00714D61">
      <w:pPr>
        <w:ind w:firstLineChars="50" w:firstLine="130"/>
        <w:rPr>
          <w:rFonts w:ascii="標楷體" w:eastAsia="標楷體" w:hAnsi="標楷體" w:cs="Helvetica"/>
          <w:b/>
          <w:color w:val="000000"/>
          <w:sz w:val="26"/>
          <w:szCs w:val="26"/>
          <w:shd w:val="clear" w:color="auto" w:fill="FFFFFF"/>
        </w:rPr>
      </w:pPr>
    </w:p>
    <w:p w:rsidR="00CE2301" w:rsidRPr="00E544D4" w:rsidRDefault="00CE2301" w:rsidP="00714D61">
      <w:pPr>
        <w:ind w:firstLineChars="50" w:firstLine="130"/>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lastRenderedPageBreak/>
        <w:t>(13)實習後我覺得提升自己解決實務問題的能力。</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33</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30.6%</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53.2%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14.5%</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(14)實習後有助於我對職場工廠態度的了解。</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23</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33</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5</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37.1%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53.2%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8.1%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(15)實習後有助於日後我與國際接軌所需能力的了解。</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24</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38.7%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14.5%</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(16)實習後有助於促進自己學習外語的動力。</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29</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25</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E651B5">
              <w:rPr>
                <w:rFonts w:ascii="標楷體" w:eastAsia="標楷體" w:hAnsi="標楷體" w:cs="Helvetica" w:hint="eastAsia"/>
                <w:color w:val="000000"/>
                <w:sz w:val="25"/>
                <w:szCs w:val="25"/>
                <w:shd w:val="clear" w:color="auto" w:fill="FFFFFF"/>
              </w:rPr>
              <w:t>0</w:t>
            </w:r>
            <w:r w:rsidRPr="00E651B5">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E651B5">
              <w:rPr>
                <w:rFonts w:ascii="標楷體" w:eastAsia="標楷體" w:hAnsi="標楷體" w:cs="Helvetica" w:hint="eastAsia"/>
                <w:color w:val="000000"/>
                <w:sz w:val="25"/>
                <w:szCs w:val="25"/>
                <w:shd w:val="clear" w:color="auto" w:fill="FFFFFF"/>
              </w:rPr>
              <w:t>0</w:t>
            </w:r>
            <w:r w:rsidRPr="00E651B5">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46.8%</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40.3%</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12.9%</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(17)實習後有助於我對多國多文化的了解。</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27</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6</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43.5%</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9.7%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(18)實習後我知道在面對未來職場還需要補強的事</w:t>
      </w:r>
      <w:r w:rsidRPr="00E544D4">
        <w:rPr>
          <w:rFonts w:ascii="標楷體" w:eastAsia="標楷體" w:hAnsi="標楷體" w:cs="Helvetica" w:hint="eastAsia"/>
          <w:b/>
          <w:color w:val="000000"/>
          <w:sz w:val="26"/>
          <w:szCs w:val="26"/>
          <w:shd w:val="clear" w:color="auto" w:fill="FFFFFF"/>
        </w:rPr>
        <w:t>什</w:t>
      </w:r>
      <w:r w:rsidRPr="00E544D4">
        <w:rPr>
          <w:rFonts w:ascii="標楷體" w:eastAsia="標楷體" w:hAnsi="標楷體" w:cs="Helvetica"/>
          <w:b/>
          <w:color w:val="000000"/>
          <w:sz w:val="26"/>
          <w:szCs w:val="26"/>
          <w:shd w:val="clear" w:color="auto" w:fill="FFFFFF"/>
        </w:rPr>
        <w:t>麼？</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23</w:t>
            </w:r>
            <w:r w:rsidRPr="00014F49">
              <w:rPr>
                <w:rFonts w:ascii="標楷體" w:eastAsia="標楷體" w:hAnsi="標楷體" w:hint="eastAsia"/>
              </w:rPr>
              <w:t>人</w:t>
            </w:r>
            <w:r w:rsidRPr="00014F49">
              <w:rPr>
                <w:rFonts w:ascii="標楷體" w:eastAsia="標楷體" w:hAnsi="標楷體" w:cs="Helvetica" w:hint="eastAsia"/>
                <w:color w:val="000000"/>
                <w:sz w:val="25"/>
                <w:szCs w:val="25"/>
                <w:shd w:val="clear" w:color="auto" w:fill="FFFFFF"/>
              </w:rPr>
              <w:t>-</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1</w:t>
            </w:r>
            <w:r w:rsidRPr="00014F49">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0</w:t>
            </w:r>
            <w:r w:rsidRPr="00014F49">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37.1%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014F49" w:rsidRDefault="00CE2301" w:rsidP="00CE2301">
      <w:pPr>
        <w:rPr>
          <w:rFonts w:ascii="標楷體" w:eastAsia="標楷體" w:hAnsi="標楷體" w:cs="Helvetica"/>
          <w:b/>
          <w:color w:val="000000"/>
          <w:sz w:val="25"/>
          <w:szCs w:val="25"/>
          <w:shd w:val="clear" w:color="auto" w:fill="FFFFFF"/>
        </w:rPr>
      </w:pPr>
    </w:p>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 xml:space="preserve"> (19)我認為實習對畢業後尋找工作有所幫助。</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24</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9E7484">
              <w:rPr>
                <w:rFonts w:ascii="標楷體" w:eastAsia="標楷體" w:hAnsi="標楷體" w:cs="Helvetica" w:hint="eastAsia"/>
                <w:color w:val="000000"/>
                <w:sz w:val="25"/>
                <w:szCs w:val="25"/>
                <w:shd w:val="clear" w:color="auto" w:fill="FFFFFF"/>
              </w:rPr>
              <w:t>0</w:t>
            </w:r>
            <w:r w:rsidRPr="009E7484">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9E7484">
              <w:rPr>
                <w:rFonts w:ascii="標楷體" w:eastAsia="標楷體" w:hAnsi="標楷體" w:cs="Helvetica" w:hint="eastAsia"/>
                <w:color w:val="000000"/>
                <w:sz w:val="25"/>
                <w:szCs w:val="25"/>
                <w:shd w:val="clear" w:color="auto" w:fill="FFFFFF"/>
              </w:rPr>
              <w:t>0</w:t>
            </w:r>
            <w:r w:rsidRPr="009E7484">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38.7%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16.1%</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CE2301" w:rsidRPr="00E544D4" w:rsidRDefault="00CE2301" w:rsidP="00CE2301">
      <w:pPr>
        <w:rPr>
          <w:rFonts w:ascii="標楷體" w:eastAsia="標楷體" w:hAnsi="標楷體" w:cs="Helvetica"/>
          <w:b/>
          <w:color w:val="000000"/>
          <w:sz w:val="26"/>
          <w:szCs w:val="26"/>
          <w:shd w:val="clear" w:color="auto" w:fill="FFFFFF"/>
        </w:rPr>
      </w:pPr>
      <w:r w:rsidRPr="00E544D4">
        <w:rPr>
          <w:rFonts w:ascii="標楷體" w:eastAsia="標楷體" w:hAnsi="標楷體" w:cs="Helvetica"/>
          <w:b/>
          <w:color w:val="000000"/>
          <w:sz w:val="26"/>
          <w:szCs w:val="26"/>
          <w:shd w:val="clear" w:color="auto" w:fill="FFFFFF"/>
        </w:rPr>
        <w:t>(20)經過這次實習經驗我會鼓勵學弟妹參與校外實習。</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364"/>
        <w:gridCol w:w="1364"/>
        <w:gridCol w:w="1364"/>
        <w:gridCol w:w="1364"/>
        <w:gridCol w:w="1649"/>
      </w:tblGrid>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項目</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非常同意</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同意</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hint="eastAsia"/>
                <w:sz w:val="26"/>
                <w:szCs w:val="26"/>
              </w:rPr>
              <w:t>普通</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不同意</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6"/>
                <w:szCs w:val="26"/>
                <w:shd w:val="clear" w:color="auto" w:fill="FFFFFF"/>
              </w:rPr>
              <w:t>非常不同意</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Pr>
                <w:rFonts w:ascii="標楷體" w:eastAsia="標楷體" w:hAnsi="標楷體" w:hint="eastAsia"/>
              </w:rPr>
              <w:t>人數</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24</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Pr="00014F49" w:rsidRDefault="00CE2301" w:rsidP="00CE2301">
            <w:pPr>
              <w:jc w:val="center"/>
              <w:rPr>
                <w:rFonts w:ascii="標楷體" w:eastAsia="標楷體" w:hAnsi="標楷體" w:cs="Helvetica"/>
                <w:color w:val="000000"/>
                <w:sz w:val="26"/>
                <w:szCs w:val="26"/>
                <w:shd w:val="clear" w:color="auto" w:fill="FFFFFF"/>
              </w:rPr>
            </w:pPr>
            <w:r w:rsidRPr="00014F49">
              <w:rPr>
                <w:rFonts w:ascii="標楷體" w:eastAsia="標楷體" w:hAnsi="標楷體" w:cs="Helvetica" w:hint="eastAsia"/>
                <w:color w:val="000000"/>
                <w:sz w:val="25"/>
                <w:szCs w:val="25"/>
                <w:shd w:val="clear" w:color="auto" w:fill="FFFFFF"/>
              </w:rPr>
              <w:t>28</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sz w:val="26"/>
                <w:szCs w:val="26"/>
              </w:rPr>
            </w:pPr>
            <w:r w:rsidRPr="00014F49">
              <w:rPr>
                <w:rFonts w:ascii="標楷體" w:eastAsia="標楷體" w:hAnsi="標楷體" w:cs="Helvetica" w:hint="eastAsia"/>
                <w:color w:val="000000"/>
                <w:sz w:val="25"/>
                <w:szCs w:val="25"/>
                <w:shd w:val="clear" w:color="auto" w:fill="FFFFFF"/>
              </w:rPr>
              <w:t>10</w:t>
            </w:r>
            <w:r w:rsidRPr="00014F49">
              <w:rPr>
                <w:rFonts w:ascii="標楷體" w:eastAsia="標楷體" w:hAnsi="標楷體" w:hint="eastAsia"/>
              </w:rPr>
              <w:t>人</w:t>
            </w:r>
          </w:p>
        </w:tc>
        <w:tc>
          <w:tcPr>
            <w:tcW w:w="1364"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D953DF">
              <w:rPr>
                <w:rFonts w:ascii="標楷體" w:eastAsia="標楷體" w:hAnsi="標楷體" w:cs="Helvetica" w:hint="eastAsia"/>
                <w:color w:val="000000"/>
                <w:sz w:val="25"/>
                <w:szCs w:val="25"/>
                <w:shd w:val="clear" w:color="auto" w:fill="FFFFFF"/>
              </w:rPr>
              <w:t>0</w:t>
            </w:r>
            <w:r w:rsidRPr="00D953DF">
              <w:rPr>
                <w:rFonts w:ascii="標楷體" w:eastAsia="標楷體" w:hAnsi="標楷體" w:hint="eastAsia"/>
              </w:rPr>
              <w:t>人</w:t>
            </w:r>
          </w:p>
        </w:tc>
        <w:tc>
          <w:tcPr>
            <w:tcW w:w="1649" w:type="dxa"/>
            <w:tcBorders>
              <w:top w:val="single" w:sz="4" w:space="0" w:color="auto"/>
              <w:left w:val="single" w:sz="4" w:space="0" w:color="auto"/>
              <w:bottom w:val="single" w:sz="4" w:space="0" w:color="auto"/>
              <w:right w:val="single" w:sz="4" w:space="0" w:color="auto"/>
            </w:tcBorders>
          </w:tcPr>
          <w:p w:rsidR="00CE2301" w:rsidRDefault="00CE2301" w:rsidP="00CE2301">
            <w:pPr>
              <w:jc w:val="center"/>
            </w:pPr>
            <w:r w:rsidRPr="00D953DF">
              <w:rPr>
                <w:rFonts w:ascii="標楷體" w:eastAsia="標楷體" w:hAnsi="標楷體" w:cs="Helvetica" w:hint="eastAsia"/>
                <w:color w:val="000000"/>
                <w:sz w:val="25"/>
                <w:szCs w:val="25"/>
                <w:shd w:val="clear" w:color="auto" w:fill="FFFFFF"/>
              </w:rPr>
              <w:t>0</w:t>
            </w:r>
            <w:r w:rsidRPr="00D953DF">
              <w:rPr>
                <w:rFonts w:ascii="標楷體" w:eastAsia="標楷體" w:hAnsi="標楷體" w:hint="eastAsia"/>
              </w:rPr>
              <w:t>人</w:t>
            </w:r>
          </w:p>
        </w:tc>
      </w:tr>
      <w:tr w:rsidR="00CE2301" w:rsidRPr="00014F49" w:rsidTr="00CE2301">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hint="eastAsia"/>
              </w:rPr>
              <w:t>百分比</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38.7%</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45.2%</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16.1%</w:t>
            </w:r>
          </w:p>
        </w:tc>
        <w:tc>
          <w:tcPr>
            <w:tcW w:w="1364"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c>
          <w:tcPr>
            <w:tcW w:w="1649" w:type="dxa"/>
            <w:tcBorders>
              <w:top w:val="single" w:sz="4" w:space="0" w:color="auto"/>
              <w:left w:val="single" w:sz="4" w:space="0" w:color="auto"/>
              <w:bottom w:val="single" w:sz="4" w:space="0" w:color="auto"/>
              <w:right w:val="single" w:sz="4" w:space="0" w:color="auto"/>
            </w:tcBorders>
            <w:vAlign w:val="center"/>
          </w:tcPr>
          <w:p w:rsidR="00CE2301" w:rsidRPr="00014F49" w:rsidRDefault="00CE2301" w:rsidP="00CE2301">
            <w:pPr>
              <w:jc w:val="center"/>
              <w:rPr>
                <w:rFonts w:ascii="標楷體" w:eastAsia="標楷體" w:hAnsi="標楷體"/>
              </w:rPr>
            </w:pPr>
            <w:r w:rsidRPr="00014F49">
              <w:rPr>
                <w:rFonts w:ascii="標楷體" w:eastAsia="標楷體" w:hAnsi="標楷體" w:cs="Helvetica" w:hint="eastAsia"/>
                <w:color w:val="000000"/>
                <w:sz w:val="25"/>
                <w:szCs w:val="25"/>
                <w:shd w:val="clear" w:color="auto" w:fill="FFFFFF"/>
              </w:rPr>
              <w:t>0%</w:t>
            </w:r>
          </w:p>
        </w:tc>
      </w:tr>
    </w:tbl>
    <w:p w:rsidR="002B5312" w:rsidRDefault="002B5312" w:rsidP="00180FDE">
      <w:pPr>
        <w:snapToGrid w:val="0"/>
        <w:rPr>
          <w:rFonts w:ascii="Times New Roman" w:eastAsia="標楷體" w:hAnsi="Times New Roman"/>
          <w:b/>
          <w:sz w:val="32"/>
          <w:szCs w:val="32"/>
        </w:rPr>
        <w:sectPr w:rsidR="002B5312" w:rsidSect="005D6639">
          <w:pgSz w:w="11906" w:h="16838"/>
          <w:pgMar w:top="1134" w:right="1134" w:bottom="1134" w:left="1134" w:header="851" w:footer="850" w:gutter="0"/>
          <w:cols w:space="425"/>
          <w:docGrid w:type="lines" w:linePitch="360"/>
        </w:sectPr>
      </w:pPr>
    </w:p>
    <w:p w:rsidR="00B61604" w:rsidRPr="007B23E4" w:rsidRDefault="008535FD" w:rsidP="00B61604">
      <w:pPr>
        <w:snapToGrid w:val="0"/>
        <w:rPr>
          <w:rFonts w:ascii="Times New Roman" w:eastAsia="標楷體" w:hAnsi="Times New Roman"/>
          <w:sz w:val="28"/>
          <w:szCs w:val="28"/>
          <w:bdr w:val="single" w:sz="4" w:space="0" w:color="auto"/>
        </w:rPr>
      </w:pPr>
      <w:r w:rsidRPr="007B23E4">
        <w:rPr>
          <w:rFonts w:ascii="Times New Roman" w:eastAsia="標楷體" w:hAnsi="Times New Roman" w:hint="eastAsia"/>
          <w:sz w:val="28"/>
          <w:szCs w:val="28"/>
          <w:bdr w:val="single" w:sz="4" w:space="0" w:color="auto"/>
        </w:rPr>
        <w:lastRenderedPageBreak/>
        <w:t>附件</w:t>
      </w:r>
      <w:r w:rsidR="00B61604" w:rsidRPr="007B23E4">
        <w:rPr>
          <w:rFonts w:ascii="Times New Roman" w:eastAsia="標楷體" w:hAnsi="Times New Roman" w:hint="eastAsia"/>
          <w:sz w:val="28"/>
          <w:szCs w:val="28"/>
          <w:bdr w:val="single" w:sz="4" w:space="0" w:color="auto"/>
        </w:rPr>
        <w:t>五</w:t>
      </w:r>
    </w:p>
    <w:p w:rsidR="00B61604" w:rsidRPr="00E86707" w:rsidRDefault="00B61604" w:rsidP="00B61604">
      <w:pPr>
        <w:jc w:val="center"/>
        <w:rPr>
          <w:rFonts w:ascii="標楷體" w:eastAsia="標楷體" w:hAnsi="標楷體" w:cs="Arial"/>
          <w:b/>
          <w:bCs/>
          <w:color w:val="000000"/>
          <w:sz w:val="32"/>
          <w:szCs w:val="32"/>
        </w:rPr>
      </w:pPr>
      <w:r>
        <w:rPr>
          <w:rFonts w:ascii="標楷體" w:eastAsia="標楷體" w:hAnsi="標楷體" w:cs="Arial" w:hint="eastAsia"/>
          <w:b/>
          <w:bCs/>
          <w:color w:val="000000"/>
          <w:sz w:val="32"/>
          <w:szCs w:val="32"/>
        </w:rPr>
        <w:t>國立水里高工</w:t>
      </w:r>
      <w:r w:rsidRPr="00E86707">
        <w:rPr>
          <w:rFonts w:ascii="標楷體" w:eastAsia="標楷體" w:hAnsi="標楷體" w:cs="Arial" w:hint="eastAsia"/>
          <w:b/>
          <w:bCs/>
          <w:color w:val="000000"/>
          <w:sz w:val="32"/>
          <w:szCs w:val="32"/>
        </w:rPr>
        <w:t>「</w:t>
      </w:r>
      <w:r>
        <w:rPr>
          <w:rFonts w:ascii="標楷體" w:eastAsia="標楷體" w:hAnsi="標楷體" w:cs="Arial" w:hint="eastAsia"/>
          <w:b/>
          <w:bCs/>
          <w:color w:val="000000"/>
          <w:sz w:val="32"/>
          <w:szCs w:val="32"/>
        </w:rPr>
        <w:t>105學</w:t>
      </w:r>
      <w:r w:rsidRPr="00E86707">
        <w:rPr>
          <w:rFonts w:ascii="標楷體" w:eastAsia="標楷體" w:hAnsi="標楷體" w:cs="Arial" w:hint="eastAsia"/>
          <w:b/>
          <w:bCs/>
          <w:color w:val="000000"/>
          <w:sz w:val="32"/>
          <w:szCs w:val="32"/>
        </w:rPr>
        <w:t>年</w:t>
      </w:r>
      <w:r>
        <w:rPr>
          <w:rFonts w:ascii="標楷體" w:eastAsia="標楷體" w:hAnsi="標楷體" w:cs="Arial" w:hint="eastAsia"/>
          <w:b/>
          <w:bCs/>
          <w:color w:val="000000"/>
          <w:sz w:val="32"/>
          <w:szCs w:val="32"/>
        </w:rPr>
        <w:t>度日本文化研究社</w:t>
      </w:r>
      <w:r w:rsidRPr="00E86707">
        <w:rPr>
          <w:rFonts w:ascii="標楷體" w:eastAsia="標楷體" w:hAnsi="標楷體" w:cs="Arial" w:hint="eastAsia"/>
          <w:b/>
          <w:bCs/>
          <w:color w:val="000000"/>
          <w:sz w:val="32"/>
          <w:szCs w:val="32"/>
        </w:rPr>
        <w:t>」</w:t>
      </w:r>
      <w:r>
        <w:rPr>
          <w:rFonts w:ascii="標楷體" w:eastAsia="標楷體" w:hAnsi="標楷體" w:cs="Arial" w:hint="eastAsia"/>
          <w:b/>
          <w:bCs/>
          <w:color w:val="000000"/>
          <w:sz w:val="32"/>
          <w:szCs w:val="32"/>
        </w:rPr>
        <w:t>課程</w:t>
      </w:r>
      <w:r w:rsidRPr="00E86707">
        <w:rPr>
          <w:rFonts w:ascii="標楷體" w:eastAsia="標楷體" w:hAnsi="標楷體" w:cs="Arial" w:hint="eastAsia"/>
          <w:b/>
          <w:bCs/>
          <w:color w:val="000000"/>
          <w:sz w:val="32"/>
          <w:szCs w:val="32"/>
        </w:rPr>
        <w:t>學習單</w:t>
      </w:r>
    </w:p>
    <w:p w:rsidR="00B61604" w:rsidRDefault="00B61604" w:rsidP="00D5370D">
      <w:pPr>
        <w:numPr>
          <w:ilvl w:val="0"/>
          <w:numId w:val="68"/>
        </w:numPr>
        <w:rPr>
          <w:rFonts w:ascii="標楷體" w:eastAsia="標楷體" w:hAnsi="標楷體" w:cs="Arial"/>
          <w:bCs/>
          <w:color w:val="000000"/>
        </w:rPr>
      </w:pPr>
      <w:r w:rsidRPr="00773109">
        <w:rPr>
          <w:rFonts w:ascii="標楷體" w:eastAsia="標楷體" w:hAnsi="標楷體" w:cs="Arial" w:hint="eastAsia"/>
          <w:bCs/>
          <w:color w:val="000000"/>
        </w:rPr>
        <w:t>為了讓同學們</w:t>
      </w:r>
      <w:r>
        <w:rPr>
          <w:rFonts w:ascii="標楷體" w:eastAsia="標楷體" w:hAnsi="標楷體" w:cs="Arial" w:hint="eastAsia"/>
          <w:bCs/>
          <w:color w:val="000000"/>
        </w:rPr>
        <w:t>赴日本教育行前學習更為紥實</w:t>
      </w:r>
      <w:r w:rsidRPr="00773109">
        <w:rPr>
          <w:rFonts w:ascii="標楷體" w:eastAsia="標楷體" w:hAnsi="標楷體" w:cs="Arial" w:hint="eastAsia"/>
          <w:bCs/>
          <w:color w:val="000000"/>
        </w:rPr>
        <w:t>，請紀錄研習課程之內容</w:t>
      </w:r>
      <w:r>
        <w:rPr>
          <w:rFonts w:ascii="標楷體" w:eastAsia="標楷體" w:hAnsi="標楷體" w:cs="Arial" w:hint="eastAsia"/>
          <w:bCs/>
          <w:color w:val="000000"/>
        </w:rPr>
        <w:t>及學習心得</w:t>
      </w:r>
      <w:r w:rsidRPr="00773109">
        <w:rPr>
          <w:rFonts w:ascii="標楷體" w:eastAsia="標楷體" w:hAnsi="標楷體" w:cs="Arial" w:hint="eastAsia"/>
          <w:bCs/>
          <w:color w:val="000000"/>
        </w:rPr>
        <w:t>，並擇要記錄於下表中（可附圖片或照片），以作為</w:t>
      </w:r>
      <w:r>
        <w:rPr>
          <w:rFonts w:ascii="標楷體" w:eastAsia="標楷體" w:hAnsi="標楷體" w:cs="Arial" w:hint="eastAsia"/>
          <w:bCs/>
          <w:color w:val="000000"/>
        </w:rPr>
        <w:t>赴日教育旅行參與之遴選名單</w:t>
      </w:r>
      <w:r w:rsidRPr="00773109">
        <w:rPr>
          <w:rFonts w:ascii="標楷體" w:eastAsia="標楷體" w:hAnsi="標楷體" w:cs="Arial" w:hint="eastAsia"/>
          <w:bCs/>
          <w:color w:val="000000"/>
        </w:rPr>
        <w:t>。</w:t>
      </w:r>
    </w:p>
    <w:p w:rsidR="00B61604" w:rsidRDefault="00B61604" w:rsidP="00B61604">
      <w:pPr>
        <w:ind w:left="360"/>
        <w:rPr>
          <w:rFonts w:ascii="標楷體" w:eastAsia="標楷體" w:hAnsi="標楷體"/>
          <w:u w:val="single"/>
        </w:rPr>
      </w:pPr>
      <w:r w:rsidRPr="00773109">
        <w:rPr>
          <w:rFonts w:ascii="標楷體" w:eastAsia="標楷體" w:hAnsi="標楷體" w:cs="Arial" w:hint="eastAsia"/>
          <w:bCs/>
          <w:color w:val="000000"/>
          <w:u w:val="single"/>
        </w:rPr>
        <w:t xml:space="preserve">    </w:t>
      </w:r>
      <w:r>
        <w:rPr>
          <w:rFonts w:ascii="標楷體" w:eastAsia="標楷體" w:hAnsi="標楷體" w:cs="Arial" w:hint="eastAsia"/>
          <w:bCs/>
          <w:color w:val="000000"/>
          <w:u w:val="single"/>
        </w:rPr>
        <w:t xml:space="preserve"> 普通  </w:t>
      </w:r>
      <w:r w:rsidRPr="00773109">
        <w:rPr>
          <w:rFonts w:ascii="標楷體" w:eastAsia="標楷體" w:hAnsi="標楷體" w:cs="Arial" w:hint="eastAsia"/>
          <w:bCs/>
          <w:color w:val="000000"/>
          <w:u w:val="single"/>
        </w:rPr>
        <w:t xml:space="preserve"> </w:t>
      </w:r>
      <w:r>
        <w:rPr>
          <w:rFonts w:ascii="標楷體" w:eastAsia="標楷體" w:hAnsi="標楷體" w:cs="Arial" w:hint="eastAsia"/>
          <w:bCs/>
          <w:color w:val="000000"/>
          <w:u w:val="single"/>
        </w:rPr>
        <w:t xml:space="preserve"> </w:t>
      </w:r>
      <w:r w:rsidRPr="00773109">
        <w:rPr>
          <w:rFonts w:ascii="標楷體" w:eastAsia="標楷體" w:hAnsi="標楷體" w:cs="Arial" w:hint="eastAsia"/>
          <w:bCs/>
          <w:color w:val="000000"/>
          <w:u w:val="single"/>
        </w:rPr>
        <w:t xml:space="preserve"> </w:t>
      </w:r>
      <w:r w:rsidRPr="00773109">
        <w:rPr>
          <w:rFonts w:ascii="標楷體" w:eastAsia="標楷體" w:hAnsi="標楷體" w:hint="eastAsia"/>
          <w:u w:val="single"/>
        </w:rPr>
        <w:t xml:space="preserve">科   </w:t>
      </w:r>
      <w:r>
        <w:rPr>
          <w:rFonts w:ascii="標楷體" w:eastAsia="標楷體" w:hAnsi="標楷體" w:hint="eastAsia"/>
          <w:u w:val="single"/>
        </w:rPr>
        <w:t xml:space="preserve">二   </w:t>
      </w:r>
      <w:r w:rsidRPr="00773109">
        <w:rPr>
          <w:rFonts w:ascii="標楷體" w:eastAsia="標楷體" w:hAnsi="標楷體" w:hint="eastAsia"/>
          <w:u w:val="single"/>
        </w:rPr>
        <w:t xml:space="preserve">年  </w:t>
      </w:r>
      <w:r>
        <w:rPr>
          <w:rFonts w:ascii="標楷體" w:eastAsia="標楷體" w:hAnsi="標楷體" w:hint="eastAsia"/>
          <w:u w:val="single"/>
        </w:rPr>
        <w:t xml:space="preserve"> 孝</w:t>
      </w:r>
      <w:r w:rsidRPr="00773109">
        <w:rPr>
          <w:rFonts w:ascii="標楷體" w:eastAsia="標楷體" w:hAnsi="標楷體" w:hint="eastAsia"/>
          <w:u w:val="single"/>
        </w:rPr>
        <w:t xml:space="preserve">   班</w:t>
      </w:r>
      <w:r w:rsidRPr="00773109">
        <w:rPr>
          <w:rFonts w:ascii="標楷體" w:eastAsia="標楷體" w:hAnsi="標楷體" w:cs="Arial" w:hint="eastAsia"/>
          <w:bCs/>
          <w:color w:val="000000"/>
        </w:rPr>
        <w:t xml:space="preserve"> 學號：</w:t>
      </w:r>
      <w:r>
        <w:rPr>
          <w:rFonts w:ascii="標楷體" w:eastAsia="標楷體" w:hAnsi="標楷體" w:cs="Arial" w:hint="eastAsia"/>
          <w:bCs/>
          <w:color w:val="000000"/>
          <w:u w:val="single"/>
        </w:rPr>
        <w:t xml:space="preserve">      21      </w:t>
      </w:r>
      <w:r w:rsidRPr="00773109">
        <w:rPr>
          <w:rFonts w:ascii="標楷體" w:eastAsia="標楷體" w:hAnsi="標楷體" w:cs="Arial" w:hint="eastAsia"/>
          <w:bCs/>
          <w:color w:val="000000"/>
        </w:rPr>
        <w:t xml:space="preserve">   </w:t>
      </w:r>
      <w:r w:rsidRPr="00773109">
        <w:rPr>
          <w:rFonts w:ascii="標楷體" w:eastAsia="標楷體" w:hAnsi="標楷體" w:hint="eastAsia"/>
        </w:rPr>
        <w:t>姓名：</w:t>
      </w:r>
      <w:r>
        <w:rPr>
          <w:rFonts w:ascii="標楷體" w:eastAsia="標楷體" w:hAnsi="標楷體" w:hint="eastAsia"/>
          <w:u w:val="single"/>
        </w:rPr>
        <w:t xml:space="preserve">     柯佩萱    </w:t>
      </w:r>
    </w:p>
    <w:p w:rsidR="00B61604" w:rsidRPr="00773109" w:rsidRDefault="00B61604" w:rsidP="00B61604">
      <w:pPr>
        <w:ind w:left="360"/>
        <w:rPr>
          <w:rFonts w:ascii="標楷體" w:eastAsia="標楷體" w:hAnsi="標楷體" w:cs="Arial"/>
          <w:bCs/>
          <w:color w:val="000000"/>
        </w:rPr>
      </w:pPr>
    </w:p>
    <w:tbl>
      <w:tblPr>
        <w:tblW w:w="0" w:type="auto"/>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tblPr>
      <w:tblGrid>
        <w:gridCol w:w="4862"/>
        <w:gridCol w:w="4804"/>
      </w:tblGrid>
      <w:tr w:rsidR="00B61604" w:rsidTr="00956731">
        <w:trPr>
          <w:trHeight w:val="600"/>
        </w:trPr>
        <w:tc>
          <w:tcPr>
            <w:tcW w:w="9666" w:type="dxa"/>
            <w:gridSpan w:val="2"/>
            <w:tcBorders>
              <w:bottom w:val="single" w:sz="4" w:space="0" w:color="auto"/>
            </w:tcBorders>
            <w:vAlign w:val="center"/>
          </w:tcPr>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一、</w:t>
            </w:r>
            <w:r w:rsidRPr="00704929">
              <w:rPr>
                <w:rFonts w:ascii="標楷體" w:eastAsia="標楷體" w:hAnsi="標楷體" w:hint="eastAsia"/>
                <w:sz w:val="28"/>
                <w:szCs w:val="28"/>
              </w:rPr>
              <w:t>幾次的課程中令我印象深刻的是大手牽小手東海大學日籍外籍生來介紹自</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己的國家與城鎮有介紹北海道、沖繩、宮城縣、千葉縣、東京都..等，還</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有各式各樣的美食、景點、文化，也很用心的練中文用中文來跟我們互動，</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也找了許多相關的影片，讓我們有更深入的了解，雖然相處、交流時間很</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短暫，可是也讓大家留下了滿滿的回憶，也感謝主任翻譯給我們聽。</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二、</w:t>
            </w:r>
            <w:r w:rsidRPr="00704929">
              <w:rPr>
                <w:rFonts w:ascii="標楷體" w:eastAsia="標楷體" w:hAnsi="標楷體" w:hint="eastAsia"/>
                <w:sz w:val="28"/>
                <w:szCs w:val="28"/>
              </w:rPr>
              <w:t>還有修平科技大學日文語系的老師，跟我們介紹了很多的日本風情，了解</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了料理就分為很多種，有本膳料理、會席料理、懷石料理、精緻料理，還</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有介紹和服與浴衣的差別，穿日本的服裝是我最期待的事情，沒想到在課</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程中能穿到浴衣，和服主要是在婚葬禮、傳統節日、饗宴等穿著，價位很</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高，浴衣是和服的一種，大多是在夏季穿著的，比和服輕便，是浸泡溫泉</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後常見的衣著，主要穿著在各地祭禮、節日、煙花大會，令人涼快的衣著，</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價格較便宜，不論是浴衣或是和服都要右下左上，喪禮才是右上左下。</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三、</w:t>
            </w:r>
            <w:r w:rsidRPr="00704929">
              <w:rPr>
                <w:rFonts w:ascii="標楷體" w:eastAsia="標楷體" w:hAnsi="標楷體" w:hint="eastAsia"/>
                <w:sz w:val="28"/>
                <w:szCs w:val="28"/>
              </w:rPr>
              <w:t>亞洲大學日籍生，也很用心的為我們介紹日本，也跟我們推薦很多必吃的</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東西跟必去的地方，還告訴我們寄宿家庭不可以侵犯的事情，不可以隨意</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開他們的櫃子，拖鞋擺放的方式，還有他們最喜歡收到的禮物是台灣的鳳</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梨酥。</w:t>
            </w:r>
          </w:p>
          <w:p w:rsidR="00B61604"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四、</w:t>
            </w:r>
            <w:r w:rsidRPr="00704929">
              <w:rPr>
                <w:rFonts w:ascii="標楷體" w:eastAsia="標楷體" w:hAnsi="標楷體" w:hint="eastAsia"/>
                <w:sz w:val="28"/>
                <w:szCs w:val="28"/>
              </w:rPr>
              <w:t>謝謝老師們這麼用心的為我們安排這幾次的交流課程，讓我更了解日本，</w:t>
            </w:r>
          </w:p>
          <w:p w:rsidR="00B61604" w:rsidRPr="00704929" w:rsidRDefault="00B61604" w:rsidP="00956731">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704929">
              <w:rPr>
                <w:rFonts w:ascii="標楷體" w:eastAsia="標楷體" w:hAnsi="標楷體" w:hint="eastAsia"/>
                <w:sz w:val="28"/>
                <w:szCs w:val="28"/>
              </w:rPr>
              <w:t>學到了很多自由行學不到的東西，越來越期待四月份的到來。</w:t>
            </w:r>
          </w:p>
        </w:tc>
      </w:tr>
      <w:tr w:rsidR="00B61604" w:rsidTr="00956731">
        <w:trPr>
          <w:trHeight w:val="3285"/>
        </w:trPr>
        <w:tc>
          <w:tcPr>
            <w:tcW w:w="4862" w:type="dxa"/>
            <w:tcBorders>
              <w:top w:val="single" w:sz="4" w:space="0" w:color="auto"/>
              <w:bottom w:val="single" w:sz="4" w:space="0" w:color="auto"/>
              <w:right w:val="single" w:sz="4" w:space="0" w:color="auto"/>
            </w:tcBorders>
            <w:vAlign w:val="center"/>
          </w:tcPr>
          <w:p w:rsidR="00B61604" w:rsidRPr="00C23570" w:rsidRDefault="00B61604" w:rsidP="00956731">
            <w:pPr>
              <w:jc w:val="center"/>
              <w:rPr>
                <w:rFonts w:ascii="標楷體" w:eastAsia="標楷體" w:hAnsi="標楷體"/>
              </w:rPr>
            </w:pPr>
            <w:r>
              <w:rPr>
                <w:rFonts w:ascii="標楷體" w:eastAsia="標楷體" w:hAnsi="標楷體" w:hint="eastAsia"/>
                <w:noProof/>
              </w:rPr>
              <w:drawing>
                <wp:inline distT="0" distB="0" distL="0" distR="0">
                  <wp:extent cx="3114675" cy="2200275"/>
                  <wp:effectExtent l="19050" t="0" r="9525" b="0"/>
                  <wp:docPr id="264" name="圖片 11" descr="日本文化研究社1216_170119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日本文化研究社1216_170119_0006"/>
                          <pic:cNvPicPr>
                            <a:picLocks noChangeAspect="1" noChangeArrowheads="1"/>
                          </pic:cNvPicPr>
                        </pic:nvPicPr>
                        <pic:blipFill>
                          <a:blip r:embed="rId102" cstate="print"/>
                          <a:srcRect t="18552" r="13559"/>
                          <a:stretch>
                            <a:fillRect/>
                          </a:stretch>
                        </pic:blipFill>
                        <pic:spPr bwMode="auto">
                          <a:xfrm>
                            <a:off x="0" y="0"/>
                            <a:ext cx="3114675" cy="2200275"/>
                          </a:xfrm>
                          <a:prstGeom prst="rect">
                            <a:avLst/>
                          </a:prstGeom>
                          <a:noFill/>
                          <a:ln w="9525">
                            <a:noFill/>
                            <a:miter lim="800000"/>
                            <a:headEnd/>
                            <a:tailEnd/>
                          </a:ln>
                        </pic:spPr>
                      </pic:pic>
                    </a:graphicData>
                  </a:graphic>
                </wp:inline>
              </w:drawing>
            </w:r>
          </w:p>
        </w:tc>
        <w:tc>
          <w:tcPr>
            <w:tcW w:w="4804" w:type="dxa"/>
            <w:tcBorders>
              <w:top w:val="single" w:sz="4" w:space="0" w:color="auto"/>
              <w:left w:val="single" w:sz="4" w:space="0" w:color="auto"/>
              <w:bottom w:val="single" w:sz="4" w:space="0" w:color="auto"/>
            </w:tcBorders>
            <w:vAlign w:val="center"/>
          </w:tcPr>
          <w:p w:rsidR="00B61604" w:rsidRPr="00C23570" w:rsidRDefault="00B61604" w:rsidP="00956731">
            <w:pPr>
              <w:jc w:val="center"/>
              <w:rPr>
                <w:rFonts w:ascii="標楷體" w:eastAsia="標楷體" w:hAnsi="標楷體"/>
              </w:rPr>
            </w:pPr>
            <w:r>
              <w:rPr>
                <w:rFonts w:ascii="標楷體" w:eastAsia="標楷體" w:hAnsi="標楷體" w:hint="eastAsia"/>
                <w:noProof/>
              </w:rPr>
              <w:drawing>
                <wp:inline distT="0" distB="0" distL="0" distR="0">
                  <wp:extent cx="3086100" cy="2228850"/>
                  <wp:effectExtent l="19050" t="0" r="0" b="0"/>
                  <wp:docPr id="265" name="圖片 12" descr="CIMG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MG7638"/>
                          <pic:cNvPicPr>
                            <a:picLocks noChangeAspect="1" noChangeArrowheads="1"/>
                          </pic:cNvPicPr>
                        </pic:nvPicPr>
                        <pic:blipFill>
                          <a:blip r:embed="rId103" cstate="print"/>
                          <a:srcRect/>
                          <a:stretch>
                            <a:fillRect/>
                          </a:stretch>
                        </pic:blipFill>
                        <pic:spPr bwMode="auto">
                          <a:xfrm>
                            <a:off x="0" y="0"/>
                            <a:ext cx="3086100" cy="2228850"/>
                          </a:xfrm>
                          <a:prstGeom prst="rect">
                            <a:avLst/>
                          </a:prstGeom>
                          <a:noFill/>
                          <a:ln w="9525">
                            <a:noFill/>
                            <a:miter lim="800000"/>
                            <a:headEnd/>
                            <a:tailEnd/>
                          </a:ln>
                        </pic:spPr>
                      </pic:pic>
                    </a:graphicData>
                  </a:graphic>
                </wp:inline>
              </w:drawing>
            </w:r>
          </w:p>
        </w:tc>
      </w:tr>
      <w:tr w:rsidR="00B61604" w:rsidTr="00956731">
        <w:trPr>
          <w:trHeight w:val="628"/>
        </w:trPr>
        <w:tc>
          <w:tcPr>
            <w:tcW w:w="4862" w:type="dxa"/>
            <w:tcBorders>
              <w:top w:val="single" w:sz="4" w:space="0" w:color="auto"/>
              <w:right w:val="single" w:sz="4" w:space="0" w:color="auto"/>
            </w:tcBorders>
            <w:vAlign w:val="center"/>
          </w:tcPr>
          <w:p w:rsidR="00B61604" w:rsidRPr="0076065C" w:rsidRDefault="00B61604" w:rsidP="00956731">
            <w:pPr>
              <w:jc w:val="center"/>
              <w:rPr>
                <w:rFonts w:ascii="微軟正黑體" w:eastAsia="微軟正黑體" w:hAnsi="微軟正黑體"/>
                <w:b/>
              </w:rPr>
            </w:pPr>
            <w:r w:rsidRPr="0076065C">
              <w:rPr>
                <w:rFonts w:ascii="微軟正黑體" w:eastAsia="微軟正黑體" w:hAnsi="微軟正黑體" w:hint="eastAsia"/>
                <w:b/>
              </w:rPr>
              <w:t>東海大學日籍生</w:t>
            </w:r>
            <w:r>
              <w:rPr>
                <w:rFonts w:ascii="微軟正黑體" w:eastAsia="微軟正黑體" w:hAnsi="微軟正黑體" w:hint="eastAsia"/>
                <w:b/>
              </w:rPr>
              <w:t>合影</w:t>
            </w:r>
          </w:p>
        </w:tc>
        <w:tc>
          <w:tcPr>
            <w:tcW w:w="4804" w:type="dxa"/>
            <w:tcBorders>
              <w:top w:val="single" w:sz="4" w:space="0" w:color="auto"/>
              <w:left w:val="single" w:sz="4" w:space="0" w:color="auto"/>
            </w:tcBorders>
            <w:vAlign w:val="center"/>
          </w:tcPr>
          <w:p w:rsidR="00B61604" w:rsidRPr="0076065C" w:rsidRDefault="00B61604" w:rsidP="00956731">
            <w:pPr>
              <w:pStyle w:val="beginning"/>
              <w:shd w:val="clear" w:color="auto" w:fill="FFFFFF"/>
              <w:spacing w:before="0" w:beforeAutospacing="0" w:after="0" w:afterAutospacing="0" w:line="270" w:lineRule="atLeast"/>
              <w:jc w:val="center"/>
              <w:rPr>
                <w:rFonts w:ascii="微軟正黑體" w:eastAsia="微軟正黑體" w:hAnsi="微軟正黑體" w:cs="Arial"/>
                <w:b/>
              </w:rPr>
            </w:pPr>
            <w:r w:rsidRPr="0076065C">
              <w:rPr>
                <w:rFonts w:ascii="微軟正黑體" w:eastAsia="微軟正黑體" w:hAnsi="微軟正黑體" w:cs="Arial" w:hint="eastAsia"/>
                <w:b/>
              </w:rPr>
              <w:t>浴衣體驗</w:t>
            </w:r>
          </w:p>
        </w:tc>
      </w:tr>
    </w:tbl>
    <w:p w:rsidR="00014808" w:rsidRPr="00014808" w:rsidRDefault="00014808" w:rsidP="008535FD">
      <w:pPr>
        <w:snapToGrid w:val="0"/>
        <w:rPr>
          <w:rFonts w:eastAsia="標楷體"/>
        </w:rPr>
      </w:pPr>
    </w:p>
    <w:sectPr w:rsidR="00014808" w:rsidRPr="00014808" w:rsidSect="005D6639">
      <w:pgSz w:w="11906" w:h="16838"/>
      <w:pgMar w:top="1134" w:right="1134" w:bottom="1134" w:left="1134" w:header="851" w:footer="85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088" w:rsidRDefault="00D50088" w:rsidP="00C82638">
      <w:r>
        <w:separator/>
      </w:r>
    </w:p>
  </w:endnote>
  <w:endnote w:type="continuationSeparator" w:id="1">
    <w:p w:rsidR="00D50088" w:rsidRDefault="00D50088" w:rsidP="00C826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新細明體-WinCharSetFFFF-H">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598526"/>
      <w:docPartObj>
        <w:docPartGallery w:val="Page Numbers (Bottom of Page)"/>
        <w:docPartUnique/>
      </w:docPartObj>
    </w:sdtPr>
    <w:sdtEndPr>
      <w:rPr>
        <w:rFonts w:ascii="Times New Roman" w:hAnsi="Times New Roman"/>
      </w:rPr>
    </w:sdtEndPr>
    <w:sdtContent>
      <w:p w:rsidR="00D50088" w:rsidRPr="00C82638" w:rsidRDefault="00BA7B52">
        <w:pPr>
          <w:pStyle w:val="a6"/>
          <w:jc w:val="center"/>
          <w:rPr>
            <w:rFonts w:ascii="Times New Roman" w:hAnsi="Times New Roman"/>
          </w:rPr>
        </w:pPr>
        <w:r w:rsidRPr="00C82638">
          <w:rPr>
            <w:rFonts w:ascii="Times New Roman" w:hAnsi="Times New Roman"/>
          </w:rPr>
          <w:fldChar w:fldCharType="begin"/>
        </w:r>
        <w:r w:rsidR="00D50088" w:rsidRPr="00C82638">
          <w:rPr>
            <w:rFonts w:ascii="Times New Roman" w:hAnsi="Times New Roman"/>
          </w:rPr>
          <w:instrText>PAGE   \* MERGEFORMAT</w:instrText>
        </w:r>
        <w:r w:rsidRPr="00C82638">
          <w:rPr>
            <w:rFonts w:ascii="Times New Roman" w:hAnsi="Times New Roman"/>
          </w:rPr>
          <w:fldChar w:fldCharType="separate"/>
        </w:r>
        <w:r w:rsidR="006D6E6A" w:rsidRPr="006D6E6A">
          <w:rPr>
            <w:rFonts w:ascii="Times New Roman" w:hAnsi="Times New Roman"/>
            <w:noProof/>
            <w:lang w:val="zh-TW"/>
          </w:rPr>
          <w:t>39</w:t>
        </w:r>
        <w:r w:rsidRPr="00C82638">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088" w:rsidRDefault="00D50088" w:rsidP="00C82638">
      <w:r>
        <w:separator/>
      </w:r>
    </w:p>
  </w:footnote>
  <w:footnote w:type="continuationSeparator" w:id="1">
    <w:p w:rsidR="00D50088" w:rsidRDefault="00D50088" w:rsidP="00C826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19A"/>
    <w:multiLevelType w:val="hybridMultilevel"/>
    <w:tmpl w:val="E67A6C02"/>
    <w:lvl w:ilvl="0" w:tplc="A4A4B3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B57F6A"/>
    <w:multiLevelType w:val="hybridMultilevel"/>
    <w:tmpl w:val="B4B616C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B7506B"/>
    <w:multiLevelType w:val="hybridMultilevel"/>
    <w:tmpl w:val="F6585286"/>
    <w:lvl w:ilvl="0" w:tplc="08C85360">
      <w:start w:val="1"/>
      <w:numFmt w:val="decimal"/>
      <w:lvlText w:val="%1."/>
      <w:lvlJc w:val="left"/>
      <w:pPr>
        <w:ind w:left="381" w:hanging="360"/>
      </w:pPr>
      <w:rPr>
        <w:rFonts w:hint="default"/>
      </w:rPr>
    </w:lvl>
    <w:lvl w:ilvl="1" w:tplc="04090019" w:tentative="1">
      <w:start w:val="1"/>
      <w:numFmt w:val="ideographTraditional"/>
      <w:lvlText w:val="%2、"/>
      <w:lvlJc w:val="left"/>
      <w:pPr>
        <w:ind w:left="981" w:hanging="480"/>
      </w:pPr>
    </w:lvl>
    <w:lvl w:ilvl="2" w:tplc="0409001B" w:tentative="1">
      <w:start w:val="1"/>
      <w:numFmt w:val="lowerRoman"/>
      <w:lvlText w:val="%3."/>
      <w:lvlJc w:val="right"/>
      <w:pPr>
        <w:ind w:left="1461" w:hanging="480"/>
      </w:pPr>
    </w:lvl>
    <w:lvl w:ilvl="3" w:tplc="0409000F" w:tentative="1">
      <w:start w:val="1"/>
      <w:numFmt w:val="decimal"/>
      <w:lvlText w:val="%4."/>
      <w:lvlJc w:val="left"/>
      <w:pPr>
        <w:ind w:left="1941" w:hanging="480"/>
      </w:pPr>
    </w:lvl>
    <w:lvl w:ilvl="4" w:tplc="04090019" w:tentative="1">
      <w:start w:val="1"/>
      <w:numFmt w:val="ideographTraditional"/>
      <w:lvlText w:val="%5、"/>
      <w:lvlJc w:val="left"/>
      <w:pPr>
        <w:ind w:left="2421" w:hanging="480"/>
      </w:pPr>
    </w:lvl>
    <w:lvl w:ilvl="5" w:tplc="0409001B" w:tentative="1">
      <w:start w:val="1"/>
      <w:numFmt w:val="lowerRoman"/>
      <w:lvlText w:val="%6."/>
      <w:lvlJc w:val="right"/>
      <w:pPr>
        <w:ind w:left="2901" w:hanging="480"/>
      </w:pPr>
    </w:lvl>
    <w:lvl w:ilvl="6" w:tplc="0409000F" w:tentative="1">
      <w:start w:val="1"/>
      <w:numFmt w:val="decimal"/>
      <w:lvlText w:val="%7."/>
      <w:lvlJc w:val="left"/>
      <w:pPr>
        <w:ind w:left="3381" w:hanging="480"/>
      </w:pPr>
    </w:lvl>
    <w:lvl w:ilvl="7" w:tplc="04090019" w:tentative="1">
      <w:start w:val="1"/>
      <w:numFmt w:val="ideographTraditional"/>
      <w:lvlText w:val="%8、"/>
      <w:lvlJc w:val="left"/>
      <w:pPr>
        <w:ind w:left="3861" w:hanging="480"/>
      </w:pPr>
    </w:lvl>
    <w:lvl w:ilvl="8" w:tplc="0409001B" w:tentative="1">
      <w:start w:val="1"/>
      <w:numFmt w:val="lowerRoman"/>
      <w:lvlText w:val="%9."/>
      <w:lvlJc w:val="right"/>
      <w:pPr>
        <w:ind w:left="4341" w:hanging="480"/>
      </w:pPr>
    </w:lvl>
  </w:abstractNum>
  <w:abstractNum w:abstractNumId="3">
    <w:nsid w:val="039766B6"/>
    <w:multiLevelType w:val="hybridMultilevel"/>
    <w:tmpl w:val="F6585286"/>
    <w:lvl w:ilvl="0" w:tplc="08C85360">
      <w:start w:val="1"/>
      <w:numFmt w:val="decimal"/>
      <w:lvlText w:val="%1."/>
      <w:lvlJc w:val="left"/>
      <w:pPr>
        <w:ind w:left="381" w:hanging="360"/>
      </w:pPr>
      <w:rPr>
        <w:rFonts w:hint="default"/>
      </w:rPr>
    </w:lvl>
    <w:lvl w:ilvl="1" w:tplc="04090019" w:tentative="1">
      <w:start w:val="1"/>
      <w:numFmt w:val="ideographTraditional"/>
      <w:lvlText w:val="%2、"/>
      <w:lvlJc w:val="left"/>
      <w:pPr>
        <w:ind w:left="981" w:hanging="480"/>
      </w:pPr>
    </w:lvl>
    <w:lvl w:ilvl="2" w:tplc="0409001B" w:tentative="1">
      <w:start w:val="1"/>
      <w:numFmt w:val="lowerRoman"/>
      <w:lvlText w:val="%3."/>
      <w:lvlJc w:val="right"/>
      <w:pPr>
        <w:ind w:left="1461" w:hanging="480"/>
      </w:pPr>
    </w:lvl>
    <w:lvl w:ilvl="3" w:tplc="0409000F" w:tentative="1">
      <w:start w:val="1"/>
      <w:numFmt w:val="decimal"/>
      <w:lvlText w:val="%4."/>
      <w:lvlJc w:val="left"/>
      <w:pPr>
        <w:ind w:left="1941" w:hanging="480"/>
      </w:pPr>
    </w:lvl>
    <w:lvl w:ilvl="4" w:tplc="04090019" w:tentative="1">
      <w:start w:val="1"/>
      <w:numFmt w:val="ideographTraditional"/>
      <w:lvlText w:val="%5、"/>
      <w:lvlJc w:val="left"/>
      <w:pPr>
        <w:ind w:left="2421" w:hanging="480"/>
      </w:pPr>
    </w:lvl>
    <w:lvl w:ilvl="5" w:tplc="0409001B" w:tentative="1">
      <w:start w:val="1"/>
      <w:numFmt w:val="lowerRoman"/>
      <w:lvlText w:val="%6."/>
      <w:lvlJc w:val="right"/>
      <w:pPr>
        <w:ind w:left="2901" w:hanging="480"/>
      </w:pPr>
    </w:lvl>
    <w:lvl w:ilvl="6" w:tplc="0409000F" w:tentative="1">
      <w:start w:val="1"/>
      <w:numFmt w:val="decimal"/>
      <w:lvlText w:val="%7."/>
      <w:lvlJc w:val="left"/>
      <w:pPr>
        <w:ind w:left="3381" w:hanging="480"/>
      </w:pPr>
    </w:lvl>
    <w:lvl w:ilvl="7" w:tplc="04090019" w:tentative="1">
      <w:start w:val="1"/>
      <w:numFmt w:val="ideographTraditional"/>
      <w:lvlText w:val="%8、"/>
      <w:lvlJc w:val="left"/>
      <w:pPr>
        <w:ind w:left="3861" w:hanging="480"/>
      </w:pPr>
    </w:lvl>
    <w:lvl w:ilvl="8" w:tplc="0409001B" w:tentative="1">
      <w:start w:val="1"/>
      <w:numFmt w:val="lowerRoman"/>
      <w:lvlText w:val="%9."/>
      <w:lvlJc w:val="right"/>
      <w:pPr>
        <w:ind w:left="4341" w:hanging="480"/>
      </w:pPr>
    </w:lvl>
  </w:abstractNum>
  <w:abstractNum w:abstractNumId="4">
    <w:nsid w:val="040B4D68"/>
    <w:multiLevelType w:val="hybridMultilevel"/>
    <w:tmpl w:val="B4B616C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0F4A76"/>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9E4FD6"/>
    <w:multiLevelType w:val="hybridMultilevel"/>
    <w:tmpl w:val="9EFCC43E"/>
    <w:lvl w:ilvl="0" w:tplc="C6A890D4">
      <w:start w:val="1"/>
      <w:numFmt w:val="taiwaneseCountingThousand"/>
      <w:lvlText w:val="%1、"/>
      <w:lvlJc w:val="left"/>
      <w:pPr>
        <w:ind w:left="1363" w:hanging="720"/>
      </w:pPr>
      <w:rPr>
        <w:rFonts w:hint="default"/>
        <w:sz w:val="24"/>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7">
    <w:nsid w:val="0A0E7E27"/>
    <w:multiLevelType w:val="hybridMultilevel"/>
    <w:tmpl w:val="9EFCC43E"/>
    <w:lvl w:ilvl="0" w:tplc="C6A890D4">
      <w:start w:val="1"/>
      <w:numFmt w:val="taiwaneseCountingThousand"/>
      <w:lvlText w:val="%1、"/>
      <w:lvlJc w:val="left"/>
      <w:pPr>
        <w:ind w:left="1363" w:hanging="720"/>
      </w:pPr>
      <w:rPr>
        <w:rFonts w:hint="default"/>
        <w:sz w:val="24"/>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8">
    <w:nsid w:val="0A6D38EF"/>
    <w:multiLevelType w:val="hybridMultilevel"/>
    <w:tmpl w:val="23CE1290"/>
    <w:lvl w:ilvl="0" w:tplc="4FCC9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D54050F"/>
    <w:multiLevelType w:val="hybridMultilevel"/>
    <w:tmpl w:val="D2B2A466"/>
    <w:lvl w:ilvl="0" w:tplc="ACFA83F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nsid w:val="0EB91431"/>
    <w:multiLevelType w:val="hybridMultilevel"/>
    <w:tmpl w:val="F9802974"/>
    <w:lvl w:ilvl="0" w:tplc="2114672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02A4A38"/>
    <w:multiLevelType w:val="hybridMultilevel"/>
    <w:tmpl w:val="5D20216A"/>
    <w:lvl w:ilvl="0" w:tplc="209EA9EA">
      <w:start w:val="5"/>
      <w:numFmt w:val="taiwaneseCountingThousand"/>
      <w:lvlText w:val="(%1)"/>
      <w:lvlJc w:val="left"/>
      <w:pPr>
        <w:ind w:left="480" w:hanging="480"/>
      </w:pPr>
      <w:rPr>
        <w:rFonts w:hint="eastAsia"/>
        <w:b w:val="0"/>
      </w:rPr>
    </w:lvl>
    <w:lvl w:ilvl="1" w:tplc="68A84F9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504C37"/>
    <w:multiLevelType w:val="hybridMultilevel"/>
    <w:tmpl w:val="756ADE7C"/>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28A5FD8"/>
    <w:multiLevelType w:val="hybridMultilevel"/>
    <w:tmpl w:val="23CE1290"/>
    <w:lvl w:ilvl="0" w:tplc="4FCC9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3B245D6"/>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4E121FA"/>
    <w:multiLevelType w:val="hybridMultilevel"/>
    <w:tmpl w:val="756ADE7C"/>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4F40C11"/>
    <w:multiLevelType w:val="hybridMultilevel"/>
    <w:tmpl w:val="FF8E7A8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6503302"/>
    <w:multiLevelType w:val="hybridMultilevel"/>
    <w:tmpl w:val="1A50F660"/>
    <w:lvl w:ilvl="0" w:tplc="C346CD0E">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6586D53"/>
    <w:multiLevelType w:val="hybridMultilevel"/>
    <w:tmpl w:val="95EAC710"/>
    <w:lvl w:ilvl="0" w:tplc="984E4D2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6DB0736"/>
    <w:multiLevelType w:val="hybridMultilevel"/>
    <w:tmpl w:val="2A4876A8"/>
    <w:lvl w:ilvl="0" w:tplc="3C04DDDE">
      <w:start w:val="1"/>
      <w:numFmt w:val="decimal"/>
      <w:lvlText w:val="%1."/>
      <w:lvlJc w:val="left"/>
      <w:pPr>
        <w:ind w:left="360" w:hanging="360"/>
      </w:pPr>
      <w:rPr>
        <w:rFonts w:cs="Times New Roman"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B8D1D30"/>
    <w:multiLevelType w:val="hybridMultilevel"/>
    <w:tmpl w:val="2A4876A8"/>
    <w:lvl w:ilvl="0" w:tplc="3C04DDDE">
      <w:start w:val="1"/>
      <w:numFmt w:val="decimal"/>
      <w:lvlText w:val="%1."/>
      <w:lvlJc w:val="left"/>
      <w:pPr>
        <w:ind w:left="360" w:hanging="360"/>
      </w:pPr>
      <w:rPr>
        <w:rFonts w:cs="Times New Roman"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BD7465C"/>
    <w:multiLevelType w:val="hybridMultilevel"/>
    <w:tmpl w:val="FF8E7A8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C065146"/>
    <w:multiLevelType w:val="hybridMultilevel"/>
    <w:tmpl w:val="9EFCC43E"/>
    <w:lvl w:ilvl="0" w:tplc="C6A890D4">
      <w:start w:val="1"/>
      <w:numFmt w:val="taiwaneseCountingThousand"/>
      <w:lvlText w:val="%1、"/>
      <w:lvlJc w:val="left"/>
      <w:pPr>
        <w:ind w:left="1363" w:hanging="720"/>
      </w:pPr>
      <w:rPr>
        <w:rFonts w:hint="default"/>
        <w:sz w:val="24"/>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23">
    <w:nsid w:val="1D3D6BA5"/>
    <w:multiLevelType w:val="multilevel"/>
    <w:tmpl w:val="D37E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1F242F"/>
    <w:multiLevelType w:val="hybridMultilevel"/>
    <w:tmpl w:val="F6585286"/>
    <w:lvl w:ilvl="0" w:tplc="08C85360">
      <w:start w:val="1"/>
      <w:numFmt w:val="decimal"/>
      <w:lvlText w:val="%1."/>
      <w:lvlJc w:val="left"/>
      <w:pPr>
        <w:ind w:left="381" w:hanging="360"/>
      </w:pPr>
      <w:rPr>
        <w:rFonts w:hint="default"/>
      </w:rPr>
    </w:lvl>
    <w:lvl w:ilvl="1" w:tplc="04090019" w:tentative="1">
      <w:start w:val="1"/>
      <w:numFmt w:val="ideographTraditional"/>
      <w:lvlText w:val="%2、"/>
      <w:lvlJc w:val="left"/>
      <w:pPr>
        <w:ind w:left="981" w:hanging="480"/>
      </w:pPr>
    </w:lvl>
    <w:lvl w:ilvl="2" w:tplc="0409001B" w:tentative="1">
      <w:start w:val="1"/>
      <w:numFmt w:val="lowerRoman"/>
      <w:lvlText w:val="%3."/>
      <w:lvlJc w:val="right"/>
      <w:pPr>
        <w:ind w:left="1461" w:hanging="480"/>
      </w:pPr>
    </w:lvl>
    <w:lvl w:ilvl="3" w:tplc="0409000F" w:tentative="1">
      <w:start w:val="1"/>
      <w:numFmt w:val="decimal"/>
      <w:lvlText w:val="%4."/>
      <w:lvlJc w:val="left"/>
      <w:pPr>
        <w:ind w:left="1941" w:hanging="480"/>
      </w:pPr>
    </w:lvl>
    <w:lvl w:ilvl="4" w:tplc="04090019" w:tentative="1">
      <w:start w:val="1"/>
      <w:numFmt w:val="ideographTraditional"/>
      <w:lvlText w:val="%5、"/>
      <w:lvlJc w:val="left"/>
      <w:pPr>
        <w:ind w:left="2421" w:hanging="480"/>
      </w:pPr>
    </w:lvl>
    <w:lvl w:ilvl="5" w:tplc="0409001B" w:tentative="1">
      <w:start w:val="1"/>
      <w:numFmt w:val="lowerRoman"/>
      <w:lvlText w:val="%6."/>
      <w:lvlJc w:val="right"/>
      <w:pPr>
        <w:ind w:left="2901" w:hanging="480"/>
      </w:pPr>
    </w:lvl>
    <w:lvl w:ilvl="6" w:tplc="0409000F" w:tentative="1">
      <w:start w:val="1"/>
      <w:numFmt w:val="decimal"/>
      <w:lvlText w:val="%7."/>
      <w:lvlJc w:val="left"/>
      <w:pPr>
        <w:ind w:left="3381" w:hanging="480"/>
      </w:pPr>
    </w:lvl>
    <w:lvl w:ilvl="7" w:tplc="04090019" w:tentative="1">
      <w:start w:val="1"/>
      <w:numFmt w:val="ideographTraditional"/>
      <w:lvlText w:val="%8、"/>
      <w:lvlJc w:val="left"/>
      <w:pPr>
        <w:ind w:left="3861" w:hanging="480"/>
      </w:pPr>
    </w:lvl>
    <w:lvl w:ilvl="8" w:tplc="0409001B" w:tentative="1">
      <w:start w:val="1"/>
      <w:numFmt w:val="lowerRoman"/>
      <w:lvlText w:val="%9."/>
      <w:lvlJc w:val="right"/>
      <w:pPr>
        <w:ind w:left="4341" w:hanging="480"/>
      </w:pPr>
    </w:lvl>
  </w:abstractNum>
  <w:abstractNum w:abstractNumId="25">
    <w:nsid w:val="1FBB7295"/>
    <w:multiLevelType w:val="hybridMultilevel"/>
    <w:tmpl w:val="778E26D8"/>
    <w:lvl w:ilvl="0" w:tplc="9B48C0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FC911E9"/>
    <w:multiLevelType w:val="hybridMultilevel"/>
    <w:tmpl w:val="7702035E"/>
    <w:lvl w:ilvl="0" w:tplc="214A7E00">
      <w:start w:val="6"/>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04403D0"/>
    <w:multiLevelType w:val="hybridMultilevel"/>
    <w:tmpl w:val="9A36905A"/>
    <w:lvl w:ilvl="0" w:tplc="F4A29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2317289"/>
    <w:multiLevelType w:val="hybridMultilevel"/>
    <w:tmpl w:val="F9802974"/>
    <w:lvl w:ilvl="0" w:tplc="2114672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3EE1CB5"/>
    <w:multiLevelType w:val="hybridMultilevel"/>
    <w:tmpl w:val="9DA699B8"/>
    <w:lvl w:ilvl="0" w:tplc="EBFE163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258E02DA"/>
    <w:multiLevelType w:val="hybridMultilevel"/>
    <w:tmpl w:val="128CE8E2"/>
    <w:lvl w:ilvl="0" w:tplc="87A8C6C6">
      <w:start w:val="1"/>
      <w:numFmt w:val="decimal"/>
      <w:lvlText w:val="%1."/>
      <w:lvlJc w:val="left"/>
      <w:pPr>
        <w:ind w:left="1635" w:hanging="360"/>
      </w:pPr>
      <w:rPr>
        <w:rFonts w:hint="default"/>
        <w:color w:val="auto"/>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31">
    <w:nsid w:val="25E163EB"/>
    <w:multiLevelType w:val="hybridMultilevel"/>
    <w:tmpl w:val="FF8E7A8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7163857"/>
    <w:multiLevelType w:val="hybridMultilevel"/>
    <w:tmpl w:val="7BACE6FC"/>
    <w:lvl w:ilvl="0" w:tplc="E2A69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7A52F2C"/>
    <w:multiLevelType w:val="hybridMultilevel"/>
    <w:tmpl w:val="548E24E0"/>
    <w:lvl w:ilvl="0" w:tplc="72AE0F6E">
      <w:start w:val="1"/>
      <w:numFmt w:val="decimal"/>
      <w:lvlText w:val="%1."/>
      <w:lvlJc w:val="left"/>
      <w:pPr>
        <w:ind w:left="360" w:hanging="360"/>
      </w:pPr>
      <w:rPr>
        <w:rFonts w:ascii="Calibri" w:hAnsi="Calibr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7AE6FFE"/>
    <w:multiLevelType w:val="hybridMultilevel"/>
    <w:tmpl w:val="B672BCBC"/>
    <w:lvl w:ilvl="0" w:tplc="7D14ED8C">
      <w:start w:val="1"/>
      <w:numFmt w:val="decimal"/>
      <w:lvlText w:val="%1."/>
      <w:lvlJc w:val="left"/>
      <w:pPr>
        <w:ind w:left="298" w:hanging="360"/>
      </w:pPr>
      <w:rPr>
        <w:rFonts w:hint="default"/>
      </w:rPr>
    </w:lvl>
    <w:lvl w:ilvl="1" w:tplc="04090019" w:tentative="1">
      <w:start w:val="1"/>
      <w:numFmt w:val="ideographTraditional"/>
      <w:lvlText w:val="%2、"/>
      <w:lvlJc w:val="left"/>
      <w:pPr>
        <w:ind w:left="898" w:hanging="480"/>
      </w:pPr>
    </w:lvl>
    <w:lvl w:ilvl="2" w:tplc="0409001B" w:tentative="1">
      <w:start w:val="1"/>
      <w:numFmt w:val="lowerRoman"/>
      <w:lvlText w:val="%3."/>
      <w:lvlJc w:val="right"/>
      <w:pPr>
        <w:ind w:left="1378" w:hanging="480"/>
      </w:pPr>
    </w:lvl>
    <w:lvl w:ilvl="3" w:tplc="0409000F" w:tentative="1">
      <w:start w:val="1"/>
      <w:numFmt w:val="decimal"/>
      <w:lvlText w:val="%4."/>
      <w:lvlJc w:val="left"/>
      <w:pPr>
        <w:ind w:left="1858" w:hanging="480"/>
      </w:pPr>
    </w:lvl>
    <w:lvl w:ilvl="4" w:tplc="04090019" w:tentative="1">
      <w:start w:val="1"/>
      <w:numFmt w:val="ideographTraditional"/>
      <w:lvlText w:val="%5、"/>
      <w:lvlJc w:val="left"/>
      <w:pPr>
        <w:ind w:left="2338" w:hanging="480"/>
      </w:pPr>
    </w:lvl>
    <w:lvl w:ilvl="5" w:tplc="0409001B" w:tentative="1">
      <w:start w:val="1"/>
      <w:numFmt w:val="lowerRoman"/>
      <w:lvlText w:val="%6."/>
      <w:lvlJc w:val="right"/>
      <w:pPr>
        <w:ind w:left="2818" w:hanging="480"/>
      </w:pPr>
    </w:lvl>
    <w:lvl w:ilvl="6" w:tplc="0409000F" w:tentative="1">
      <w:start w:val="1"/>
      <w:numFmt w:val="decimal"/>
      <w:lvlText w:val="%7."/>
      <w:lvlJc w:val="left"/>
      <w:pPr>
        <w:ind w:left="3298" w:hanging="480"/>
      </w:pPr>
    </w:lvl>
    <w:lvl w:ilvl="7" w:tplc="04090019" w:tentative="1">
      <w:start w:val="1"/>
      <w:numFmt w:val="ideographTraditional"/>
      <w:lvlText w:val="%8、"/>
      <w:lvlJc w:val="left"/>
      <w:pPr>
        <w:ind w:left="3778" w:hanging="480"/>
      </w:pPr>
    </w:lvl>
    <w:lvl w:ilvl="8" w:tplc="0409001B" w:tentative="1">
      <w:start w:val="1"/>
      <w:numFmt w:val="lowerRoman"/>
      <w:lvlText w:val="%9."/>
      <w:lvlJc w:val="right"/>
      <w:pPr>
        <w:ind w:left="4258" w:hanging="480"/>
      </w:pPr>
    </w:lvl>
  </w:abstractNum>
  <w:abstractNum w:abstractNumId="35">
    <w:nsid w:val="28A15D77"/>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AED0438"/>
    <w:multiLevelType w:val="hybridMultilevel"/>
    <w:tmpl w:val="B4B616C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B28686D"/>
    <w:multiLevelType w:val="hybridMultilevel"/>
    <w:tmpl w:val="594C499E"/>
    <w:lvl w:ilvl="0" w:tplc="9B5A5E20">
      <w:start w:val="1"/>
      <w:numFmt w:val="taiwaneseCountingThousand"/>
      <w:lvlText w:val="(%1)"/>
      <w:lvlJc w:val="left"/>
      <w:pPr>
        <w:ind w:left="1470" w:hanging="720"/>
      </w:pPr>
      <w:rPr>
        <w:rFonts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38">
    <w:nsid w:val="2B576579"/>
    <w:multiLevelType w:val="hybridMultilevel"/>
    <w:tmpl w:val="AA4CB238"/>
    <w:lvl w:ilvl="0" w:tplc="D0502EAA">
      <w:start w:val="1"/>
      <w:numFmt w:val="taiwaneseCountingThousand"/>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9">
    <w:nsid w:val="2E01187F"/>
    <w:multiLevelType w:val="hybridMultilevel"/>
    <w:tmpl w:val="0C961CBC"/>
    <w:lvl w:ilvl="0" w:tplc="E4703510">
      <w:start w:val="1"/>
      <w:numFmt w:val="taiwaneseCountingThousand"/>
      <w:lvlText w:val="(%1)"/>
      <w:lvlJc w:val="left"/>
      <w:pPr>
        <w:ind w:left="480" w:hanging="480"/>
      </w:pPr>
      <w:rPr>
        <w:rFonts w:hint="eastAsia"/>
        <w:b w:val="0"/>
      </w:rPr>
    </w:lvl>
    <w:lvl w:ilvl="1" w:tplc="984E4D2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27B4E90"/>
    <w:multiLevelType w:val="hybridMultilevel"/>
    <w:tmpl w:val="B672BCBC"/>
    <w:lvl w:ilvl="0" w:tplc="7D14ED8C">
      <w:start w:val="1"/>
      <w:numFmt w:val="decimal"/>
      <w:lvlText w:val="%1."/>
      <w:lvlJc w:val="left"/>
      <w:pPr>
        <w:ind w:left="298" w:hanging="360"/>
      </w:pPr>
      <w:rPr>
        <w:rFonts w:hint="default"/>
      </w:rPr>
    </w:lvl>
    <w:lvl w:ilvl="1" w:tplc="04090019" w:tentative="1">
      <w:start w:val="1"/>
      <w:numFmt w:val="ideographTraditional"/>
      <w:lvlText w:val="%2、"/>
      <w:lvlJc w:val="left"/>
      <w:pPr>
        <w:ind w:left="898" w:hanging="480"/>
      </w:pPr>
    </w:lvl>
    <w:lvl w:ilvl="2" w:tplc="0409001B" w:tentative="1">
      <w:start w:val="1"/>
      <w:numFmt w:val="lowerRoman"/>
      <w:lvlText w:val="%3."/>
      <w:lvlJc w:val="right"/>
      <w:pPr>
        <w:ind w:left="1378" w:hanging="480"/>
      </w:pPr>
    </w:lvl>
    <w:lvl w:ilvl="3" w:tplc="0409000F" w:tentative="1">
      <w:start w:val="1"/>
      <w:numFmt w:val="decimal"/>
      <w:lvlText w:val="%4."/>
      <w:lvlJc w:val="left"/>
      <w:pPr>
        <w:ind w:left="1858" w:hanging="480"/>
      </w:pPr>
    </w:lvl>
    <w:lvl w:ilvl="4" w:tplc="04090019" w:tentative="1">
      <w:start w:val="1"/>
      <w:numFmt w:val="ideographTraditional"/>
      <w:lvlText w:val="%5、"/>
      <w:lvlJc w:val="left"/>
      <w:pPr>
        <w:ind w:left="2338" w:hanging="480"/>
      </w:pPr>
    </w:lvl>
    <w:lvl w:ilvl="5" w:tplc="0409001B" w:tentative="1">
      <w:start w:val="1"/>
      <w:numFmt w:val="lowerRoman"/>
      <w:lvlText w:val="%6."/>
      <w:lvlJc w:val="right"/>
      <w:pPr>
        <w:ind w:left="2818" w:hanging="480"/>
      </w:pPr>
    </w:lvl>
    <w:lvl w:ilvl="6" w:tplc="0409000F" w:tentative="1">
      <w:start w:val="1"/>
      <w:numFmt w:val="decimal"/>
      <w:lvlText w:val="%7."/>
      <w:lvlJc w:val="left"/>
      <w:pPr>
        <w:ind w:left="3298" w:hanging="480"/>
      </w:pPr>
    </w:lvl>
    <w:lvl w:ilvl="7" w:tplc="04090019" w:tentative="1">
      <w:start w:val="1"/>
      <w:numFmt w:val="ideographTraditional"/>
      <w:lvlText w:val="%8、"/>
      <w:lvlJc w:val="left"/>
      <w:pPr>
        <w:ind w:left="3778" w:hanging="480"/>
      </w:pPr>
    </w:lvl>
    <w:lvl w:ilvl="8" w:tplc="0409001B" w:tentative="1">
      <w:start w:val="1"/>
      <w:numFmt w:val="lowerRoman"/>
      <w:lvlText w:val="%9."/>
      <w:lvlJc w:val="right"/>
      <w:pPr>
        <w:ind w:left="4258" w:hanging="480"/>
      </w:pPr>
    </w:lvl>
  </w:abstractNum>
  <w:abstractNum w:abstractNumId="41">
    <w:nsid w:val="32BD435F"/>
    <w:multiLevelType w:val="multilevel"/>
    <w:tmpl w:val="A58E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3365739"/>
    <w:multiLevelType w:val="hybridMultilevel"/>
    <w:tmpl w:val="FF8E7A8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38A60BE"/>
    <w:multiLevelType w:val="hybridMultilevel"/>
    <w:tmpl w:val="9A36905A"/>
    <w:lvl w:ilvl="0" w:tplc="F4A29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4E87870"/>
    <w:multiLevelType w:val="hybridMultilevel"/>
    <w:tmpl w:val="41664F72"/>
    <w:lvl w:ilvl="0" w:tplc="E222C998">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6552843"/>
    <w:multiLevelType w:val="hybridMultilevel"/>
    <w:tmpl w:val="756ADE7C"/>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8572486"/>
    <w:multiLevelType w:val="hybridMultilevel"/>
    <w:tmpl w:val="B6A68992"/>
    <w:lvl w:ilvl="0" w:tplc="BDA4EB90">
      <w:start w:val="1"/>
      <w:numFmt w:val="decimal"/>
      <w:lvlText w:val="%1."/>
      <w:lvlJc w:val="left"/>
      <w:pPr>
        <w:ind w:left="1635" w:hanging="36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47">
    <w:nsid w:val="3A6E5E55"/>
    <w:multiLevelType w:val="hybridMultilevel"/>
    <w:tmpl w:val="2C506C68"/>
    <w:lvl w:ilvl="0" w:tplc="C380ADFC">
      <w:start w:val="1"/>
      <w:numFmt w:val="decimal"/>
      <w:lvlText w:val="%1."/>
      <w:lvlJc w:val="left"/>
      <w:pPr>
        <w:ind w:left="360" w:hanging="36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DE82D0D"/>
    <w:multiLevelType w:val="hybridMultilevel"/>
    <w:tmpl w:val="B4B616C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1AF0C0B"/>
    <w:multiLevelType w:val="hybridMultilevel"/>
    <w:tmpl w:val="0F883602"/>
    <w:lvl w:ilvl="0" w:tplc="C74A0182">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0">
    <w:nsid w:val="4340391C"/>
    <w:multiLevelType w:val="hybridMultilevel"/>
    <w:tmpl w:val="11A43104"/>
    <w:lvl w:ilvl="0" w:tplc="374842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3DB7B2F"/>
    <w:multiLevelType w:val="hybridMultilevel"/>
    <w:tmpl w:val="13EA7534"/>
    <w:lvl w:ilvl="0" w:tplc="FEE664D0">
      <w:start w:val="1"/>
      <w:numFmt w:val="decimal"/>
      <w:lvlText w:val="(%1)"/>
      <w:lvlJc w:val="left"/>
      <w:pPr>
        <w:ind w:left="825" w:hanging="465"/>
      </w:pPr>
      <w:rPr>
        <w:rFonts w:cs="細明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2">
    <w:nsid w:val="444A1E4E"/>
    <w:multiLevelType w:val="hybridMultilevel"/>
    <w:tmpl w:val="9EFCC43E"/>
    <w:lvl w:ilvl="0" w:tplc="C6A890D4">
      <w:start w:val="1"/>
      <w:numFmt w:val="taiwaneseCountingThousand"/>
      <w:lvlText w:val="%1、"/>
      <w:lvlJc w:val="left"/>
      <w:pPr>
        <w:ind w:left="1363" w:hanging="720"/>
      </w:pPr>
      <w:rPr>
        <w:rFonts w:hint="default"/>
        <w:sz w:val="24"/>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53">
    <w:nsid w:val="45E34995"/>
    <w:multiLevelType w:val="hybridMultilevel"/>
    <w:tmpl w:val="B672BCBC"/>
    <w:lvl w:ilvl="0" w:tplc="7D14ED8C">
      <w:start w:val="1"/>
      <w:numFmt w:val="decimal"/>
      <w:lvlText w:val="%1."/>
      <w:lvlJc w:val="left"/>
      <w:pPr>
        <w:ind w:left="298" w:hanging="360"/>
      </w:pPr>
      <w:rPr>
        <w:rFonts w:hint="default"/>
      </w:rPr>
    </w:lvl>
    <w:lvl w:ilvl="1" w:tplc="04090019" w:tentative="1">
      <w:start w:val="1"/>
      <w:numFmt w:val="ideographTraditional"/>
      <w:lvlText w:val="%2、"/>
      <w:lvlJc w:val="left"/>
      <w:pPr>
        <w:ind w:left="898" w:hanging="480"/>
      </w:pPr>
    </w:lvl>
    <w:lvl w:ilvl="2" w:tplc="0409001B" w:tentative="1">
      <w:start w:val="1"/>
      <w:numFmt w:val="lowerRoman"/>
      <w:lvlText w:val="%3."/>
      <w:lvlJc w:val="right"/>
      <w:pPr>
        <w:ind w:left="1378" w:hanging="480"/>
      </w:pPr>
    </w:lvl>
    <w:lvl w:ilvl="3" w:tplc="0409000F" w:tentative="1">
      <w:start w:val="1"/>
      <w:numFmt w:val="decimal"/>
      <w:lvlText w:val="%4."/>
      <w:lvlJc w:val="left"/>
      <w:pPr>
        <w:ind w:left="1858" w:hanging="480"/>
      </w:pPr>
    </w:lvl>
    <w:lvl w:ilvl="4" w:tplc="04090019" w:tentative="1">
      <w:start w:val="1"/>
      <w:numFmt w:val="ideographTraditional"/>
      <w:lvlText w:val="%5、"/>
      <w:lvlJc w:val="left"/>
      <w:pPr>
        <w:ind w:left="2338" w:hanging="480"/>
      </w:pPr>
    </w:lvl>
    <w:lvl w:ilvl="5" w:tplc="0409001B" w:tentative="1">
      <w:start w:val="1"/>
      <w:numFmt w:val="lowerRoman"/>
      <w:lvlText w:val="%6."/>
      <w:lvlJc w:val="right"/>
      <w:pPr>
        <w:ind w:left="2818" w:hanging="480"/>
      </w:pPr>
    </w:lvl>
    <w:lvl w:ilvl="6" w:tplc="0409000F" w:tentative="1">
      <w:start w:val="1"/>
      <w:numFmt w:val="decimal"/>
      <w:lvlText w:val="%7."/>
      <w:lvlJc w:val="left"/>
      <w:pPr>
        <w:ind w:left="3298" w:hanging="480"/>
      </w:pPr>
    </w:lvl>
    <w:lvl w:ilvl="7" w:tplc="04090019" w:tentative="1">
      <w:start w:val="1"/>
      <w:numFmt w:val="ideographTraditional"/>
      <w:lvlText w:val="%8、"/>
      <w:lvlJc w:val="left"/>
      <w:pPr>
        <w:ind w:left="3778" w:hanging="480"/>
      </w:pPr>
    </w:lvl>
    <w:lvl w:ilvl="8" w:tplc="0409001B" w:tentative="1">
      <w:start w:val="1"/>
      <w:numFmt w:val="lowerRoman"/>
      <w:lvlText w:val="%9."/>
      <w:lvlJc w:val="right"/>
      <w:pPr>
        <w:ind w:left="4258" w:hanging="480"/>
      </w:pPr>
    </w:lvl>
  </w:abstractNum>
  <w:abstractNum w:abstractNumId="54">
    <w:nsid w:val="473A5200"/>
    <w:multiLevelType w:val="hybridMultilevel"/>
    <w:tmpl w:val="F08E029E"/>
    <w:lvl w:ilvl="0" w:tplc="2452DC52">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7653C41"/>
    <w:multiLevelType w:val="hybridMultilevel"/>
    <w:tmpl w:val="ED7C553E"/>
    <w:lvl w:ilvl="0" w:tplc="90EA05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A770485"/>
    <w:multiLevelType w:val="hybridMultilevel"/>
    <w:tmpl w:val="D71040B8"/>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CBA44F6"/>
    <w:multiLevelType w:val="hybridMultilevel"/>
    <w:tmpl w:val="CDEA2D1A"/>
    <w:lvl w:ilvl="0" w:tplc="16C274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E333F66"/>
    <w:multiLevelType w:val="hybridMultilevel"/>
    <w:tmpl w:val="756ADE7C"/>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EA73475"/>
    <w:multiLevelType w:val="hybridMultilevel"/>
    <w:tmpl w:val="118A5A72"/>
    <w:lvl w:ilvl="0" w:tplc="4C140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3442469"/>
    <w:multiLevelType w:val="hybridMultilevel"/>
    <w:tmpl w:val="2C540812"/>
    <w:lvl w:ilvl="0" w:tplc="19FAED42">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5CA60E0"/>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6471C40"/>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B5D553B"/>
    <w:multiLevelType w:val="hybridMultilevel"/>
    <w:tmpl w:val="FF8E7A8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C031F53"/>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D084D92"/>
    <w:multiLevelType w:val="hybridMultilevel"/>
    <w:tmpl w:val="D71040B8"/>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3FB691F"/>
    <w:multiLevelType w:val="hybridMultilevel"/>
    <w:tmpl w:val="756ADE7C"/>
    <w:lvl w:ilvl="0" w:tplc="F43A04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44A38AA"/>
    <w:multiLevelType w:val="hybridMultilevel"/>
    <w:tmpl w:val="D286F9A0"/>
    <w:lvl w:ilvl="0" w:tplc="AE6C091C">
      <w:start w:val="1"/>
      <w:numFmt w:val="decimal"/>
      <w:lvlText w:val="%1."/>
      <w:lvlJc w:val="left"/>
      <w:pPr>
        <w:ind w:left="326" w:hanging="360"/>
      </w:pPr>
      <w:rPr>
        <w:rFonts w:cs="標楷體"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68">
    <w:nsid w:val="65874ABD"/>
    <w:multiLevelType w:val="hybridMultilevel"/>
    <w:tmpl w:val="594C499E"/>
    <w:lvl w:ilvl="0" w:tplc="9B5A5E20">
      <w:start w:val="1"/>
      <w:numFmt w:val="taiwaneseCountingThousand"/>
      <w:lvlText w:val="(%1)"/>
      <w:lvlJc w:val="left"/>
      <w:pPr>
        <w:ind w:left="1470" w:hanging="720"/>
      </w:pPr>
      <w:rPr>
        <w:rFonts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69">
    <w:nsid w:val="65C62B38"/>
    <w:multiLevelType w:val="hybridMultilevel"/>
    <w:tmpl w:val="4692BB9E"/>
    <w:lvl w:ilvl="0" w:tplc="BDAAD8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0">
    <w:nsid w:val="666C7F48"/>
    <w:multiLevelType w:val="hybridMultilevel"/>
    <w:tmpl w:val="B50E8CA2"/>
    <w:lvl w:ilvl="0" w:tplc="5F3CEF02">
      <w:start w:val="1"/>
      <w:numFmt w:val="ideographLegalTraditional"/>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7416FF7"/>
    <w:multiLevelType w:val="hybridMultilevel"/>
    <w:tmpl w:val="594C499E"/>
    <w:lvl w:ilvl="0" w:tplc="9B5A5E20">
      <w:start w:val="1"/>
      <w:numFmt w:val="taiwaneseCountingThousand"/>
      <w:lvlText w:val="(%1)"/>
      <w:lvlJc w:val="left"/>
      <w:pPr>
        <w:ind w:left="1470" w:hanging="720"/>
      </w:pPr>
      <w:rPr>
        <w:rFonts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72">
    <w:nsid w:val="6930175F"/>
    <w:multiLevelType w:val="hybridMultilevel"/>
    <w:tmpl w:val="EEC829E2"/>
    <w:lvl w:ilvl="0" w:tplc="D6982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69511941"/>
    <w:multiLevelType w:val="hybridMultilevel"/>
    <w:tmpl w:val="E006CD34"/>
    <w:lvl w:ilvl="0" w:tplc="0E5C4A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6F57358C"/>
    <w:multiLevelType w:val="hybridMultilevel"/>
    <w:tmpl w:val="181A16FE"/>
    <w:lvl w:ilvl="0" w:tplc="D6143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711B6C29"/>
    <w:multiLevelType w:val="hybridMultilevel"/>
    <w:tmpl w:val="F9802974"/>
    <w:lvl w:ilvl="0" w:tplc="2114672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1231140"/>
    <w:multiLevelType w:val="hybridMultilevel"/>
    <w:tmpl w:val="CB6A2A52"/>
    <w:lvl w:ilvl="0" w:tplc="4AD64328">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7">
    <w:nsid w:val="71581CA0"/>
    <w:multiLevelType w:val="hybridMultilevel"/>
    <w:tmpl w:val="E51CF320"/>
    <w:lvl w:ilvl="0" w:tplc="583A31D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8">
    <w:nsid w:val="73420E3D"/>
    <w:multiLevelType w:val="hybridMultilevel"/>
    <w:tmpl w:val="95EAC710"/>
    <w:lvl w:ilvl="0" w:tplc="984E4D2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75575EAA"/>
    <w:multiLevelType w:val="hybridMultilevel"/>
    <w:tmpl w:val="CFDE0688"/>
    <w:lvl w:ilvl="0" w:tplc="209EA9EA">
      <w:start w:val="5"/>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67B310D"/>
    <w:multiLevelType w:val="hybridMultilevel"/>
    <w:tmpl w:val="C4905F7E"/>
    <w:lvl w:ilvl="0" w:tplc="77265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7A0B511F"/>
    <w:multiLevelType w:val="hybridMultilevel"/>
    <w:tmpl w:val="95EAC710"/>
    <w:lvl w:ilvl="0" w:tplc="984E4D2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7AF67C9B"/>
    <w:multiLevelType w:val="hybridMultilevel"/>
    <w:tmpl w:val="B4B616C6"/>
    <w:lvl w:ilvl="0" w:tplc="E47035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7D307FD9"/>
    <w:multiLevelType w:val="hybridMultilevel"/>
    <w:tmpl w:val="F65EF982"/>
    <w:lvl w:ilvl="0" w:tplc="303AAB16">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7DDB1042"/>
    <w:multiLevelType w:val="hybridMultilevel"/>
    <w:tmpl w:val="82AED598"/>
    <w:lvl w:ilvl="0" w:tplc="A5A0686C">
      <w:start w:val="1"/>
      <w:numFmt w:val="decimal"/>
      <w:lvlText w:val="%1."/>
      <w:lvlJc w:val="left"/>
      <w:pPr>
        <w:ind w:left="1020" w:hanging="36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num w:numId="1">
    <w:abstractNumId w:val="70"/>
  </w:num>
  <w:num w:numId="2">
    <w:abstractNumId w:val="82"/>
  </w:num>
  <w:num w:numId="3">
    <w:abstractNumId w:val="63"/>
  </w:num>
  <w:num w:numId="4">
    <w:abstractNumId w:val="29"/>
  </w:num>
  <w:num w:numId="5">
    <w:abstractNumId w:val="77"/>
  </w:num>
  <w:num w:numId="6">
    <w:abstractNumId w:val="27"/>
  </w:num>
  <w:num w:numId="7">
    <w:abstractNumId w:val="35"/>
  </w:num>
  <w:num w:numId="8">
    <w:abstractNumId w:val="14"/>
  </w:num>
  <w:num w:numId="9">
    <w:abstractNumId w:val="61"/>
  </w:num>
  <w:num w:numId="10">
    <w:abstractNumId w:val="55"/>
  </w:num>
  <w:num w:numId="11">
    <w:abstractNumId w:val="16"/>
  </w:num>
  <w:num w:numId="12">
    <w:abstractNumId w:val="62"/>
  </w:num>
  <w:num w:numId="13">
    <w:abstractNumId w:val="5"/>
  </w:num>
  <w:num w:numId="14">
    <w:abstractNumId w:val="43"/>
  </w:num>
  <w:num w:numId="15">
    <w:abstractNumId w:val="75"/>
  </w:num>
  <w:num w:numId="16">
    <w:abstractNumId w:val="39"/>
  </w:num>
  <w:num w:numId="17">
    <w:abstractNumId w:val="64"/>
  </w:num>
  <w:num w:numId="18">
    <w:abstractNumId w:val="80"/>
  </w:num>
  <w:num w:numId="19">
    <w:abstractNumId w:val="37"/>
  </w:num>
  <w:num w:numId="20">
    <w:abstractNumId w:val="13"/>
  </w:num>
  <w:num w:numId="21">
    <w:abstractNumId w:val="2"/>
  </w:num>
  <w:num w:numId="22">
    <w:abstractNumId w:val="67"/>
  </w:num>
  <w:num w:numId="23">
    <w:abstractNumId w:val="8"/>
  </w:num>
  <w:num w:numId="24">
    <w:abstractNumId w:val="53"/>
  </w:num>
  <w:num w:numId="25">
    <w:abstractNumId w:val="34"/>
  </w:num>
  <w:num w:numId="26">
    <w:abstractNumId w:val="40"/>
  </w:num>
  <w:num w:numId="27">
    <w:abstractNumId w:val="54"/>
  </w:num>
  <w:num w:numId="28">
    <w:abstractNumId w:val="69"/>
  </w:num>
  <w:num w:numId="29">
    <w:abstractNumId w:val="51"/>
  </w:num>
  <w:num w:numId="30">
    <w:abstractNumId w:val="10"/>
  </w:num>
  <w:num w:numId="31">
    <w:abstractNumId w:val="79"/>
  </w:num>
  <w:num w:numId="32">
    <w:abstractNumId w:val="72"/>
  </w:num>
  <w:num w:numId="33">
    <w:abstractNumId w:val="31"/>
  </w:num>
  <w:num w:numId="34">
    <w:abstractNumId w:val="81"/>
  </w:num>
  <w:num w:numId="35">
    <w:abstractNumId w:val="78"/>
  </w:num>
  <w:num w:numId="36">
    <w:abstractNumId w:val="18"/>
  </w:num>
  <w:num w:numId="37">
    <w:abstractNumId w:val="71"/>
  </w:num>
  <w:num w:numId="38">
    <w:abstractNumId w:val="22"/>
  </w:num>
  <w:num w:numId="39">
    <w:abstractNumId w:val="25"/>
  </w:num>
  <w:num w:numId="40">
    <w:abstractNumId w:val="73"/>
  </w:num>
  <w:num w:numId="41">
    <w:abstractNumId w:val="1"/>
  </w:num>
  <w:num w:numId="42">
    <w:abstractNumId w:val="0"/>
  </w:num>
  <w:num w:numId="43">
    <w:abstractNumId w:val="21"/>
  </w:num>
  <w:num w:numId="44">
    <w:abstractNumId w:val="74"/>
  </w:num>
  <w:num w:numId="45">
    <w:abstractNumId w:val="52"/>
  </w:num>
  <w:num w:numId="46">
    <w:abstractNumId w:val="36"/>
  </w:num>
  <w:num w:numId="47">
    <w:abstractNumId w:val="60"/>
  </w:num>
  <w:num w:numId="48">
    <w:abstractNumId w:val="83"/>
  </w:num>
  <w:num w:numId="49">
    <w:abstractNumId w:val="44"/>
  </w:num>
  <w:num w:numId="50">
    <w:abstractNumId w:val="26"/>
  </w:num>
  <w:num w:numId="51">
    <w:abstractNumId w:val="7"/>
  </w:num>
  <w:num w:numId="52">
    <w:abstractNumId w:val="4"/>
  </w:num>
  <w:num w:numId="53">
    <w:abstractNumId w:val="56"/>
  </w:num>
  <w:num w:numId="54">
    <w:abstractNumId w:val="65"/>
  </w:num>
  <w:num w:numId="55">
    <w:abstractNumId w:val="12"/>
  </w:num>
  <w:num w:numId="56">
    <w:abstractNumId w:val="50"/>
  </w:num>
  <w:num w:numId="57">
    <w:abstractNumId w:val="9"/>
  </w:num>
  <w:num w:numId="58">
    <w:abstractNumId w:val="6"/>
  </w:num>
  <w:num w:numId="59">
    <w:abstractNumId w:val="20"/>
  </w:num>
  <w:num w:numId="60">
    <w:abstractNumId w:val="15"/>
  </w:num>
  <w:num w:numId="61">
    <w:abstractNumId w:val="66"/>
  </w:num>
  <w:num w:numId="62">
    <w:abstractNumId w:val="17"/>
  </w:num>
  <w:num w:numId="63">
    <w:abstractNumId w:val="48"/>
  </w:num>
  <w:num w:numId="64">
    <w:abstractNumId w:val="45"/>
  </w:num>
  <w:num w:numId="65">
    <w:abstractNumId w:val="58"/>
  </w:num>
  <w:num w:numId="66">
    <w:abstractNumId w:val="42"/>
  </w:num>
  <w:num w:numId="67">
    <w:abstractNumId w:val="57"/>
  </w:num>
  <w:num w:numId="68">
    <w:abstractNumId w:val="49"/>
  </w:num>
  <w:num w:numId="69">
    <w:abstractNumId w:val="68"/>
  </w:num>
  <w:num w:numId="70">
    <w:abstractNumId w:val="24"/>
  </w:num>
  <w:num w:numId="71">
    <w:abstractNumId w:val="3"/>
  </w:num>
  <w:num w:numId="72">
    <w:abstractNumId w:val="76"/>
  </w:num>
  <w:num w:numId="73">
    <w:abstractNumId w:val="38"/>
  </w:num>
  <w:num w:numId="74">
    <w:abstractNumId w:val="30"/>
  </w:num>
  <w:num w:numId="75">
    <w:abstractNumId w:val="46"/>
  </w:num>
  <w:num w:numId="76">
    <w:abstractNumId w:val="28"/>
  </w:num>
  <w:num w:numId="77">
    <w:abstractNumId w:val="47"/>
  </w:num>
  <w:num w:numId="78">
    <w:abstractNumId w:val="11"/>
  </w:num>
  <w:num w:numId="79">
    <w:abstractNumId w:val="59"/>
  </w:num>
  <w:num w:numId="80">
    <w:abstractNumId w:val="19"/>
  </w:num>
  <w:num w:numId="81">
    <w:abstractNumId w:val="41"/>
  </w:num>
  <w:num w:numId="82">
    <w:abstractNumId w:val="23"/>
  </w:num>
  <w:num w:numId="83">
    <w:abstractNumId w:val="32"/>
  </w:num>
  <w:num w:numId="84">
    <w:abstractNumId w:val="33"/>
  </w:num>
  <w:num w:numId="85">
    <w:abstractNumId w:val="84"/>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82638"/>
    <w:rsid w:val="000033A4"/>
    <w:rsid w:val="000036D1"/>
    <w:rsid w:val="00004519"/>
    <w:rsid w:val="000130A0"/>
    <w:rsid w:val="0001434A"/>
    <w:rsid w:val="00014808"/>
    <w:rsid w:val="0001507D"/>
    <w:rsid w:val="00020B6B"/>
    <w:rsid w:val="00022739"/>
    <w:rsid w:val="000232C4"/>
    <w:rsid w:val="00024157"/>
    <w:rsid w:val="00024459"/>
    <w:rsid w:val="00024CB4"/>
    <w:rsid w:val="0002510B"/>
    <w:rsid w:val="00025A5E"/>
    <w:rsid w:val="000325D9"/>
    <w:rsid w:val="00033BDE"/>
    <w:rsid w:val="00034C1E"/>
    <w:rsid w:val="00035F4A"/>
    <w:rsid w:val="00040A9C"/>
    <w:rsid w:val="00041A97"/>
    <w:rsid w:val="00042889"/>
    <w:rsid w:val="00042E2B"/>
    <w:rsid w:val="00044C19"/>
    <w:rsid w:val="000520B0"/>
    <w:rsid w:val="00053FB9"/>
    <w:rsid w:val="00056C5A"/>
    <w:rsid w:val="0006073E"/>
    <w:rsid w:val="00063324"/>
    <w:rsid w:val="0006335C"/>
    <w:rsid w:val="00064C4C"/>
    <w:rsid w:val="000678E6"/>
    <w:rsid w:val="000704D1"/>
    <w:rsid w:val="00073717"/>
    <w:rsid w:val="00076514"/>
    <w:rsid w:val="0007726A"/>
    <w:rsid w:val="000852D7"/>
    <w:rsid w:val="0008585E"/>
    <w:rsid w:val="00087A89"/>
    <w:rsid w:val="00092A62"/>
    <w:rsid w:val="00092FF6"/>
    <w:rsid w:val="000930D9"/>
    <w:rsid w:val="0009357A"/>
    <w:rsid w:val="000937D3"/>
    <w:rsid w:val="00095DE5"/>
    <w:rsid w:val="00096BB9"/>
    <w:rsid w:val="000972D3"/>
    <w:rsid w:val="00097E94"/>
    <w:rsid w:val="000A0ABB"/>
    <w:rsid w:val="000A0B31"/>
    <w:rsid w:val="000B0D7B"/>
    <w:rsid w:val="000B1193"/>
    <w:rsid w:val="000B57EA"/>
    <w:rsid w:val="000B6AA5"/>
    <w:rsid w:val="000C3076"/>
    <w:rsid w:val="000C707A"/>
    <w:rsid w:val="000D039D"/>
    <w:rsid w:val="000E00B1"/>
    <w:rsid w:val="000E18AA"/>
    <w:rsid w:val="000E2E0D"/>
    <w:rsid w:val="000E58BA"/>
    <w:rsid w:val="000F3448"/>
    <w:rsid w:val="000F3E58"/>
    <w:rsid w:val="000F459B"/>
    <w:rsid w:val="000F6876"/>
    <w:rsid w:val="000F68B8"/>
    <w:rsid w:val="000F7242"/>
    <w:rsid w:val="001007E8"/>
    <w:rsid w:val="001022C5"/>
    <w:rsid w:val="00102BFC"/>
    <w:rsid w:val="00104189"/>
    <w:rsid w:val="00105450"/>
    <w:rsid w:val="001059FE"/>
    <w:rsid w:val="001066A8"/>
    <w:rsid w:val="00107B13"/>
    <w:rsid w:val="00110F1C"/>
    <w:rsid w:val="00111BF2"/>
    <w:rsid w:val="001152F4"/>
    <w:rsid w:val="0011603A"/>
    <w:rsid w:val="001164E7"/>
    <w:rsid w:val="00120EB0"/>
    <w:rsid w:val="00121496"/>
    <w:rsid w:val="001232BA"/>
    <w:rsid w:val="00123D6B"/>
    <w:rsid w:val="00131162"/>
    <w:rsid w:val="00132B26"/>
    <w:rsid w:val="00133014"/>
    <w:rsid w:val="00136023"/>
    <w:rsid w:val="001425EA"/>
    <w:rsid w:val="00142AC9"/>
    <w:rsid w:val="0014354D"/>
    <w:rsid w:val="0014355F"/>
    <w:rsid w:val="001457BF"/>
    <w:rsid w:val="00146772"/>
    <w:rsid w:val="001552CB"/>
    <w:rsid w:val="00157737"/>
    <w:rsid w:val="00157E60"/>
    <w:rsid w:val="00162C54"/>
    <w:rsid w:val="00164830"/>
    <w:rsid w:val="001652FE"/>
    <w:rsid w:val="00165862"/>
    <w:rsid w:val="00165A01"/>
    <w:rsid w:val="001677E5"/>
    <w:rsid w:val="00170E97"/>
    <w:rsid w:val="001712C1"/>
    <w:rsid w:val="00171911"/>
    <w:rsid w:val="00180A59"/>
    <w:rsid w:val="00180FDE"/>
    <w:rsid w:val="00182C5F"/>
    <w:rsid w:val="0018325B"/>
    <w:rsid w:val="00184766"/>
    <w:rsid w:val="00185482"/>
    <w:rsid w:val="00185C7F"/>
    <w:rsid w:val="001869FF"/>
    <w:rsid w:val="00191F60"/>
    <w:rsid w:val="001929DD"/>
    <w:rsid w:val="00197553"/>
    <w:rsid w:val="001A3AAB"/>
    <w:rsid w:val="001A3C7B"/>
    <w:rsid w:val="001A4E68"/>
    <w:rsid w:val="001A4F4F"/>
    <w:rsid w:val="001A50FD"/>
    <w:rsid w:val="001A640C"/>
    <w:rsid w:val="001A755D"/>
    <w:rsid w:val="001A7C93"/>
    <w:rsid w:val="001B0177"/>
    <w:rsid w:val="001B4A08"/>
    <w:rsid w:val="001C5CF6"/>
    <w:rsid w:val="001C79CC"/>
    <w:rsid w:val="001D1ADC"/>
    <w:rsid w:val="001D2D7D"/>
    <w:rsid w:val="001D5510"/>
    <w:rsid w:val="001D58A4"/>
    <w:rsid w:val="001E3324"/>
    <w:rsid w:val="001E3BB8"/>
    <w:rsid w:val="001E6895"/>
    <w:rsid w:val="001E7457"/>
    <w:rsid w:val="001F04F5"/>
    <w:rsid w:val="001F341B"/>
    <w:rsid w:val="001F39F2"/>
    <w:rsid w:val="001F5DE2"/>
    <w:rsid w:val="001F6551"/>
    <w:rsid w:val="0020176D"/>
    <w:rsid w:val="00202140"/>
    <w:rsid w:val="00203813"/>
    <w:rsid w:val="00205C6E"/>
    <w:rsid w:val="0020690B"/>
    <w:rsid w:val="00207DF8"/>
    <w:rsid w:val="00207E0C"/>
    <w:rsid w:val="002104C5"/>
    <w:rsid w:val="00210932"/>
    <w:rsid w:val="0021144B"/>
    <w:rsid w:val="00211DDA"/>
    <w:rsid w:val="00217342"/>
    <w:rsid w:val="0022100D"/>
    <w:rsid w:val="00224C46"/>
    <w:rsid w:val="002260B2"/>
    <w:rsid w:val="00233F13"/>
    <w:rsid w:val="002363A7"/>
    <w:rsid w:val="00242630"/>
    <w:rsid w:val="00244197"/>
    <w:rsid w:val="00244253"/>
    <w:rsid w:val="00247782"/>
    <w:rsid w:val="00250D5A"/>
    <w:rsid w:val="0025405C"/>
    <w:rsid w:val="00254833"/>
    <w:rsid w:val="00255A00"/>
    <w:rsid w:val="00256BF7"/>
    <w:rsid w:val="00256D87"/>
    <w:rsid w:val="002606D3"/>
    <w:rsid w:val="00263B94"/>
    <w:rsid w:val="0026665E"/>
    <w:rsid w:val="002713D3"/>
    <w:rsid w:val="002714DE"/>
    <w:rsid w:val="00273BC8"/>
    <w:rsid w:val="0028156E"/>
    <w:rsid w:val="002843E4"/>
    <w:rsid w:val="00292486"/>
    <w:rsid w:val="00293DE0"/>
    <w:rsid w:val="00296639"/>
    <w:rsid w:val="002A094D"/>
    <w:rsid w:val="002A17BE"/>
    <w:rsid w:val="002A3593"/>
    <w:rsid w:val="002A37A2"/>
    <w:rsid w:val="002B32CF"/>
    <w:rsid w:val="002B468C"/>
    <w:rsid w:val="002B5312"/>
    <w:rsid w:val="002C0660"/>
    <w:rsid w:val="002C0D90"/>
    <w:rsid w:val="002C0F98"/>
    <w:rsid w:val="002C55DB"/>
    <w:rsid w:val="002C7298"/>
    <w:rsid w:val="002D7D6A"/>
    <w:rsid w:val="002E0599"/>
    <w:rsid w:val="002E2738"/>
    <w:rsid w:val="002E2AF8"/>
    <w:rsid w:val="002E3609"/>
    <w:rsid w:val="002E78E3"/>
    <w:rsid w:val="002E7BCF"/>
    <w:rsid w:val="002E7FA9"/>
    <w:rsid w:val="002F107C"/>
    <w:rsid w:val="002F2B13"/>
    <w:rsid w:val="002F2D15"/>
    <w:rsid w:val="002F3E09"/>
    <w:rsid w:val="002F54A2"/>
    <w:rsid w:val="002F7497"/>
    <w:rsid w:val="00300C5D"/>
    <w:rsid w:val="00302821"/>
    <w:rsid w:val="003061D3"/>
    <w:rsid w:val="003121EE"/>
    <w:rsid w:val="003164D6"/>
    <w:rsid w:val="00323023"/>
    <w:rsid w:val="00324DD9"/>
    <w:rsid w:val="00334F91"/>
    <w:rsid w:val="00337E73"/>
    <w:rsid w:val="0034496E"/>
    <w:rsid w:val="003452CD"/>
    <w:rsid w:val="0035134D"/>
    <w:rsid w:val="00354F39"/>
    <w:rsid w:val="00356C01"/>
    <w:rsid w:val="003578F3"/>
    <w:rsid w:val="003600FF"/>
    <w:rsid w:val="00360781"/>
    <w:rsid w:val="00363DFE"/>
    <w:rsid w:val="00364914"/>
    <w:rsid w:val="0036590F"/>
    <w:rsid w:val="00366835"/>
    <w:rsid w:val="00366AB1"/>
    <w:rsid w:val="00366B7F"/>
    <w:rsid w:val="0037004B"/>
    <w:rsid w:val="00370335"/>
    <w:rsid w:val="00372498"/>
    <w:rsid w:val="00374F4B"/>
    <w:rsid w:val="00375E1B"/>
    <w:rsid w:val="00376DF1"/>
    <w:rsid w:val="0037745C"/>
    <w:rsid w:val="0038120A"/>
    <w:rsid w:val="00381950"/>
    <w:rsid w:val="00382821"/>
    <w:rsid w:val="00383407"/>
    <w:rsid w:val="00385D41"/>
    <w:rsid w:val="0038746A"/>
    <w:rsid w:val="00390C78"/>
    <w:rsid w:val="0039252B"/>
    <w:rsid w:val="00392ECF"/>
    <w:rsid w:val="00394C5E"/>
    <w:rsid w:val="00395E91"/>
    <w:rsid w:val="003A052B"/>
    <w:rsid w:val="003A1C62"/>
    <w:rsid w:val="003A3534"/>
    <w:rsid w:val="003A5F60"/>
    <w:rsid w:val="003B0EE9"/>
    <w:rsid w:val="003B1C88"/>
    <w:rsid w:val="003B381D"/>
    <w:rsid w:val="003B3F6B"/>
    <w:rsid w:val="003B479A"/>
    <w:rsid w:val="003B4C2F"/>
    <w:rsid w:val="003B4F9D"/>
    <w:rsid w:val="003B5362"/>
    <w:rsid w:val="003B7AD4"/>
    <w:rsid w:val="003C05B7"/>
    <w:rsid w:val="003C1C72"/>
    <w:rsid w:val="003C3350"/>
    <w:rsid w:val="003C595E"/>
    <w:rsid w:val="003D041D"/>
    <w:rsid w:val="003D0A81"/>
    <w:rsid w:val="003D1A1A"/>
    <w:rsid w:val="003D3A93"/>
    <w:rsid w:val="003D6A02"/>
    <w:rsid w:val="003D6E4C"/>
    <w:rsid w:val="003E012A"/>
    <w:rsid w:val="003E25AB"/>
    <w:rsid w:val="003E7380"/>
    <w:rsid w:val="003F1643"/>
    <w:rsid w:val="003F2081"/>
    <w:rsid w:val="003F5ECB"/>
    <w:rsid w:val="003F6AC2"/>
    <w:rsid w:val="003F7481"/>
    <w:rsid w:val="004001D8"/>
    <w:rsid w:val="00402A92"/>
    <w:rsid w:val="004064C2"/>
    <w:rsid w:val="00410838"/>
    <w:rsid w:val="0041239C"/>
    <w:rsid w:val="00413E70"/>
    <w:rsid w:val="004154AA"/>
    <w:rsid w:val="00415756"/>
    <w:rsid w:val="00415EB7"/>
    <w:rsid w:val="004162ED"/>
    <w:rsid w:val="0041674A"/>
    <w:rsid w:val="00421A5A"/>
    <w:rsid w:val="00423B04"/>
    <w:rsid w:val="004247BA"/>
    <w:rsid w:val="00425266"/>
    <w:rsid w:val="00425272"/>
    <w:rsid w:val="00425A9D"/>
    <w:rsid w:val="004308D4"/>
    <w:rsid w:val="0043363C"/>
    <w:rsid w:val="004337C2"/>
    <w:rsid w:val="00434E4A"/>
    <w:rsid w:val="00434F1F"/>
    <w:rsid w:val="004427EA"/>
    <w:rsid w:val="004442F5"/>
    <w:rsid w:val="004501BE"/>
    <w:rsid w:val="00451572"/>
    <w:rsid w:val="00457B51"/>
    <w:rsid w:val="0046051B"/>
    <w:rsid w:val="0046551C"/>
    <w:rsid w:val="00465AAD"/>
    <w:rsid w:val="00472BA8"/>
    <w:rsid w:val="00472E9E"/>
    <w:rsid w:val="0047416B"/>
    <w:rsid w:val="00482BA8"/>
    <w:rsid w:val="00483667"/>
    <w:rsid w:val="00484A8A"/>
    <w:rsid w:val="00486567"/>
    <w:rsid w:val="004873A2"/>
    <w:rsid w:val="0049002F"/>
    <w:rsid w:val="00490896"/>
    <w:rsid w:val="004941B8"/>
    <w:rsid w:val="00494DE9"/>
    <w:rsid w:val="00497DCC"/>
    <w:rsid w:val="004A1046"/>
    <w:rsid w:val="004A151E"/>
    <w:rsid w:val="004A188A"/>
    <w:rsid w:val="004A4C46"/>
    <w:rsid w:val="004A6C7C"/>
    <w:rsid w:val="004A7FC4"/>
    <w:rsid w:val="004C0D9F"/>
    <w:rsid w:val="004C1A7C"/>
    <w:rsid w:val="004C3B94"/>
    <w:rsid w:val="004C48E2"/>
    <w:rsid w:val="004C523F"/>
    <w:rsid w:val="004C52A9"/>
    <w:rsid w:val="004C6274"/>
    <w:rsid w:val="004E0F58"/>
    <w:rsid w:val="004E2054"/>
    <w:rsid w:val="004E25B5"/>
    <w:rsid w:val="004E2BC4"/>
    <w:rsid w:val="004E36CC"/>
    <w:rsid w:val="004E6BFC"/>
    <w:rsid w:val="004F29A3"/>
    <w:rsid w:val="004F4E24"/>
    <w:rsid w:val="004F56F8"/>
    <w:rsid w:val="004F668B"/>
    <w:rsid w:val="00500760"/>
    <w:rsid w:val="00500891"/>
    <w:rsid w:val="0050412A"/>
    <w:rsid w:val="0050670E"/>
    <w:rsid w:val="00510D94"/>
    <w:rsid w:val="005124CA"/>
    <w:rsid w:val="0051373C"/>
    <w:rsid w:val="00514101"/>
    <w:rsid w:val="00526DEF"/>
    <w:rsid w:val="00530F5B"/>
    <w:rsid w:val="005310F9"/>
    <w:rsid w:val="00531CE6"/>
    <w:rsid w:val="0053297A"/>
    <w:rsid w:val="00532A0E"/>
    <w:rsid w:val="00532D00"/>
    <w:rsid w:val="00534671"/>
    <w:rsid w:val="005356C2"/>
    <w:rsid w:val="00536D8C"/>
    <w:rsid w:val="00537854"/>
    <w:rsid w:val="00537952"/>
    <w:rsid w:val="00545AD5"/>
    <w:rsid w:val="005462D1"/>
    <w:rsid w:val="0054743F"/>
    <w:rsid w:val="0055120D"/>
    <w:rsid w:val="0055230A"/>
    <w:rsid w:val="005533D6"/>
    <w:rsid w:val="00556D56"/>
    <w:rsid w:val="0056016D"/>
    <w:rsid w:val="005608D4"/>
    <w:rsid w:val="00562409"/>
    <w:rsid w:val="0056327C"/>
    <w:rsid w:val="00563E3C"/>
    <w:rsid w:val="00564E53"/>
    <w:rsid w:val="00565D69"/>
    <w:rsid w:val="0056614C"/>
    <w:rsid w:val="00566B78"/>
    <w:rsid w:val="00566BBD"/>
    <w:rsid w:val="00567BCA"/>
    <w:rsid w:val="00570D64"/>
    <w:rsid w:val="005728AC"/>
    <w:rsid w:val="00577E75"/>
    <w:rsid w:val="00580985"/>
    <w:rsid w:val="00581A29"/>
    <w:rsid w:val="00584BF2"/>
    <w:rsid w:val="00584DAB"/>
    <w:rsid w:val="005871A0"/>
    <w:rsid w:val="00587A72"/>
    <w:rsid w:val="00590443"/>
    <w:rsid w:val="005909C3"/>
    <w:rsid w:val="00591459"/>
    <w:rsid w:val="00592312"/>
    <w:rsid w:val="00593146"/>
    <w:rsid w:val="00594B0E"/>
    <w:rsid w:val="00595783"/>
    <w:rsid w:val="00597409"/>
    <w:rsid w:val="005A6242"/>
    <w:rsid w:val="005B0407"/>
    <w:rsid w:val="005B1209"/>
    <w:rsid w:val="005B1495"/>
    <w:rsid w:val="005B274A"/>
    <w:rsid w:val="005B3C3B"/>
    <w:rsid w:val="005B715A"/>
    <w:rsid w:val="005C04CB"/>
    <w:rsid w:val="005C2634"/>
    <w:rsid w:val="005C2743"/>
    <w:rsid w:val="005C3CC6"/>
    <w:rsid w:val="005C5311"/>
    <w:rsid w:val="005D5057"/>
    <w:rsid w:val="005D5369"/>
    <w:rsid w:val="005D6639"/>
    <w:rsid w:val="005E009D"/>
    <w:rsid w:val="005E147D"/>
    <w:rsid w:val="005E24AF"/>
    <w:rsid w:val="005E32A9"/>
    <w:rsid w:val="005E5B03"/>
    <w:rsid w:val="005F0BCD"/>
    <w:rsid w:val="005F1F99"/>
    <w:rsid w:val="005F4A79"/>
    <w:rsid w:val="005F4CBC"/>
    <w:rsid w:val="005F5F5E"/>
    <w:rsid w:val="00602CC8"/>
    <w:rsid w:val="006058EF"/>
    <w:rsid w:val="0061377D"/>
    <w:rsid w:val="006148B8"/>
    <w:rsid w:val="00614F41"/>
    <w:rsid w:val="00615B92"/>
    <w:rsid w:val="00615EB9"/>
    <w:rsid w:val="00615EBC"/>
    <w:rsid w:val="00616270"/>
    <w:rsid w:val="006212DF"/>
    <w:rsid w:val="0062455A"/>
    <w:rsid w:val="00624CC2"/>
    <w:rsid w:val="006257FB"/>
    <w:rsid w:val="00626870"/>
    <w:rsid w:val="006268D8"/>
    <w:rsid w:val="00631A6B"/>
    <w:rsid w:val="00631F9A"/>
    <w:rsid w:val="006345FA"/>
    <w:rsid w:val="00634A2A"/>
    <w:rsid w:val="00637866"/>
    <w:rsid w:val="00637C4C"/>
    <w:rsid w:val="00637FC7"/>
    <w:rsid w:val="006409C4"/>
    <w:rsid w:val="00645CDF"/>
    <w:rsid w:val="00646350"/>
    <w:rsid w:val="00647C06"/>
    <w:rsid w:val="006504FC"/>
    <w:rsid w:val="00654DFA"/>
    <w:rsid w:val="00661159"/>
    <w:rsid w:val="006615EE"/>
    <w:rsid w:val="006630D5"/>
    <w:rsid w:val="006704A1"/>
    <w:rsid w:val="0067149A"/>
    <w:rsid w:val="00671AF1"/>
    <w:rsid w:val="00671DE8"/>
    <w:rsid w:val="0067459F"/>
    <w:rsid w:val="00676290"/>
    <w:rsid w:val="006835BE"/>
    <w:rsid w:val="006838B3"/>
    <w:rsid w:val="0068519D"/>
    <w:rsid w:val="006851FC"/>
    <w:rsid w:val="00685DCA"/>
    <w:rsid w:val="00687577"/>
    <w:rsid w:val="00690406"/>
    <w:rsid w:val="00690F1B"/>
    <w:rsid w:val="00692B13"/>
    <w:rsid w:val="0069580E"/>
    <w:rsid w:val="00697077"/>
    <w:rsid w:val="006A1B9E"/>
    <w:rsid w:val="006A43F1"/>
    <w:rsid w:val="006A7BAB"/>
    <w:rsid w:val="006B0519"/>
    <w:rsid w:val="006B2051"/>
    <w:rsid w:val="006B2738"/>
    <w:rsid w:val="006B3A7E"/>
    <w:rsid w:val="006B3AC5"/>
    <w:rsid w:val="006B3C01"/>
    <w:rsid w:val="006B44D6"/>
    <w:rsid w:val="006B5A2E"/>
    <w:rsid w:val="006B6D16"/>
    <w:rsid w:val="006D5FCD"/>
    <w:rsid w:val="006D6DD6"/>
    <w:rsid w:val="006D6E6A"/>
    <w:rsid w:val="006D7B43"/>
    <w:rsid w:val="006E06FF"/>
    <w:rsid w:val="006E3580"/>
    <w:rsid w:val="006E3BBC"/>
    <w:rsid w:val="006E4405"/>
    <w:rsid w:val="006E6E1D"/>
    <w:rsid w:val="006F3755"/>
    <w:rsid w:val="006F72A2"/>
    <w:rsid w:val="00702BF5"/>
    <w:rsid w:val="00710D0A"/>
    <w:rsid w:val="00711A69"/>
    <w:rsid w:val="00714D61"/>
    <w:rsid w:val="00714F54"/>
    <w:rsid w:val="007171B4"/>
    <w:rsid w:val="00720027"/>
    <w:rsid w:val="0072058F"/>
    <w:rsid w:val="00722378"/>
    <w:rsid w:val="00723AFA"/>
    <w:rsid w:val="00724867"/>
    <w:rsid w:val="00725371"/>
    <w:rsid w:val="00732273"/>
    <w:rsid w:val="00733C1D"/>
    <w:rsid w:val="00733C4C"/>
    <w:rsid w:val="007343C6"/>
    <w:rsid w:val="007358F3"/>
    <w:rsid w:val="00735EBD"/>
    <w:rsid w:val="0073713C"/>
    <w:rsid w:val="007376AB"/>
    <w:rsid w:val="0074294F"/>
    <w:rsid w:val="00744472"/>
    <w:rsid w:val="00744CD1"/>
    <w:rsid w:val="00746000"/>
    <w:rsid w:val="00746F19"/>
    <w:rsid w:val="00753F8B"/>
    <w:rsid w:val="0075420E"/>
    <w:rsid w:val="00754FB7"/>
    <w:rsid w:val="00755902"/>
    <w:rsid w:val="00755C79"/>
    <w:rsid w:val="00756058"/>
    <w:rsid w:val="00757739"/>
    <w:rsid w:val="0076188B"/>
    <w:rsid w:val="007622A2"/>
    <w:rsid w:val="00763BD4"/>
    <w:rsid w:val="00764BB1"/>
    <w:rsid w:val="00764C58"/>
    <w:rsid w:val="007708B1"/>
    <w:rsid w:val="00772280"/>
    <w:rsid w:val="00772E76"/>
    <w:rsid w:val="00776A4F"/>
    <w:rsid w:val="007770AF"/>
    <w:rsid w:val="007803B9"/>
    <w:rsid w:val="00784EBB"/>
    <w:rsid w:val="00787B8E"/>
    <w:rsid w:val="00790667"/>
    <w:rsid w:val="00792BE6"/>
    <w:rsid w:val="007930F7"/>
    <w:rsid w:val="00793285"/>
    <w:rsid w:val="00793D00"/>
    <w:rsid w:val="0079685F"/>
    <w:rsid w:val="007A18D0"/>
    <w:rsid w:val="007A5428"/>
    <w:rsid w:val="007A65E9"/>
    <w:rsid w:val="007B015C"/>
    <w:rsid w:val="007B10CB"/>
    <w:rsid w:val="007B1407"/>
    <w:rsid w:val="007B198B"/>
    <w:rsid w:val="007B1999"/>
    <w:rsid w:val="007B1C18"/>
    <w:rsid w:val="007B1ED6"/>
    <w:rsid w:val="007B23E4"/>
    <w:rsid w:val="007B2768"/>
    <w:rsid w:val="007B2F2E"/>
    <w:rsid w:val="007B5666"/>
    <w:rsid w:val="007B58FD"/>
    <w:rsid w:val="007B6135"/>
    <w:rsid w:val="007B7219"/>
    <w:rsid w:val="007B7DBF"/>
    <w:rsid w:val="007C305E"/>
    <w:rsid w:val="007C57A6"/>
    <w:rsid w:val="007C7A74"/>
    <w:rsid w:val="007D050D"/>
    <w:rsid w:val="007D1B99"/>
    <w:rsid w:val="007D26BB"/>
    <w:rsid w:val="007D6636"/>
    <w:rsid w:val="007E47EA"/>
    <w:rsid w:val="007E4F88"/>
    <w:rsid w:val="007F0077"/>
    <w:rsid w:val="007F0CD4"/>
    <w:rsid w:val="007F25D4"/>
    <w:rsid w:val="007F31CD"/>
    <w:rsid w:val="007F3DBA"/>
    <w:rsid w:val="007F428E"/>
    <w:rsid w:val="0080145B"/>
    <w:rsid w:val="00802068"/>
    <w:rsid w:val="008060EE"/>
    <w:rsid w:val="008113EF"/>
    <w:rsid w:val="00812CAF"/>
    <w:rsid w:val="00813B08"/>
    <w:rsid w:val="00814BBC"/>
    <w:rsid w:val="00817AB7"/>
    <w:rsid w:val="00820085"/>
    <w:rsid w:val="00820446"/>
    <w:rsid w:val="0082112F"/>
    <w:rsid w:val="00824320"/>
    <w:rsid w:val="008259D0"/>
    <w:rsid w:val="008336CC"/>
    <w:rsid w:val="008424A9"/>
    <w:rsid w:val="00842E87"/>
    <w:rsid w:val="00843B6E"/>
    <w:rsid w:val="008453DF"/>
    <w:rsid w:val="00846802"/>
    <w:rsid w:val="008478EF"/>
    <w:rsid w:val="00852FC1"/>
    <w:rsid w:val="008535FD"/>
    <w:rsid w:val="00853A53"/>
    <w:rsid w:val="0085545E"/>
    <w:rsid w:val="00855D2E"/>
    <w:rsid w:val="008566C2"/>
    <w:rsid w:val="00860597"/>
    <w:rsid w:val="0086620D"/>
    <w:rsid w:val="008702B7"/>
    <w:rsid w:val="00870E08"/>
    <w:rsid w:val="00871F60"/>
    <w:rsid w:val="00872018"/>
    <w:rsid w:val="00875CBA"/>
    <w:rsid w:val="00876FF7"/>
    <w:rsid w:val="0087768A"/>
    <w:rsid w:val="008801F6"/>
    <w:rsid w:val="0088172A"/>
    <w:rsid w:val="008818B1"/>
    <w:rsid w:val="008820DE"/>
    <w:rsid w:val="00885724"/>
    <w:rsid w:val="00885894"/>
    <w:rsid w:val="00887E36"/>
    <w:rsid w:val="00891545"/>
    <w:rsid w:val="0089370C"/>
    <w:rsid w:val="00894EFF"/>
    <w:rsid w:val="008961B8"/>
    <w:rsid w:val="00897C2A"/>
    <w:rsid w:val="008A3194"/>
    <w:rsid w:val="008A36B3"/>
    <w:rsid w:val="008A65B2"/>
    <w:rsid w:val="008A6897"/>
    <w:rsid w:val="008A7A3D"/>
    <w:rsid w:val="008B4473"/>
    <w:rsid w:val="008B533D"/>
    <w:rsid w:val="008B53C3"/>
    <w:rsid w:val="008B607E"/>
    <w:rsid w:val="008B6BE1"/>
    <w:rsid w:val="008B7E0A"/>
    <w:rsid w:val="008C29EA"/>
    <w:rsid w:val="008C2F41"/>
    <w:rsid w:val="008C57F6"/>
    <w:rsid w:val="008C6583"/>
    <w:rsid w:val="008D42C0"/>
    <w:rsid w:val="008D5CEA"/>
    <w:rsid w:val="008D6298"/>
    <w:rsid w:val="008E1D16"/>
    <w:rsid w:val="008E42D5"/>
    <w:rsid w:val="008E4539"/>
    <w:rsid w:val="008E5606"/>
    <w:rsid w:val="008E57FC"/>
    <w:rsid w:val="008E613A"/>
    <w:rsid w:val="008E73A0"/>
    <w:rsid w:val="008F2A8A"/>
    <w:rsid w:val="008F7B72"/>
    <w:rsid w:val="00900081"/>
    <w:rsid w:val="009014BE"/>
    <w:rsid w:val="00903B38"/>
    <w:rsid w:val="00903DF2"/>
    <w:rsid w:val="00904F09"/>
    <w:rsid w:val="00905D5F"/>
    <w:rsid w:val="0090622E"/>
    <w:rsid w:val="00917AC9"/>
    <w:rsid w:val="00921167"/>
    <w:rsid w:val="00921714"/>
    <w:rsid w:val="00921CD2"/>
    <w:rsid w:val="00921D2E"/>
    <w:rsid w:val="00923552"/>
    <w:rsid w:val="00926793"/>
    <w:rsid w:val="00927018"/>
    <w:rsid w:val="009338B6"/>
    <w:rsid w:val="00933DAB"/>
    <w:rsid w:val="00934930"/>
    <w:rsid w:val="00935C7A"/>
    <w:rsid w:val="00936118"/>
    <w:rsid w:val="0093721A"/>
    <w:rsid w:val="0094111F"/>
    <w:rsid w:val="009474D6"/>
    <w:rsid w:val="0095220D"/>
    <w:rsid w:val="0095306F"/>
    <w:rsid w:val="00954095"/>
    <w:rsid w:val="00955D3E"/>
    <w:rsid w:val="00956731"/>
    <w:rsid w:val="00957869"/>
    <w:rsid w:val="00962FDD"/>
    <w:rsid w:val="00964763"/>
    <w:rsid w:val="00965DC4"/>
    <w:rsid w:val="00966D63"/>
    <w:rsid w:val="00972D7E"/>
    <w:rsid w:val="0097418B"/>
    <w:rsid w:val="009749CC"/>
    <w:rsid w:val="00976AE7"/>
    <w:rsid w:val="00983208"/>
    <w:rsid w:val="00983355"/>
    <w:rsid w:val="0098570E"/>
    <w:rsid w:val="00985B8C"/>
    <w:rsid w:val="0098766E"/>
    <w:rsid w:val="00990444"/>
    <w:rsid w:val="00990F6B"/>
    <w:rsid w:val="0099221D"/>
    <w:rsid w:val="009927A5"/>
    <w:rsid w:val="00992915"/>
    <w:rsid w:val="009979FE"/>
    <w:rsid w:val="009A0FD2"/>
    <w:rsid w:val="009A265A"/>
    <w:rsid w:val="009A4BC4"/>
    <w:rsid w:val="009A5D99"/>
    <w:rsid w:val="009A729D"/>
    <w:rsid w:val="009B4F09"/>
    <w:rsid w:val="009B5464"/>
    <w:rsid w:val="009B7880"/>
    <w:rsid w:val="009C2C8C"/>
    <w:rsid w:val="009D0052"/>
    <w:rsid w:val="009D4945"/>
    <w:rsid w:val="009D53E3"/>
    <w:rsid w:val="009D5591"/>
    <w:rsid w:val="009D5B7A"/>
    <w:rsid w:val="009E1EE7"/>
    <w:rsid w:val="009E22CB"/>
    <w:rsid w:val="009E3B20"/>
    <w:rsid w:val="009E487E"/>
    <w:rsid w:val="009E4FAF"/>
    <w:rsid w:val="009E5F14"/>
    <w:rsid w:val="009E67F8"/>
    <w:rsid w:val="009E7D8D"/>
    <w:rsid w:val="009F11C3"/>
    <w:rsid w:val="009F2BB8"/>
    <w:rsid w:val="009F5B2E"/>
    <w:rsid w:val="009F707A"/>
    <w:rsid w:val="009F7AC1"/>
    <w:rsid w:val="00A04E37"/>
    <w:rsid w:val="00A060FA"/>
    <w:rsid w:val="00A1385B"/>
    <w:rsid w:val="00A13EE8"/>
    <w:rsid w:val="00A14E4A"/>
    <w:rsid w:val="00A1516B"/>
    <w:rsid w:val="00A1564F"/>
    <w:rsid w:val="00A17CC9"/>
    <w:rsid w:val="00A21E12"/>
    <w:rsid w:val="00A22A1B"/>
    <w:rsid w:val="00A25A5D"/>
    <w:rsid w:val="00A27D21"/>
    <w:rsid w:val="00A40622"/>
    <w:rsid w:val="00A44E5D"/>
    <w:rsid w:val="00A46DFB"/>
    <w:rsid w:val="00A55674"/>
    <w:rsid w:val="00A559CF"/>
    <w:rsid w:val="00A55B81"/>
    <w:rsid w:val="00A575A8"/>
    <w:rsid w:val="00A60DA7"/>
    <w:rsid w:val="00A61232"/>
    <w:rsid w:val="00A64159"/>
    <w:rsid w:val="00A65ADF"/>
    <w:rsid w:val="00A663DB"/>
    <w:rsid w:val="00A720EB"/>
    <w:rsid w:val="00A73526"/>
    <w:rsid w:val="00A746AD"/>
    <w:rsid w:val="00A74AE8"/>
    <w:rsid w:val="00A75093"/>
    <w:rsid w:val="00A75719"/>
    <w:rsid w:val="00A767A7"/>
    <w:rsid w:val="00A81382"/>
    <w:rsid w:val="00A813C1"/>
    <w:rsid w:val="00A81A03"/>
    <w:rsid w:val="00A8276A"/>
    <w:rsid w:val="00A83F9D"/>
    <w:rsid w:val="00A86E09"/>
    <w:rsid w:val="00A91B8D"/>
    <w:rsid w:val="00A93064"/>
    <w:rsid w:val="00A93B74"/>
    <w:rsid w:val="00A941D4"/>
    <w:rsid w:val="00A96582"/>
    <w:rsid w:val="00AA1223"/>
    <w:rsid w:val="00AA32F9"/>
    <w:rsid w:val="00AA530B"/>
    <w:rsid w:val="00AA5D11"/>
    <w:rsid w:val="00AA5E65"/>
    <w:rsid w:val="00AA7055"/>
    <w:rsid w:val="00AB4043"/>
    <w:rsid w:val="00AB671F"/>
    <w:rsid w:val="00AB763A"/>
    <w:rsid w:val="00AC0177"/>
    <w:rsid w:val="00AC28FE"/>
    <w:rsid w:val="00AC6BBA"/>
    <w:rsid w:val="00AC7097"/>
    <w:rsid w:val="00AD1D42"/>
    <w:rsid w:val="00AD4119"/>
    <w:rsid w:val="00AD4869"/>
    <w:rsid w:val="00AD530E"/>
    <w:rsid w:val="00AE1705"/>
    <w:rsid w:val="00AE1CC5"/>
    <w:rsid w:val="00AE2013"/>
    <w:rsid w:val="00AE30EF"/>
    <w:rsid w:val="00AE625D"/>
    <w:rsid w:val="00AE6BFE"/>
    <w:rsid w:val="00AF0ED5"/>
    <w:rsid w:val="00AF56F9"/>
    <w:rsid w:val="00B01BC9"/>
    <w:rsid w:val="00B024B3"/>
    <w:rsid w:val="00B04FA7"/>
    <w:rsid w:val="00B06401"/>
    <w:rsid w:val="00B06792"/>
    <w:rsid w:val="00B1587D"/>
    <w:rsid w:val="00B161E9"/>
    <w:rsid w:val="00B218CD"/>
    <w:rsid w:val="00B24672"/>
    <w:rsid w:val="00B24B1F"/>
    <w:rsid w:val="00B25247"/>
    <w:rsid w:val="00B25F6C"/>
    <w:rsid w:val="00B368F6"/>
    <w:rsid w:val="00B429FF"/>
    <w:rsid w:val="00B501DD"/>
    <w:rsid w:val="00B54510"/>
    <w:rsid w:val="00B55F73"/>
    <w:rsid w:val="00B56ECB"/>
    <w:rsid w:val="00B61120"/>
    <w:rsid w:val="00B6144A"/>
    <w:rsid w:val="00B61604"/>
    <w:rsid w:val="00B63992"/>
    <w:rsid w:val="00B65886"/>
    <w:rsid w:val="00B6636C"/>
    <w:rsid w:val="00B66F99"/>
    <w:rsid w:val="00B723E6"/>
    <w:rsid w:val="00B74445"/>
    <w:rsid w:val="00B75798"/>
    <w:rsid w:val="00B84551"/>
    <w:rsid w:val="00B84A26"/>
    <w:rsid w:val="00B8710E"/>
    <w:rsid w:val="00B9166E"/>
    <w:rsid w:val="00B92A2E"/>
    <w:rsid w:val="00B95637"/>
    <w:rsid w:val="00BA1942"/>
    <w:rsid w:val="00BA2483"/>
    <w:rsid w:val="00BA2DB0"/>
    <w:rsid w:val="00BA36AF"/>
    <w:rsid w:val="00BA4764"/>
    <w:rsid w:val="00BA6B08"/>
    <w:rsid w:val="00BA6BF2"/>
    <w:rsid w:val="00BA7B52"/>
    <w:rsid w:val="00BA7EF5"/>
    <w:rsid w:val="00BB0A97"/>
    <w:rsid w:val="00BC0054"/>
    <w:rsid w:val="00BC15C5"/>
    <w:rsid w:val="00BC2362"/>
    <w:rsid w:val="00BC3376"/>
    <w:rsid w:val="00BD102F"/>
    <w:rsid w:val="00BD273D"/>
    <w:rsid w:val="00BD4312"/>
    <w:rsid w:val="00BD49C3"/>
    <w:rsid w:val="00BD549B"/>
    <w:rsid w:val="00BE0681"/>
    <w:rsid w:val="00BE1155"/>
    <w:rsid w:val="00BE3D46"/>
    <w:rsid w:val="00BE42A6"/>
    <w:rsid w:val="00BE657A"/>
    <w:rsid w:val="00BE72E5"/>
    <w:rsid w:val="00BE79EE"/>
    <w:rsid w:val="00BF48BA"/>
    <w:rsid w:val="00BF4F48"/>
    <w:rsid w:val="00BF561C"/>
    <w:rsid w:val="00C004C5"/>
    <w:rsid w:val="00C01314"/>
    <w:rsid w:val="00C02A04"/>
    <w:rsid w:val="00C074FB"/>
    <w:rsid w:val="00C15E4A"/>
    <w:rsid w:val="00C16DF9"/>
    <w:rsid w:val="00C17EAE"/>
    <w:rsid w:val="00C2356A"/>
    <w:rsid w:val="00C24530"/>
    <w:rsid w:val="00C265F3"/>
    <w:rsid w:val="00C31496"/>
    <w:rsid w:val="00C36B80"/>
    <w:rsid w:val="00C40DCB"/>
    <w:rsid w:val="00C45493"/>
    <w:rsid w:val="00C46D4A"/>
    <w:rsid w:val="00C4711F"/>
    <w:rsid w:val="00C47196"/>
    <w:rsid w:val="00C471C7"/>
    <w:rsid w:val="00C47A5F"/>
    <w:rsid w:val="00C50D06"/>
    <w:rsid w:val="00C53E21"/>
    <w:rsid w:val="00C55BBB"/>
    <w:rsid w:val="00C57216"/>
    <w:rsid w:val="00C60CF5"/>
    <w:rsid w:val="00C61274"/>
    <w:rsid w:val="00C66B51"/>
    <w:rsid w:val="00C71F8E"/>
    <w:rsid w:val="00C725A1"/>
    <w:rsid w:val="00C7334C"/>
    <w:rsid w:val="00C76DA8"/>
    <w:rsid w:val="00C808A5"/>
    <w:rsid w:val="00C80F00"/>
    <w:rsid w:val="00C815D8"/>
    <w:rsid w:val="00C82638"/>
    <w:rsid w:val="00C82AB9"/>
    <w:rsid w:val="00C862C1"/>
    <w:rsid w:val="00C9136F"/>
    <w:rsid w:val="00C94708"/>
    <w:rsid w:val="00C95675"/>
    <w:rsid w:val="00CB1473"/>
    <w:rsid w:val="00CB58B6"/>
    <w:rsid w:val="00CB7509"/>
    <w:rsid w:val="00CB7B3E"/>
    <w:rsid w:val="00CC3906"/>
    <w:rsid w:val="00CC68F1"/>
    <w:rsid w:val="00CC6A63"/>
    <w:rsid w:val="00CD2106"/>
    <w:rsid w:val="00CD6A8C"/>
    <w:rsid w:val="00CE17A6"/>
    <w:rsid w:val="00CE1F0C"/>
    <w:rsid w:val="00CE2301"/>
    <w:rsid w:val="00CE3DB3"/>
    <w:rsid w:val="00CE417B"/>
    <w:rsid w:val="00CF1429"/>
    <w:rsid w:val="00CF1C9E"/>
    <w:rsid w:val="00CF7620"/>
    <w:rsid w:val="00D10FC6"/>
    <w:rsid w:val="00D13B35"/>
    <w:rsid w:val="00D14B3B"/>
    <w:rsid w:val="00D15990"/>
    <w:rsid w:val="00D16D81"/>
    <w:rsid w:val="00D21F49"/>
    <w:rsid w:val="00D26B5F"/>
    <w:rsid w:val="00D307F1"/>
    <w:rsid w:val="00D32627"/>
    <w:rsid w:val="00D34C4A"/>
    <w:rsid w:val="00D354FA"/>
    <w:rsid w:val="00D35DD4"/>
    <w:rsid w:val="00D37E59"/>
    <w:rsid w:val="00D41A07"/>
    <w:rsid w:val="00D41A0A"/>
    <w:rsid w:val="00D45B85"/>
    <w:rsid w:val="00D45D79"/>
    <w:rsid w:val="00D46065"/>
    <w:rsid w:val="00D46926"/>
    <w:rsid w:val="00D50088"/>
    <w:rsid w:val="00D51899"/>
    <w:rsid w:val="00D5193C"/>
    <w:rsid w:val="00D52EA4"/>
    <w:rsid w:val="00D5370D"/>
    <w:rsid w:val="00D544D1"/>
    <w:rsid w:val="00D55003"/>
    <w:rsid w:val="00D577DB"/>
    <w:rsid w:val="00D61791"/>
    <w:rsid w:val="00D665F2"/>
    <w:rsid w:val="00D73D3B"/>
    <w:rsid w:val="00D77358"/>
    <w:rsid w:val="00D775C2"/>
    <w:rsid w:val="00D83B24"/>
    <w:rsid w:val="00D868FF"/>
    <w:rsid w:val="00D9455D"/>
    <w:rsid w:val="00D9509E"/>
    <w:rsid w:val="00D95EEF"/>
    <w:rsid w:val="00D95F1E"/>
    <w:rsid w:val="00D97115"/>
    <w:rsid w:val="00D97DC5"/>
    <w:rsid w:val="00DA0414"/>
    <w:rsid w:val="00DA19D7"/>
    <w:rsid w:val="00DA22FD"/>
    <w:rsid w:val="00DA2957"/>
    <w:rsid w:val="00DA3C20"/>
    <w:rsid w:val="00DA47C0"/>
    <w:rsid w:val="00DA541D"/>
    <w:rsid w:val="00DA5A12"/>
    <w:rsid w:val="00DA6A34"/>
    <w:rsid w:val="00DB0DA5"/>
    <w:rsid w:val="00DB55C9"/>
    <w:rsid w:val="00DC2315"/>
    <w:rsid w:val="00DC2D7A"/>
    <w:rsid w:val="00DC70E3"/>
    <w:rsid w:val="00DC74E5"/>
    <w:rsid w:val="00DC7B45"/>
    <w:rsid w:val="00DD14E9"/>
    <w:rsid w:val="00DD63AE"/>
    <w:rsid w:val="00DD6616"/>
    <w:rsid w:val="00DD7A06"/>
    <w:rsid w:val="00DD7DEF"/>
    <w:rsid w:val="00DE011B"/>
    <w:rsid w:val="00DE0FBE"/>
    <w:rsid w:val="00DE1D73"/>
    <w:rsid w:val="00DE27A3"/>
    <w:rsid w:val="00DE4FE3"/>
    <w:rsid w:val="00DE734B"/>
    <w:rsid w:val="00DE79A3"/>
    <w:rsid w:val="00DF04D8"/>
    <w:rsid w:val="00DF22D8"/>
    <w:rsid w:val="00DF27EF"/>
    <w:rsid w:val="00DF388F"/>
    <w:rsid w:val="00E00D6C"/>
    <w:rsid w:val="00E00F68"/>
    <w:rsid w:val="00E02603"/>
    <w:rsid w:val="00E031FD"/>
    <w:rsid w:val="00E045DC"/>
    <w:rsid w:val="00E118E5"/>
    <w:rsid w:val="00E11D41"/>
    <w:rsid w:val="00E12173"/>
    <w:rsid w:val="00E12B26"/>
    <w:rsid w:val="00E134D1"/>
    <w:rsid w:val="00E15AB3"/>
    <w:rsid w:val="00E17024"/>
    <w:rsid w:val="00E215C1"/>
    <w:rsid w:val="00E21888"/>
    <w:rsid w:val="00E25F44"/>
    <w:rsid w:val="00E26C82"/>
    <w:rsid w:val="00E30443"/>
    <w:rsid w:val="00E31A54"/>
    <w:rsid w:val="00E32C37"/>
    <w:rsid w:val="00E33DB1"/>
    <w:rsid w:val="00E34508"/>
    <w:rsid w:val="00E34A5B"/>
    <w:rsid w:val="00E35242"/>
    <w:rsid w:val="00E405BD"/>
    <w:rsid w:val="00E40E0B"/>
    <w:rsid w:val="00E4298C"/>
    <w:rsid w:val="00E42C23"/>
    <w:rsid w:val="00E42D4C"/>
    <w:rsid w:val="00E45C99"/>
    <w:rsid w:val="00E47668"/>
    <w:rsid w:val="00E54FF8"/>
    <w:rsid w:val="00E603A5"/>
    <w:rsid w:val="00E60CD0"/>
    <w:rsid w:val="00E610A9"/>
    <w:rsid w:val="00E64B45"/>
    <w:rsid w:val="00E66A7E"/>
    <w:rsid w:val="00E66EB7"/>
    <w:rsid w:val="00E66F14"/>
    <w:rsid w:val="00E708D7"/>
    <w:rsid w:val="00E71E73"/>
    <w:rsid w:val="00E729C8"/>
    <w:rsid w:val="00E737AD"/>
    <w:rsid w:val="00E74328"/>
    <w:rsid w:val="00E74A0B"/>
    <w:rsid w:val="00E77BED"/>
    <w:rsid w:val="00E803C8"/>
    <w:rsid w:val="00E8101A"/>
    <w:rsid w:val="00E8453B"/>
    <w:rsid w:val="00E84D4D"/>
    <w:rsid w:val="00E91F28"/>
    <w:rsid w:val="00E92D83"/>
    <w:rsid w:val="00E94D6E"/>
    <w:rsid w:val="00E956D8"/>
    <w:rsid w:val="00EA21B7"/>
    <w:rsid w:val="00EA3ADD"/>
    <w:rsid w:val="00EA3B41"/>
    <w:rsid w:val="00EA5DCE"/>
    <w:rsid w:val="00EA7E97"/>
    <w:rsid w:val="00EB2CD4"/>
    <w:rsid w:val="00EB3D64"/>
    <w:rsid w:val="00EB3FB5"/>
    <w:rsid w:val="00EC188E"/>
    <w:rsid w:val="00EC1D7D"/>
    <w:rsid w:val="00EC4319"/>
    <w:rsid w:val="00EC46CE"/>
    <w:rsid w:val="00EC53C7"/>
    <w:rsid w:val="00EC7A6B"/>
    <w:rsid w:val="00EC7BF0"/>
    <w:rsid w:val="00EC7E2D"/>
    <w:rsid w:val="00ED0F8A"/>
    <w:rsid w:val="00ED3DAA"/>
    <w:rsid w:val="00ED5FFB"/>
    <w:rsid w:val="00ED777C"/>
    <w:rsid w:val="00EE0995"/>
    <w:rsid w:val="00EE240C"/>
    <w:rsid w:val="00EE2A52"/>
    <w:rsid w:val="00EE48C8"/>
    <w:rsid w:val="00EE5A48"/>
    <w:rsid w:val="00EE78B6"/>
    <w:rsid w:val="00EF1141"/>
    <w:rsid w:val="00EF6D5E"/>
    <w:rsid w:val="00F01F3D"/>
    <w:rsid w:val="00F02C9D"/>
    <w:rsid w:val="00F04A09"/>
    <w:rsid w:val="00F04F96"/>
    <w:rsid w:val="00F06A0F"/>
    <w:rsid w:val="00F06EC9"/>
    <w:rsid w:val="00F10187"/>
    <w:rsid w:val="00F101CD"/>
    <w:rsid w:val="00F13998"/>
    <w:rsid w:val="00F15166"/>
    <w:rsid w:val="00F1634E"/>
    <w:rsid w:val="00F17435"/>
    <w:rsid w:val="00F250B1"/>
    <w:rsid w:val="00F26B37"/>
    <w:rsid w:val="00F276C6"/>
    <w:rsid w:val="00F27B54"/>
    <w:rsid w:val="00F302E2"/>
    <w:rsid w:val="00F30C21"/>
    <w:rsid w:val="00F31822"/>
    <w:rsid w:val="00F32F77"/>
    <w:rsid w:val="00F3623F"/>
    <w:rsid w:val="00F4085E"/>
    <w:rsid w:val="00F40DA6"/>
    <w:rsid w:val="00F437C6"/>
    <w:rsid w:val="00F4559E"/>
    <w:rsid w:val="00F5010F"/>
    <w:rsid w:val="00F51F21"/>
    <w:rsid w:val="00F5293F"/>
    <w:rsid w:val="00F534E7"/>
    <w:rsid w:val="00F5491F"/>
    <w:rsid w:val="00F570A3"/>
    <w:rsid w:val="00F57BBC"/>
    <w:rsid w:val="00F60ABE"/>
    <w:rsid w:val="00F60F52"/>
    <w:rsid w:val="00F612D5"/>
    <w:rsid w:val="00F61DE3"/>
    <w:rsid w:val="00F635B9"/>
    <w:rsid w:val="00F65AAA"/>
    <w:rsid w:val="00F71532"/>
    <w:rsid w:val="00F72156"/>
    <w:rsid w:val="00F72D1C"/>
    <w:rsid w:val="00F73243"/>
    <w:rsid w:val="00F73FB7"/>
    <w:rsid w:val="00F7540F"/>
    <w:rsid w:val="00F75C5A"/>
    <w:rsid w:val="00F76070"/>
    <w:rsid w:val="00F844C3"/>
    <w:rsid w:val="00F9024E"/>
    <w:rsid w:val="00F90511"/>
    <w:rsid w:val="00F90657"/>
    <w:rsid w:val="00F93BF1"/>
    <w:rsid w:val="00FA0710"/>
    <w:rsid w:val="00FA1DA4"/>
    <w:rsid w:val="00FA227B"/>
    <w:rsid w:val="00FA694D"/>
    <w:rsid w:val="00FB0965"/>
    <w:rsid w:val="00FB16E3"/>
    <w:rsid w:val="00FB259D"/>
    <w:rsid w:val="00FB5EFE"/>
    <w:rsid w:val="00FB6BEE"/>
    <w:rsid w:val="00FB7821"/>
    <w:rsid w:val="00FC30B4"/>
    <w:rsid w:val="00FC414D"/>
    <w:rsid w:val="00FC5A5F"/>
    <w:rsid w:val="00FC6511"/>
    <w:rsid w:val="00FC7E58"/>
    <w:rsid w:val="00FD0930"/>
    <w:rsid w:val="00FD0F91"/>
    <w:rsid w:val="00FD0F94"/>
    <w:rsid w:val="00FD17CC"/>
    <w:rsid w:val="00FD1D49"/>
    <w:rsid w:val="00FD202C"/>
    <w:rsid w:val="00FD387F"/>
    <w:rsid w:val="00FD434C"/>
    <w:rsid w:val="00FD4E2B"/>
    <w:rsid w:val="00FD5031"/>
    <w:rsid w:val="00FD57FB"/>
    <w:rsid w:val="00FE047E"/>
    <w:rsid w:val="00FE07E1"/>
    <w:rsid w:val="00FE1E68"/>
    <w:rsid w:val="00FE32EB"/>
    <w:rsid w:val="00FE524D"/>
    <w:rsid w:val="00FE60AE"/>
    <w:rsid w:val="00FE6A24"/>
    <w:rsid w:val="00FF2079"/>
    <w:rsid w:val="00FF4F7F"/>
    <w:rsid w:val="00FF7BC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638"/>
    <w:pPr>
      <w:widowControl w:val="0"/>
    </w:pPr>
    <w:rPr>
      <w:rFonts w:ascii="Calibri" w:eastAsia="新細明體" w:hAnsi="Calibri" w:cs="Times New Roman"/>
    </w:rPr>
  </w:style>
  <w:style w:type="paragraph" w:styleId="1">
    <w:name w:val="heading 1"/>
    <w:basedOn w:val="a"/>
    <w:next w:val="a"/>
    <w:link w:val="10"/>
    <w:uiPriority w:val="9"/>
    <w:qFormat/>
    <w:rsid w:val="00E956D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014808"/>
    <w:pPr>
      <w:keepNext/>
      <w:spacing w:line="720" w:lineRule="auto"/>
      <w:outlineLvl w:val="1"/>
    </w:pPr>
    <w:rPr>
      <w:rFonts w:ascii="Cambria" w:hAnsi="Cambria"/>
      <w:b/>
      <w:bCs/>
      <w:sz w:val="48"/>
      <w:szCs w:val="48"/>
    </w:rPr>
  </w:style>
  <w:style w:type="paragraph" w:styleId="3">
    <w:name w:val="heading 3"/>
    <w:basedOn w:val="a"/>
    <w:next w:val="a"/>
    <w:link w:val="30"/>
    <w:uiPriority w:val="9"/>
    <w:unhideWhenUsed/>
    <w:qFormat/>
    <w:rsid w:val="000B57E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38"/>
    <w:pPr>
      <w:ind w:leftChars="200" w:left="480"/>
    </w:pPr>
  </w:style>
  <w:style w:type="paragraph" w:styleId="a4">
    <w:name w:val="header"/>
    <w:basedOn w:val="a"/>
    <w:link w:val="a5"/>
    <w:uiPriority w:val="99"/>
    <w:unhideWhenUsed/>
    <w:rsid w:val="00C82638"/>
    <w:pPr>
      <w:tabs>
        <w:tab w:val="center" w:pos="4153"/>
        <w:tab w:val="right" w:pos="8306"/>
      </w:tabs>
      <w:snapToGrid w:val="0"/>
    </w:pPr>
    <w:rPr>
      <w:sz w:val="20"/>
      <w:szCs w:val="20"/>
    </w:rPr>
  </w:style>
  <w:style w:type="character" w:customStyle="1" w:styleId="a5">
    <w:name w:val="頁首 字元"/>
    <w:basedOn w:val="a0"/>
    <w:link w:val="a4"/>
    <w:uiPriority w:val="99"/>
    <w:rsid w:val="00C82638"/>
    <w:rPr>
      <w:rFonts w:ascii="Calibri" w:eastAsia="新細明體" w:hAnsi="Calibri" w:cs="Times New Roman"/>
      <w:sz w:val="20"/>
      <w:szCs w:val="20"/>
    </w:rPr>
  </w:style>
  <w:style w:type="paragraph" w:styleId="a6">
    <w:name w:val="footer"/>
    <w:basedOn w:val="a"/>
    <w:link w:val="a7"/>
    <w:uiPriority w:val="99"/>
    <w:unhideWhenUsed/>
    <w:rsid w:val="00C82638"/>
    <w:pPr>
      <w:tabs>
        <w:tab w:val="center" w:pos="4153"/>
        <w:tab w:val="right" w:pos="8306"/>
      </w:tabs>
      <w:snapToGrid w:val="0"/>
    </w:pPr>
    <w:rPr>
      <w:sz w:val="20"/>
      <w:szCs w:val="20"/>
    </w:rPr>
  </w:style>
  <w:style w:type="character" w:customStyle="1" w:styleId="a7">
    <w:name w:val="頁尾 字元"/>
    <w:basedOn w:val="a0"/>
    <w:link w:val="a6"/>
    <w:uiPriority w:val="99"/>
    <w:rsid w:val="00C82638"/>
    <w:rPr>
      <w:rFonts w:ascii="Calibri" w:eastAsia="新細明體" w:hAnsi="Calibri" w:cs="Times New Roman"/>
      <w:sz w:val="20"/>
      <w:szCs w:val="20"/>
    </w:rPr>
  </w:style>
  <w:style w:type="table" w:styleId="a8">
    <w:name w:val="Table Grid"/>
    <w:basedOn w:val="a1"/>
    <w:uiPriority w:val="59"/>
    <w:rsid w:val="00A720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61791"/>
    <w:rPr>
      <w:color w:val="0000FF" w:themeColor="hyperlink"/>
      <w:u w:val="single"/>
    </w:rPr>
  </w:style>
  <w:style w:type="paragraph" w:styleId="Web">
    <w:name w:val="Normal (Web)"/>
    <w:basedOn w:val="a"/>
    <w:uiPriority w:val="99"/>
    <w:unhideWhenUsed/>
    <w:rsid w:val="00722378"/>
    <w:pPr>
      <w:widowControl/>
      <w:spacing w:before="100" w:beforeAutospacing="1" w:after="100" w:afterAutospacing="1"/>
    </w:pPr>
    <w:rPr>
      <w:rFonts w:ascii="新細明體" w:hAnsi="新細明體" w:cs="新細明體"/>
      <w:kern w:val="0"/>
      <w:szCs w:val="24"/>
    </w:rPr>
  </w:style>
  <w:style w:type="paragraph" w:customStyle="1" w:styleId="-">
    <w:name w:val="北師-大標題"/>
    <w:basedOn w:val="1"/>
    <w:rsid w:val="00E956D8"/>
    <w:pPr>
      <w:snapToGrid w:val="0"/>
      <w:spacing w:before="0" w:after="0" w:line="720" w:lineRule="exact"/>
      <w:jc w:val="center"/>
    </w:pPr>
    <w:rPr>
      <w:rFonts w:ascii="新細明體" w:eastAsia="新細明體" w:hAnsi="標楷體" w:cs="Times New Roman"/>
      <w:b w:val="0"/>
      <w:sz w:val="20"/>
    </w:rPr>
  </w:style>
  <w:style w:type="character" w:customStyle="1" w:styleId="10">
    <w:name w:val="標題 1 字元"/>
    <w:basedOn w:val="a0"/>
    <w:link w:val="1"/>
    <w:uiPriority w:val="9"/>
    <w:rsid w:val="00E956D8"/>
    <w:rPr>
      <w:rFonts w:asciiTheme="majorHAnsi" w:eastAsiaTheme="majorEastAsia" w:hAnsiTheme="majorHAnsi" w:cstheme="majorBidi"/>
      <w:b/>
      <w:bCs/>
      <w:kern w:val="52"/>
      <w:sz w:val="52"/>
      <w:szCs w:val="52"/>
    </w:rPr>
  </w:style>
  <w:style w:type="paragraph" w:customStyle="1" w:styleId="Default">
    <w:name w:val="Default"/>
    <w:uiPriority w:val="99"/>
    <w:rsid w:val="00654DFA"/>
    <w:pPr>
      <w:widowControl w:val="0"/>
      <w:autoSpaceDE w:val="0"/>
      <w:autoSpaceDN w:val="0"/>
      <w:adjustRightInd w:val="0"/>
    </w:pPr>
    <w:rPr>
      <w:rFonts w:ascii="標楷體" w:eastAsia="標楷體" w:cs="標楷體"/>
      <w:color w:val="000000"/>
      <w:kern w:val="0"/>
      <w:szCs w:val="24"/>
    </w:rPr>
  </w:style>
  <w:style w:type="paragraph" w:customStyle="1" w:styleId="cjk">
    <w:name w:val="cjk"/>
    <w:basedOn w:val="a"/>
    <w:rsid w:val="005C5311"/>
    <w:pPr>
      <w:widowControl/>
      <w:spacing w:before="100" w:beforeAutospacing="1"/>
    </w:pPr>
    <w:rPr>
      <w:rFonts w:ascii="標楷體" w:eastAsia="標楷體" w:hAnsi="標楷體" w:cs="新細明體"/>
      <w:kern w:val="0"/>
      <w:szCs w:val="24"/>
    </w:rPr>
  </w:style>
  <w:style w:type="paragraph" w:styleId="aa">
    <w:name w:val="Balloon Text"/>
    <w:basedOn w:val="a"/>
    <w:link w:val="ab"/>
    <w:uiPriority w:val="99"/>
    <w:semiHidden/>
    <w:unhideWhenUsed/>
    <w:rsid w:val="00FD17C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D17CC"/>
    <w:rPr>
      <w:rFonts w:asciiTheme="majorHAnsi" w:eastAsiaTheme="majorEastAsia" w:hAnsiTheme="majorHAnsi" w:cstheme="majorBidi"/>
      <w:sz w:val="18"/>
      <w:szCs w:val="18"/>
    </w:rPr>
  </w:style>
  <w:style w:type="paragraph" w:customStyle="1" w:styleId="ac">
    <w:name w:val="次"/>
    <w:basedOn w:val="a"/>
    <w:uiPriority w:val="99"/>
    <w:rsid w:val="00AF56F9"/>
    <w:pPr>
      <w:spacing w:line="440" w:lineRule="exact"/>
      <w:ind w:leftChars="100" w:left="720" w:hangingChars="200" w:hanging="480"/>
    </w:pPr>
    <w:rPr>
      <w:rFonts w:ascii="標楷體" w:eastAsia="標楷體" w:hAnsi="標楷體"/>
      <w:szCs w:val="24"/>
    </w:rPr>
  </w:style>
  <w:style w:type="paragraph" w:customStyle="1" w:styleId="11">
    <w:name w:val="樣式1"/>
    <w:basedOn w:val="a"/>
    <w:link w:val="12"/>
    <w:qFormat/>
    <w:rsid w:val="0067149A"/>
    <w:rPr>
      <w:rFonts w:ascii="Times New Roman" w:eastAsia="標楷體" w:hAnsi="Times New Roman"/>
      <w:szCs w:val="24"/>
    </w:rPr>
  </w:style>
  <w:style w:type="character" w:customStyle="1" w:styleId="12">
    <w:name w:val="樣式1 字元"/>
    <w:basedOn w:val="a0"/>
    <w:link w:val="11"/>
    <w:rsid w:val="0067149A"/>
    <w:rPr>
      <w:rFonts w:ascii="Times New Roman" w:eastAsia="標楷體" w:hAnsi="Times New Roman" w:cs="Times New Roman"/>
      <w:szCs w:val="24"/>
    </w:rPr>
  </w:style>
  <w:style w:type="paragraph" w:customStyle="1" w:styleId="TableParagraph">
    <w:name w:val="Table Paragraph"/>
    <w:basedOn w:val="a"/>
    <w:uiPriority w:val="1"/>
    <w:qFormat/>
    <w:rsid w:val="00FD57FB"/>
    <w:pPr>
      <w:spacing w:before="4"/>
    </w:pPr>
    <w:rPr>
      <w:rFonts w:ascii="標楷體" w:eastAsia="標楷體" w:hAnsi="標楷體" w:cs="標楷體"/>
      <w:kern w:val="0"/>
      <w:sz w:val="22"/>
      <w:lang w:eastAsia="en-US"/>
    </w:rPr>
  </w:style>
  <w:style w:type="paragraph" w:customStyle="1" w:styleId="beginning">
    <w:name w:val="beginning"/>
    <w:basedOn w:val="a"/>
    <w:rsid w:val="00793D00"/>
    <w:pPr>
      <w:widowControl/>
      <w:spacing w:before="100" w:beforeAutospacing="1" w:after="100" w:afterAutospacing="1"/>
    </w:pPr>
    <w:rPr>
      <w:rFonts w:ascii="新細明體" w:hAnsi="新細明體" w:cs="新細明體"/>
      <w:kern w:val="0"/>
      <w:szCs w:val="24"/>
    </w:rPr>
  </w:style>
  <w:style w:type="character" w:customStyle="1" w:styleId="20">
    <w:name w:val="標題 2 字元"/>
    <w:basedOn w:val="a0"/>
    <w:link w:val="2"/>
    <w:uiPriority w:val="9"/>
    <w:rsid w:val="00014808"/>
    <w:rPr>
      <w:rFonts w:ascii="Cambria" w:eastAsia="新細明體" w:hAnsi="Cambria" w:cs="Times New Roman"/>
      <w:b/>
      <w:bCs/>
      <w:sz w:val="48"/>
      <w:szCs w:val="48"/>
    </w:rPr>
  </w:style>
  <w:style w:type="paragraph" w:styleId="ad">
    <w:name w:val="Date"/>
    <w:basedOn w:val="a"/>
    <w:next w:val="a"/>
    <w:link w:val="ae"/>
    <w:uiPriority w:val="99"/>
    <w:semiHidden/>
    <w:unhideWhenUsed/>
    <w:rsid w:val="000B57EA"/>
    <w:pPr>
      <w:jc w:val="right"/>
    </w:pPr>
  </w:style>
  <w:style w:type="character" w:customStyle="1" w:styleId="ae">
    <w:name w:val="日期 字元"/>
    <w:basedOn w:val="a0"/>
    <w:link w:val="ad"/>
    <w:uiPriority w:val="99"/>
    <w:semiHidden/>
    <w:rsid w:val="000B57EA"/>
    <w:rPr>
      <w:rFonts w:ascii="Calibri" w:eastAsia="新細明體" w:hAnsi="Calibri" w:cs="Times New Roman"/>
    </w:rPr>
  </w:style>
  <w:style w:type="character" w:customStyle="1" w:styleId="30">
    <w:name w:val="標題 3 字元"/>
    <w:basedOn w:val="a0"/>
    <w:link w:val="3"/>
    <w:uiPriority w:val="9"/>
    <w:rsid w:val="000B57EA"/>
    <w:rPr>
      <w:rFonts w:asciiTheme="majorHAnsi" w:eastAsiaTheme="majorEastAsia" w:hAnsiTheme="majorHAnsi" w:cstheme="majorBidi"/>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984852">
      <w:bodyDiv w:val="1"/>
      <w:marLeft w:val="0"/>
      <w:marRight w:val="0"/>
      <w:marTop w:val="0"/>
      <w:marBottom w:val="0"/>
      <w:divBdr>
        <w:top w:val="none" w:sz="0" w:space="0" w:color="auto"/>
        <w:left w:val="none" w:sz="0" w:space="0" w:color="auto"/>
        <w:bottom w:val="none" w:sz="0" w:space="0" w:color="auto"/>
        <w:right w:val="none" w:sz="0" w:space="0" w:color="auto"/>
      </w:divBdr>
    </w:div>
    <w:div w:id="338433603">
      <w:bodyDiv w:val="1"/>
      <w:marLeft w:val="0"/>
      <w:marRight w:val="0"/>
      <w:marTop w:val="0"/>
      <w:marBottom w:val="0"/>
      <w:divBdr>
        <w:top w:val="none" w:sz="0" w:space="0" w:color="auto"/>
        <w:left w:val="none" w:sz="0" w:space="0" w:color="auto"/>
        <w:bottom w:val="none" w:sz="0" w:space="0" w:color="auto"/>
        <w:right w:val="none" w:sz="0" w:space="0" w:color="auto"/>
      </w:divBdr>
    </w:div>
    <w:div w:id="418260475">
      <w:bodyDiv w:val="1"/>
      <w:marLeft w:val="0"/>
      <w:marRight w:val="0"/>
      <w:marTop w:val="0"/>
      <w:marBottom w:val="0"/>
      <w:divBdr>
        <w:top w:val="none" w:sz="0" w:space="0" w:color="auto"/>
        <w:left w:val="none" w:sz="0" w:space="0" w:color="auto"/>
        <w:bottom w:val="none" w:sz="0" w:space="0" w:color="auto"/>
        <w:right w:val="none" w:sz="0" w:space="0" w:color="auto"/>
      </w:divBdr>
    </w:div>
    <w:div w:id="598178996">
      <w:bodyDiv w:val="1"/>
      <w:marLeft w:val="0"/>
      <w:marRight w:val="0"/>
      <w:marTop w:val="0"/>
      <w:marBottom w:val="0"/>
      <w:divBdr>
        <w:top w:val="none" w:sz="0" w:space="0" w:color="auto"/>
        <w:left w:val="none" w:sz="0" w:space="0" w:color="auto"/>
        <w:bottom w:val="none" w:sz="0" w:space="0" w:color="auto"/>
        <w:right w:val="none" w:sz="0" w:space="0" w:color="auto"/>
      </w:divBdr>
    </w:div>
    <w:div w:id="679506001">
      <w:bodyDiv w:val="1"/>
      <w:marLeft w:val="0"/>
      <w:marRight w:val="0"/>
      <w:marTop w:val="0"/>
      <w:marBottom w:val="0"/>
      <w:divBdr>
        <w:top w:val="none" w:sz="0" w:space="0" w:color="auto"/>
        <w:left w:val="none" w:sz="0" w:space="0" w:color="auto"/>
        <w:bottom w:val="none" w:sz="0" w:space="0" w:color="auto"/>
        <w:right w:val="none" w:sz="0" w:space="0" w:color="auto"/>
      </w:divBdr>
    </w:div>
    <w:div w:id="835875581">
      <w:bodyDiv w:val="1"/>
      <w:marLeft w:val="0"/>
      <w:marRight w:val="0"/>
      <w:marTop w:val="0"/>
      <w:marBottom w:val="0"/>
      <w:divBdr>
        <w:top w:val="none" w:sz="0" w:space="0" w:color="auto"/>
        <w:left w:val="none" w:sz="0" w:space="0" w:color="auto"/>
        <w:bottom w:val="none" w:sz="0" w:space="0" w:color="auto"/>
        <w:right w:val="none" w:sz="0" w:space="0" w:color="auto"/>
      </w:divBdr>
    </w:div>
    <w:div w:id="932015071">
      <w:bodyDiv w:val="1"/>
      <w:marLeft w:val="0"/>
      <w:marRight w:val="0"/>
      <w:marTop w:val="0"/>
      <w:marBottom w:val="0"/>
      <w:divBdr>
        <w:top w:val="none" w:sz="0" w:space="0" w:color="auto"/>
        <w:left w:val="none" w:sz="0" w:space="0" w:color="auto"/>
        <w:bottom w:val="none" w:sz="0" w:space="0" w:color="auto"/>
        <w:right w:val="none" w:sz="0" w:space="0" w:color="auto"/>
      </w:divBdr>
    </w:div>
    <w:div w:id="1038626862">
      <w:bodyDiv w:val="1"/>
      <w:marLeft w:val="0"/>
      <w:marRight w:val="0"/>
      <w:marTop w:val="0"/>
      <w:marBottom w:val="0"/>
      <w:divBdr>
        <w:top w:val="none" w:sz="0" w:space="0" w:color="auto"/>
        <w:left w:val="none" w:sz="0" w:space="0" w:color="auto"/>
        <w:bottom w:val="none" w:sz="0" w:space="0" w:color="auto"/>
        <w:right w:val="none" w:sz="0" w:space="0" w:color="auto"/>
      </w:divBdr>
      <w:divsChild>
        <w:div w:id="1094939372">
          <w:marLeft w:val="0"/>
          <w:marRight w:val="0"/>
          <w:marTop w:val="0"/>
          <w:marBottom w:val="0"/>
          <w:divBdr>
            <w:top w:val="none" w:sz="0" w:space="0" w:color="auto"/>
            <w:left w:val="none" w:sz="0" w:space="0" w:color="auto"/>
            <w:bottom w:val="none" w:sz="0" w:space="0" w:color="auto"/>
            <w:right w:val="none" w:sz="0" w:space="0" w:color="auto"/>
          </w:divBdr>
        </w:div>
        <w:div w:id="1762339759">
          <w:marLeft w:val="0"/>
          <w:marRight w:val="0"/>
          <w:marTop w:val="0"/>
          <w:marBottom w:val="0"/>
          <w:divBdr>
            <w:top w:val="none" w:sz="0" w:space="0" w:color="auto"/>
            <w:left w:val="none" w:sz="0" w:space="0" w:color="auto"/>
            <w:bottom w:val="none" w:sz="0" w:space="0" w:color="auto"/>
            <w:right w:val="none" w:sz="0" w:space="0" w:color="auto"/>
          </w:divBdr>
        </w:div>
        <w:div w:id="1300502561">
          <w:marLeft w:val="0"/>
          <w:marRight w:val="0"/>
          <w:marTop w:val="0"/>
          <w:marBottom w:val="0"/>
          <w:divBdr>
            <w:top w:val="none" w:sz="0" w:space="0" w:color="auto"/>
            <w:left w:val="none" w:sz="0" w:space="0" w:color="auto"/>
            <w:bottom w:val="none" w:sz="0" w:space="0" w:color="auto"/>
            <w:right w:val="none" w:sz="0" w:space="0" w:color="auto"/>
          </w:divBdr>
        </w:div>
      </w:divsChild>
    </w:div>
    <w:div w:id="1179656252">
      <w:bodyDiv w:val="1"/>
      <w:marLeft w:val="0"/>
      <w:marRight w:val="0"/>
      <w:marTop w:val="0"/>
      <w:marBottom w:val="0"/>
      <w:divBdr>
        <w:top w:val="none" w:sz="0" w:space="0" w:color="auto"/>
        <w:left w:val="none" w:sz="0" w:space="0" w:color="auto"/>
        <w:bottom w:val="none" w:sz="0" w:space="0" w:color="auto"/>
        <w:right w:val="none" w:sz="0" w:space="0" w:color="auto"/>
      </w:divBdr>
    </w:div>
    <w:div w:id="1248155925">
      <w:bodyDiv w:val="1"/>
      <w:marLeft w:val="0"/>
      <w:marRight w:val="0"/>
      <w:marTop w:val="0"/>
      <w:marBottom w:val="0"/>
      <w:divBdr>
        <w:top w:val="none" w:sz="0" w:space="0" w:color="auto"/>
        <w:left w:val="none" w:sz="0" w:space="0" w:color="auto"/>
        <w:bottom w:val="none" w:sz="0" w:space="0" w:color="auto"/>
        <w:right w:val="none" w:sz="0" w:space="0" w:color="auto"/>
      </w:divBdr>
    </w:div>
    <w:div w:id="1432312057">
      <w:bodyDiv w:val="1"/>
      <w:marLeft w:val="0"/>
      <w:marRight w:val="0"/>
      <w:marTop w:val="0"/>
      <w:marBottom w:val="0"/>
      <w:divBdr>
        <w:top w:val="none" w:sz="0" w:space="0" w:color="auto"/>
        <w:left w:val="none" w:sz="0" w:space="0" w:color="auto"/>
        <w:bottom w:val="none" w:sz="0" w:space="0" w:color="auto"/>
        <w:right w:val="none" w:sz="0" w:space="0" w:color="auto"/>
      </w:divBdr>
    </w:div>
    <w:div w:id="1433891407">
      <w:bodyDiv w:val="1"/>
      <w:marLeft w:val="0"/>
      <w:marRight w:val="0"/>
      <w:marTop w:val="0"/>
      <w:marBottom w:val="0"/>
      <w:divBdr>
        <w:top w:val="none" w:sz="0" w:space="0" w:color="auto"/>
        <w:left w:val="none" w:sz="0" w:space="0" w:color="auto"/>
        <w:bottom w:val="none" w:sz="0" w:space="0" w:color="auto"/>
        <w:right w:val="none" w:sz="0" w:space="0" w:color="auto"/>
      </w:divBdr>
    </w:div>
    <w:div w:id="1482846016">
      <w:bodyDiv w:val="1"/>
      <w:marLeft w:val="0"/>
      <w:marRight w:val="0"/>
      <w:marTop w:val="0"/>
      <w:marBottom w:val="0"/>
      <w:divBdr>
        <w:top w:val="none" w:sz="0" w:space="0" w:color="auto"/>
        <w:left w:val="none" w:sz="0" w:space="0" w:color="auto"/>
        <w:bottom w:val="none" w:sz="0" w:space="0" w:color="auto"/>
        <w:right w:val="none" w:sz="0" w:space="0" w:color="auto"/>
      </w:divBdr>
    </w:div>
    <w:div w:id="1572276456">
      <w:bodyDiv w:val="1"/>
      <w:marLeft w:val="0"/>
      <w:marRight w:val="0"/>
      <w:marTop w:val="0"/>
      <w:marBottom w:val="0"/>
      <w:divBdr>
        <w:top w:val="none" w:sz="0" w:space="0" w:color="auto"/>
        <w:left w:val="none" w:sz="0" w:space="0" w:color="auto"/>
        <w:bottom w:val="none" w:sz="0" w:space="0" w:color="auto"/>
        <w:right w:val="none" w:sz="0" w:space="0" w:color="auto"/>
      </w:divBdr>
    </w:div>
    <w:div w:id="1590042460">
      <w:bodyDiv w:val="1"/>
      <w:marLeft w:val="0"/>
      <w:marRight w:val="0"/>
      <w:marTop w:val="0"/>
      <w:marBottom w:val="0"/>
      <w:divBdr>
        <w:top w:val="none" w:sz="0" w:space="0" w:color="auto"/>
        <w:left w:val="none" w:sz="0" w:space="0" w:color="auto"/>
        <w:bottom w:val="none" w:sz="0" w:space="0" w:color="auto"/>
        <w:right w:val="none" w:sz="0" w:space="0" w:color="auto"/>
      </w:divBdr>
    </w:div>
    <w:div w:id="16044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63.jpeg"/><Relationship Id="rId89" Type="http://schemas.openxmlformats.org/officeDocument/2006/relationships/image" Target="media/image66.jpe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69.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www.google.com.tw/url?sa=t&amp;rct=j&amp;q=&amp;esrc=s&amp;source=web&amp;cd=1&amp;cad=rja&amp;uact=8&amp;ved=0ahUKEwjP8OfGkMTWAhXLlZQKHQ2mCLEQtwIIJTAA&amp;url=https%3A%2F%2Fwww.youtube.com%2Fwatch%3Fv%3DWj7aYslW9no&amp;usg=AFQjCNHUEcrCNK4LVai7kr9lkaTrx5qMQw"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https://scontent-tpe1-1.xx.fbcdn.net/v/t1.0-9/12249924_1007687715948639_1744583642849666987_n.jpg?oh=bdf22684e8fe050e8d64fac6c5882125&amp;oe=5778B948" TargetMode="External"/><Relationship Id="rId58" Type="http://schemas.openxmlformats.org/officeDocument/2006/relationships/image" Target="media/image46.jpeg"/><Relationship Id="rId66" Type="http://schemas.openxmlformats.org/officeDocument/2006/relationships/image" Target="media/image54.png"/><Relationship Id="rId74" Type="http://schemas.openxmlformats.org/officeDocument/2006/relationships/hyperlink" Target="http://academic.slvs.ntct.edu.tw/teach-1/106/106-1-teacher/TK01.HTML" TargetMode="External"/><Relationship Id="rId79" Type="http://schemas.openxmlformats.org/officeDocument/2006/relationships/hyperlink" Target="https://www.nownews.com/news/20151120/1890684" TargetMode="External"/><Relationship Id="rId87" Type="http://schemas.openxmlformats.org/officeDocument/2006/relationships/hyperlink" Target="https://www.nownews.com/author/530000000000000000000003" TargetMode="External"/><Relationship Id="rId102" Type="http://schemas.openxmlformats.org/officeDocument/2006/relationships/image" Target="media/image75.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61.png"/><Relationship Id="rId90" Type="http://schemas.openxmlformats.org/officeDocument/2006/relationships/image" Target="media/image67.jpeg"/><Relationship Id="rId95" Type="http://schemas.openxmlformats.org/officeDocument/2006/relationships/image" Target="media/image71.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google.com.tw/url?sa=t&amp;rct=j&amp;q=&amp;esrc=s&amp;source=video&amp;cd=1&amp;cad=rja&amp;uact=8&amp;ved=0ahUKEwj-sLeGjcTWAhVIH5QKHW2WChwQtwIIJTAA&amp;url=https%3A%2F%2Fwww.youtube.com%2Fwatch%3Fv%3DuJk-7HogAEs&amp;usg=AFQjCNF5syQK6K6rQVGA6GalBFQoSQrk0Q" TargetMode="External"/><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hyperlink" Target="https://udn.com/news/story/3/2053501" TargetMode="External"/><Relationship Id="rId100" Type="http://schemas.openxmlformats.org/officeDocument/2006/relationships/image" Target="media/image74.jpeg"/><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0.jpeg"/><Relationship Id="rId72" Type="http://schemas.openxmlformats.org/officeDocument/2006/relationships/image" Target="media/image60.jpeg"/><Relationship Id="rId80" Type="http://schemas.openxmlformats.org/officeDocument/2006/relationships/hyperlink" Target="https://www.nownews.com/news/20141204/1532917" TargetMode="External"/><Relationship Id="rId85" Type="http://schemas.openxmlformats.org/officeDocument/2006/relationships/hyperlink" Target="https://www.nownews.com/" TargetMode="External"/><Relationship Id="rId93" Type="http://schemas.openxmlformats.org/officeDocument/2006/relationships/image" Target="media/image70.png"/><Relationship Id="rId98"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76.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hyperlink" Target="http://academic.slvs.ntct.edu.tw/teach-1/106/106-1-teacher/TJ02.HTML" TargetMode="External"/><Relationship Id="rId83" Type="http://schemas.openxmlformats.org/officeDocument/2006/relationships/image" Target="media/image62.jpeg"/><Relationship Id="rId88" Type="http://schemas.openxmlformats.org/officeDocument/2006/relationships/image" Target="media/image65.png"/><Relationship Id="rId91" Type="http://schemas.openxmlformats.org/officeDocument/2006/relationships/image" Target="media/image68.jpeg"/><Relationship Id="rId96" Type="http://schemas.openxmlformats.org/officeDocument/2006/relationships/hyperlink" Target="http://www.epochtimes.com/b5/tag/%e8%8c%b6%e6%a5%ad%e6%94%b9%e8%89%af%e5%a0%b4.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hyperlink" Target="https://www.google.com.tw/url?sa=t&amp;rct=j&amp;q=&amp;esrc=s&amp;source=video&amp;cd=1&amp;cad=rja&amp;uact=8&amp;ved=0ahUKEwj4pYDjn8TWAhWBkZQKHXw2Dc4QtwIIJTAA&amp;url=https%3A%2F%2Fwww.youtube.com%2Fwatch%3Fv%3D7_qpIa3g_XE&amp;usg=AFQjCNEXLoVThTQePPFOWk4umClnSChUXw" TargetMode="External"/><Relationship Id="rId57" Type="http://schemas.openxmlformats.org/officeDocument/2006/relationships/image" Target="media/image45.jpeg"/><Relationship Id="rId106" Type="http://schemas.microsoft.com/office/2007/relationships/stylesWithEffects" Target="stylesWithEffects.xm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hyperlink" Target="https://www.google.com.tw/url?sa=t&amp;rct=j&amp;q=&amp;esrc=s&amp;source=video&amp;cd=1&amp;cad=rja&amp;uact=8&amp;ved=0ahUKEwjcjpmAnMTWAhWLy7wKHW2fDBUQtwIIJTAA&amp;url=https%3A%2F%2Fwww.youtube.com%2Fwatch%3Fv%3DV9zfeDC68-0&amp;usg=AFQjCNFn2hJNyqoDUa6WsQ1tZberJp5v4Q" TargetMode="External"/><Relationship Id="rId78" Type="http://schemas.openxmlformats.org/officeDocument/2006/relationships/hyperlink" Target="https://www.nownews.com/news/20161027/2286120" TargetMode="External"/><Relationship Id="rId81" Type="http://schemas.openxmlformats.org/officeDocument/2006/relationships/hyperlink" Target="http://www.ltn.com.tw/" TargetMode="External"/><Relationship Id="rId86" Type="http://schemas.openxmlformats.org/officeDocument/2006/relationships/image" Target="media/image64.png"/><Relationship Id="rId94" Type="http://schemas.openxmlformats.org/officeDocument/2006/relationships/hyperlink" Target="http://i.epochtimes.com/assets/uploads/2016/05/1605290926002238-e1464528420473-600x400.jpg" TargetMode="External"/><Relationship Id="rId99" Type="http://schemas.openxmlformats.org/officeDocument/2006/relationships/image" Target="media/image73.jpeg"/><Relationship Id="rId101" Type="http://schemas.openxmlformats.org/officeDocument/2006/relationships/hyperlink" Target="https://zh.wikipedia.org/wiki/%E6%A0%83%E6%9C%A8%E7%B8%A3"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hyperlink" Target="https://www.youtube.com/watch?v=Wj7aYslW9no" TargetMode="External"/><Relationship Id="rId97" Type="http://schemas.openxmlformats.org/officeDocument/2006/relationships/hyperlink" Target="https://www.nownews.com/author/530000000000000000000003" TargetMode="External"/><Relationship Id="rId10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C4936-5881-45F4-BB3F-284458937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59</Pages>
  <Words>5395</Words>
  <Characters>30758</Characters>
  <Application>Microsoft Office Word</Application>
  <DocSecurity>0</DocSecurity>
  <Lines>256</Lines>
  <Paragraphs>72</Paragraphs>
  <ScaleCrop>false</ScaleCrop>
  <Company/>
  <LinksUpToDate>false</LinksUpToDate>
  <CharactersWithSpaces>36081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206</cp:revision>
  <dcterms:created xsi:type="dcterms:W3CDTF">2017-09-11T01:00:00Z</dcterms:created>
  <dcterms:modified xsi:type="dcterms:W3CDTF">2017-09-29T03:25:00Z</dcterms:modified>
</cp:coreProperties>
</file>